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70" w:rsidRPr="00772832" w:rsidRDefault="00441870" w:rsidP="006A0836">
      <w:pPr>
        <w:pStyle w:val="1"/>
        <w:tabs>
          <w:tab w:val="left" w:pos="567"/>
        </w:tabs>
        <w:jc w:val="center"/>
        <w:rPr>
          <w:b/>
          <w:color w:val="0D0D0D"/>
          <w:sz w:val="24"/>
          <w:szCs w:val="24"/>
        </w:rPr>
      </w:pPr>
    </w:p>
    <w:p w:rsidR="005621D2" w:rsidRPr="00772832" w:rsidRDefault="005621D2" w:rsidP="006A0836">
      <w:pPr>
        <w:pStyle w:val="1"/>
        <w:tabs>
          <w:tab w:val="left" w:pos="567"/>
        </w:tabs>
        <w:jc w:val="center"/>
        <w:rPr>
          <w:b/>
          <w:color w:val="0D0D0D"/>
          <w:sz w:val="24"/>
          <w:szCs w:val="24"/>
        </w:rPr>
      </w:pPr>
    </w:p>
    <w:p w:rsidR="00441870" w:rsidRPr="00867023" w:rsidRDefault="00BE7B31" w:rsidP="006A0836">
      <w:pPr>
        <w:pStyle w:val="1"/>
        <w:tabs>
          <w:tab w:val="left" w:pos="567"/>
        </w:tabs>
        <w:jc w:val="center"/>
        <w:rPr>
          <w:b/>
          <w:color w:val="0D0D0D"/>
          <w:sz w:val="24"/>
          <w:szCs w:val="24"/>
        </w:rPr>
      </w:pPr>
      <w:r w:rsidRPr="00867023">
        <w:rPr>
          <w:b/>
          <w:color w:val="0D0D0D"/>
          <w:sz w:val="24"/>
          <w:szCs w:val="24"/>
        </w:rPr>
        <w:t>Информация</w:t>
      </w:r>
    </w:p>
    <w:p w:rsidR="00B91621" w:rsidRPr="00867023" w:rsidRDefault="00813ED5" w:rsidP="006A0836">
      <w:pPr>
        <w:pStyle w:val="1"/>
        <w:tabs>
          <w:tab w:val="left" w:pos="709"/>
          <w:tab w:val="left" w:pos="14317"/>
        </w:tabs>
        <w:jc w:val="center"/>
        <w:rPr>
          <w:b/>
          <w:color w:val="0D0D0D"/>
          <w:sz w:val="24"/>
          <w:szCs w:val="24"/>
        </w:rPr>
      </w:pPr>
      <w:r w:rsidRPr="00867023">
        <w:rPr>
          <w:b/>
          <w:color w:val="0D0D0D"/>
          <w:sz w:val="24"/>
          <w:szCs w:val="24"/>
        </w:rPr>
        <w:t xml:space="preserve"> о выполнении</w:t>
      </w:r>
      <w:r w:rsidR="00BE7B31" w:rsidRPr="00867023">
        <w:rPr>
          <w:b/>
          <w:color w:val="0D0D0D"/>
          <w:sz w:val="24"/>
          <w:szCs w:val="24"/>
        </w:rPr>
        <w:t xml:space="preserve"> Соглашения о социальном партнерстве между Правительством Пензенской области, </w:t>
      </w:r>
    </w:p>
    <w:p w:rsidR="00441870" w:rsidRPr="00867023" w:rsidRDefault="00BE7B31" w:rsidP="00B91621">
      <w:pPr>
        <w:pStyle w:val="1"/>
        <w:tabs>
          <w:tab w:val="left" w:pos="709"/>
          <w:tab w:val="left" w:pos="14317"/>
        </w:tabs>
        <w:jc w:val="center"/>
        <w:rPr>
          <w:b/>
          <w:color w:val="0D0D0D"/>
          <w:sz w:val="24"/>
          <w:szCs w:val="24"/>
        </w:rPr>
      </w:pPr>
      <w:r w:rsidRPr="00867023">
        <w:rPr>
          <w:b/>
          <w:color w:val="0D0D0D"/>
          <w:sz w:val="24"/>
          <w:szCs w:val="24"/>
        </w:rPr>
        <w:t xml:space="preserve">Федерацией </w:t>
      </w:r>
      <w:r w:rsidR="00B91621" w:rsidRPr="00867023">
        <w:rPr>
          <w:b/>
          <w:color w:val="0D0D0D"/>
          <w:sz w:val="24"/>
          <w:szCs w:val="24"/>
        </w:rPr>
        <w:t>п</w:t>
      </w:r>
      <w:r w:rsidRPr="00867023">
        <w:rPr>
          <w:b/>
          <w:color w:val="0D0D0D"/>
          <w:sz w:val="24"/>
          <w:szCs w:val="24"/>
        </w:rPr>
        <w:t>рофсоюзов и объединениями работода</w:t>
      </w:r>
      <w:r w:rsidR="001777AD" w:rsidRPr="00867023">
        <w:rPr>
          <w:b/>
          <w:color w:val="0D0D0D"/>
          <w:sz w:val="24"/>
          <w:szCs w:val="24"/>
        </w:rPr>
        <w:t>телей Пензенской области на 2022-2024</w:t>
      </w:r>
      <w:r w:rsidRPr="00867023">
        <w:rPr>
          <w:b/>
          <w:color w:val="0D0D0D"/>
          <w:sz w:val="24"/>
          <w:szCs w:val="24"/>
        </w:rPr>
        <w:t xml:space="preserve"> г</w:t>
      </w:r>
      <w:r w:rsidR="00E87FE7" w:rsidRPr="00867023">
        <w:rPr>
          <w:b/>
          <w:color w:val="0D0D0D"/>
          <w:sz w:val="24"/>
          <w:szCs w:val="24"/>
        </w:rPr>
        <w:t>оды</w:t>
      </w:r>
    </w:p>
    <w:p w:rsidR="00441870" w:rsidRPr="00867023" w:rsidRDefault="00831936" w:rsidP="006A0836">
      <w:pPr>
        <w:pStyle w:val="1"/>
        <w:tabs>
          <w:tab w:val="left" w:pos="709"/>
          <w:tab w:val="left" w:pos="14317"/>
        </w:tabs>
        <w:jc w:val="center"/>
        <w:rPr>
          <w:color w:val="0D0D0D"/>
          <w:sz w:val="24"/>
          <w:szCs w:val="24"/>
        </w:rPr>
      </w:pPr>
      <w:r w:rsidRPr="00867023">
        <w:rPr>
          <w:b/>
          <w:color w:val="0D0D0D"/>
          <w:sz w:val="24"/>
          <w:szCs w:val="24"/>
        </w:rPr>
        <w:t>по итогам</w:t>
      </w:r>
      <w:r w:rsidR="00300B89" w:rsidRPr="00867023">
        <w:rPr>
          <w:b/>
          <w:color w:val="0D0D0D"/>
          <w:sz w:val="24"/>
          <w:szCs w:val="24"/>
        </w:rPr>
        <w:t xml:space="preserve"> 1 полугодия</w:t>
      </w:r>
      <w:r w:rsidRPr="00867023">
        <w:rPr>
          <w:b/>
          <w:color w:val="0D0D0D"/>
          <w:sz w:val="24"/>
          <w:szCs w:val="24"/>
        </w:rPr>
        <w:t xml:space="preserve"> </w:t>
      </w:r>
      <w:r w:rsidR="001777AD" w:rsidRPr="00867023">
        <w:rPr>
          <w:b/>
          <w:color w:val="0D0D0D"/>
          <w:sz w:val="24"/>
          <w:szCs w:val="24"/>
        </w:rPr>
        <w:t>202</w:t>
      </w:r>
      <w:r w:rsidR="00300B89" w:rsidRPr="00867023">
        <w:rPr>
          <w:b/>
          <w:color w:val="0D0D0D"/>
          <w:sz w:val="24"/>
          <w:szCs w:val="24"/>
        </w:rPr>
        <w:t>4</w:t>
      </w:r>
      <w:r w:rsidR="00BE7B31" w:rsidRPr="00867023">
        <w:rPr>
          <w:b/>
          <w:color w:val="0D0D0D"/>
          <w:sz w:val="24"/>
          <w:szCs w:val="24"/>
        </w:rPr>
        <w:t xml:space="preserve"> г</w:t>
      </w:r>
      <w:r w:rsidR="00E87FE7" w:rsidRPr="00867023">
        <w:rPr>
          <w:b/>
          <w:color w:val="0D0D0D"/>
          <w:sz w:val="24"/>
          <w:szCs w:val="24"/>
        </w:rPr>
        <w:t>од</w:t>
      </w:r>
      <w:r w:rsidR="00755746" w:rsidRPr="00867023">
        <w:rPr>
          <w:b/>
          <w:color w:val="0D0D0D"/>
          <w:sz w:val="24"/>
          <w:szCs w:val="24"/>
        </w:rPr>
        <w:t>а</w:t>
      </w:r>
    </w:p>
    <w:p w:rsidR="00441870" w:rsidRPr="00867023" w:rsidRDefault="00441870" w:rsidP="006A0836">
      <w:pPr>
        <w:rPr>
          <w:color w:val="0D0D0D"/>
          <w:sz w:val="28"/>
          <w:szCs w:val="28"/>
        </w:rPr>
      </w:pPr>
    </w:p>
    <w:p w:rsidR="00441870" w:rsidRPr="00867023" w:rsidRDefault="00BE7B31" w:rsidP="006A0836">
      <w:pPr>
        <w:pStyle w:val="1"/>
        <w:tabs>
          <w:tab w:val="left" w:pos="567"/>
        </w:tabs>
        <w:jc w:val="center"/>
        <w:rPr>
          <w:b/>
          <w:caps/>
          <w:color w:val="0D0D0D"/>
          <w:sz w:val="24"/>
          <w:szCs w:val="24"/>
        </w:rPr>
      </w:pPr>
      <w:r w:rsidRPr="00867023">
        <w:rPr>
          <w:b/>
          <w:caps/>
          <w:color w:val="0D0D0D"/>
          <w:sz w:val="24"/>
          <w:szCs w:val="24"/>
          <w:lang w:val="en-US"/>
        </w:rPr>
        <w:t>I</w:t>
      </w:r>
      <w:r w:rsidRPr="00867023">
        <w:rPr>
          <w:b/>
          <w:caps/>
          <w:color w:val="0D0D0D"/>
          <w:sz w:val="24"/>
          <w:szCs w:val="24"/>
        </w:rPr>
        <w:t>. экономическая политика</w:t>
      </w:r>
    </w:p>
    <w:p w:rsidR="009B0307" w:rsidRPr="00867023" w:rsidRDefault="009B0307" w:rsidP="009B0307">
      <w:pPr>
        <w:rPr>
          <w:color w:val="0D0D0D"/>
        </w:rPr>
      </w:pPr>
    </w:p>
    <w:tbl>
      <w:tblPr>
        <w:tblW w:w="15559" w:type="dxa"/>
        <w:tblLayout w:type="fixed"/>
        <w:tblCellMar>
          <w:left w:w="10" w:type="dxa"/>
          <w:right w:w="10" w:type="dxa"/>
        </w:tblCellMar>
        <w:tblLook w:val="0000"/>
      </w:tblPr>
      <w:tblGrid>
        <w:gridCol w:w="4077"/>
        <w:gridCol w:w="9072"/>
        <w:gridCol w:w="2410"/>
      </w:tblGrid>
      <w:tr w:rsidR="00441870"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867023" w:rsidRDefault="00BE7B31" w:rsidP="00FA6874">
            <w:pPr>
              <w:pStyle w:val="af5"/>
              <w:jc w:val="center"/>
              <w:rPr>
                <w:rFonts w:ascii="Times New Roman" w:hAnsi="Times New Roman" w:cs="Times New Roman"/>
                <w:b/>
                <w:iCs/>
                <w:color w:val="0D0D0D"/>
                <w:sz w:val="24"/>
                <w:szCs w:val="24"/>
              </w:rPr>
            </w:pPr>
            <w:r w:rsidRPr="00867023">
              <w:rPr>
                <w:rFonts w:ascii="Times New Roman" w:hAnsi="Times New Roman" w:cs="Times New Roman"/>
                <w:b/>
                <w:iCs/>
                <w:color w:val="0D0D0D"/>
                <w:sz w:val="24"/>
                <w:szCs w:val="24"/>
              </w:rPr>
              <w:t>Пункты Соглашения</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867023" w:rsidRDefault="00BE7B31" w:rsidP="00FA6874">
            <w:pPr>
              <w:pStyle w:val="af5"/>
              <w:jc w:val="center"/>
              <w:rPr>
                <w:rFonts w:ascii="Times New Roman" w:hAnsi="Times New Roman" w:cs="Times New Roman"/>
                <w:b/>
                <w:iCs/>
                <w:color w:val="0D0D0D"/>
                <w:sz w:val="24"/>
                <w:szCs w:val="24"/>
              </w:rPr>
            </w:pPr>
            <w:r w:rsidRPr="00867023">
              <w:rPr>
                <w:rFonts w:ascii="Times New Roman" w:hAnsi="Times New Roman" w:cs="Times New Roman"/>
                <w:b/>
                <w:iCs/>
                <w:color w:val="0D0D0D"/>
                <w:sz w:val="24"/>
                <w:szCs w:val="24"/>
              </w:rPr>
              <w:t>Выполнение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867023" w:rsidRDefault="00B64038" w:rsidP="00B64038">
            <w:pPr>
              <w:rPr>
                <w:b/>
                <w:color w:val="0D0D0D"/>
              </w:rPr>
            </w:pPr>
            <w:r w:rsidRPr="00867023">
              <w:rPr>
                <w:b/>
                <w:color w:val="0D0D0D"/>
              </w:rPr>
              <w:t xml:space="preserve">      </w:t>
            </w:r>
            <w:r w:rsidR="00BE7B31" w:rsidRPr="00867023">
              <w:rPr>
                <w:b/>
                <w:color w:val="0D0D0D"/>
              </w:rPr>
              <w:t>Исполнители</w:t>
            </w:r>
          </w:p>
        </w:tc>
      </w:tr>
      <w:tr w:rsidR="00441870"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867023" w:rsidRDefault="00041507" w:rsidP="002F00EE">
            <w:pPr>
              <w:pStyle w:val="af5"/>
              <w:ind w:firstLine="284"/>
              <w:jc w:val="both"/>
              <w:rPr>
                <w:color w:val="0D0D0D"/>
              </w:rPr>
            </w:pPr>
            <w:r w:rsidRPr="00867023">
              <w:rPr>
                <w:rFonts w:ascii="Times New Roman" w:hAnsi="Times New Roman" w:cs="Times New Roman"/>
                <w:color w:val="0D0D0D"/>
                <w:sz w:val="24"/>
                <w:szCs w:val="24"/>
              </w:rPr>
              <w:t>1.1.</w:t>
            </w:r>
            <w:r w:rsidR="001777AD" w:rsidRPr="00867023">
              <w:rPr>
                <w:rFonts w:ascii="Times New Roman" w:hAnsi="Times New Roman" w:cs="Times New Roman"/>
                <w:color w:val="0D0D0D"/>
                <w:sz w:val="24"/>
                <w:szCs w:val="24"/>
              </w:rPr>
              <w:t xml:space="preserve"> Проводить анализ влияния пандемии на социально-экономическое развитие Пензенской области и мониторинг реализации мер поддержки граждан и организаций в период пандемии, на их основе формировать предложения о дополнительных мерах поддержки граждан и бизнеса</w:t>
            </w:r>
            <w:r w:rsidR="001777AD" w:rsidRPr="00867023">
              <w:rPr>
                <w:color w:val="0D0D0D"/>
              </w:rPr>
              <w:t>.</w:t>
            </w:r>
            <w:r w:rsidR="00BE7B31" w:rsidRPr="00867023">
              <w:rPr>
                <w:color w:val="0D0D0D"/>
              </w:rPr>
              <w:t xml:space="preserve"> </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Министерством экономического развития и промышленности Пензенской области в условиях внешних экономических санкций регулярно осуществляется мониторинг промышленных предприятий в части сохранения объемов производства, обеспечения занятости работников предприятий и своевременной выплаты заработной платы.</w:t>
            </w:r>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Информация об имеющихся проблемах на предприятиях не менее двух раз в месяц рассматривается на заседаниях оперативного штаба по социально-экономической устойчивости региона.</w:t>
            </w:r>
          </w:p>
          <w:p w:rsidR="006E7ABB" w:rsidRPr="00867023" w:rsidRDefault="006E7ABB" w:rsidP="006E7ABB">
            <w:pPr>
              <w:pStyle w:val="af5"/>
              <w:ind w:firstLine="284"/>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 связи с вводом экономических санкций предприятия Пензенской области вынуждены были отказаться от части своих традиционных </w:t>
            </w:r>
            <w:proofErr w:type="spellStart"/>
            <w:r w:rsidRPr="00867023">
              <w:rPr>
                <w:rFonts w:ascii="Times New Roman" w:hAnsi="Times New Roman" w:cs="Times New Roman"/>
                <w:color w:val="0D0D0D"/>
                <w:sz w:val="24"/>
                <w:szCs w:val="24"/>
              </w:rPr>
              <w:t>производственно-логистических</w:t>
            </w:r>
            <w:proofErr w:type="spellEnd"/>
            <w:r w:rsidRPr="00867023">
              <w:rPr>
                <w:rFonts w:ascii="Times New Roman" w:hAnsi="Times New Roman" w:cs="Times New Roman"/>
                <w:color w:val="0D0D0D"/>
                <w:sz w:val="24"/>
                <w:szCs w:val="24"/>
              </w:rPr>
              <w:t xml:space="preserve"> связей и переориентироваться на создание собственных комплектующих, готовой продукции и технологий в порядке </w:t>
            </w:r>
            <w:proofErr w:type="spellStart"/>
            <w:r w:rsidRPr="00867023">
              <w:rPr>
                <w:rFonts w:ascii="Times New Roman" w:hAnsi="Times New Roman" w:cs="Times New Roman"/>
                <w:color w:val="0D0D0D"/>
                <w:sz w:val="24"/>
                <w:szCs w:val="24"/>
              </w:rPr>
              <w:t>импортозамещения</w:t>
            </w:r>
            <w:proofErr w:type="spellEnd"/>
            <w:r w:rsidRPr="00867023">
              <w:rPr>
                <w:rFonts w:ascii="Times New Roman" w:hAnsi="Times New Roman" w:cs="Times New Roman"/>
                <w:color w:val="0D0D0D"/>
                <w:sz w:val="24"/>
                <w:szCs w:val="24"/>
              </w:rPr>
              <w:t>, а также интенсифицировать кооперационные, производственные, торговые связи внутри страны, в первую очередь, с соседними регионами, со странами СНГ (Беларусь, Казахстан, Узбекистан), а также КНР.</w:t>
            </w:r>
            <w:proofErr w:type="gramEnd"/>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сложившейся ситуации Правительством Пензенской области уделяется особое внимание обеспечению поиска на территории Российской Федерации и дружественных государств альтернативных поставщиков и потребителей сырья, технологий, материалов, запасных частей и оборудования для предприятий, пострадавших от действия экономических санкций, введенных против Российской Федерации.</w:t>
            </w:r>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На территории Пензенской области оказываются различные виды поддержек субъектам малого и среднего предпринимательства, а также </w:t>
            </w:r>
            <w:proofErr w:type="spellStart"/>
            <w:r w:rsidRPr="00867023">
              <w:rPr>
                <w:rFonts w:ascii="Times New Roman" w:hAnsi="Times New Roman" w:cs="Times New Roman"/>
                <w:color w:val="0D0D0D"/>
                <w:sz w:val="24"/>
                <w:szCs w:val="24"/>
              </w:rPr>
              <w:t>самозанятым</w:t>
            </w:r>
            <w:proofErr w:type="spellEnd"/>
            <w:r w:rsidRPr="00867023">
              <w:rPr>
                <w:rFonts w:ascii="Times New Roman" w:hAnsi="Times New Roman" w:cs="Times New Roman"/>
                <w:color w:val="0D0D0D"/>
                <w:sz w:val="24"/>
                <w:szCs w:val="24"/>
              </w:rPr>
              <w:t xml:space="preserve"> гражданам:</w:t>
            </w:r>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Фондом поддержки предпринимательства Пензенской области предоставляются услуги начинающим и действующим предпринимателям;</w:t>
            </w:r>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АО МКК «Поручитель» осуществляется выдача льготных займов, а также предоставление льготных гарантий и поручительств для субъектов МСП;</w:t>
            </w:r>
          </w:p>
          <w:p w:rsidR="006E7ABB"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субъектам малого и среднего предпринимательства, включенным в реестр социальных предпринимателей, а также субъектам малого и среднего предпринимательства, созданным физическими лицами в возрасте от 14 до 25 лет включительно предоставляется финансовая поддержка в виде грантов в размере от 100 до 500 тыс. рублей на реализацию проекта развития бизнеса;</w:t>
            </w:r>
          </w:p>
          <w:p w:rsidR="006E7ABB" w:rsidRPr="00867023" w:rsidRDefault="006E7ABB" w:rsidP="006E7ABB">
            <w:pPr>
              <w:pStyle w:val="af5"/>
              <w:ind w:firstLine="284"/>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 для впервые зарегистрированных индивидуальных предпринимателей, осуществляющих деятельность в производственной, социальной и научной сферах установлена ставка в размере 0% на два года с момента регистрации  (по объекту налогообложения в виде доходов или в виде доходов, уменьшенных на величину расходов).</w:t>
            </w:r>
            <w:proofErr w:type="gramEnd"/>
            <w:r w:rsidRPr="00867023">
              <w:rPr>
                <w:rFonts w:ascii="Times New Roman" w:hAnsi="Times New Roman" w:cs="Times New Roman"/>
                <w:color w:val="0D0D0D"/>
                <w:sz w:val="24"/>
                <w:szCs w:val="24"/>
              </w:rPr>
              <w:t xml:space="preserve"> Льгота действует до 01.01.2025 года;</w:t>
            </w:r>
          </w:p>
          <w:p w:rsidR="00E6162D" w:rsidRPr="00867023" w:rsidRDefault="006E7ABB" w:rsidP="006E7AB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для организаций и индивидуальных предпринимателей, ранее осуществлявших деятельность на территории другого региона, но принявших решение зарегистрироваться в нашей области, установлены минимально возможные налоговые ставки по упрощенной системе налогообложения: с 6% до 1% по объекту налогообложения «доходы» и с 15% до 5% – по объекту налогообложения «доходы минус расходы». Льгота применяется в отношении организаций и индивидуальных предпринимателей, впервые зарегистрированных на территории Пензенской области в 2021 - 2024 годах.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1A96" w:rsidRPr="00867023" w:rsidRDefault="00187722" w:rsidP="00187722">
            <w:pPr>
              <w:pStyle w:val="a4"/>
              <w:widowControl w:val="0"/>
              <w:spacing w:after="0"/>
              <w:ind w:left="34"/>
              <w:jc w:val="center"/>
              <w:rPr>
                <w:color w:val="0D0D0D"/>
              </w:rPr>
            </w:pPr>
            <w:r w:rsidRPr="00867023">
              <w:rPr>
                <w:color w:val="0D0D0D"/>
              </w:rPr>
              <w:lastRenderedPageBreak/>
              <w:t xml:space="preserve">1. </w:t>
            </w:r>
            <w:r w:rsidR="00FA6874" w:rsidRPr="00867023">
              <w:rPr>
                <w:color w:val="0D0D0D"/>
              </w:rPr>
              <w:t xml:space="preserve">Министерство экономического развития и </w:t>
            </w:r>
            <w:r w:rsidR="00BE7B31" w:rsidRPr="00867023">
              <w:rPr>
                <w:color w:val="0D0D0D"/>
              </w:rPr>
              <w:t>промышленно</w:t>
            </w:r>
            <w:r w:rsidR="00E772C1" w:rsidRPr="00867023">
              <w:rPr>
                <w:color w:val="0D0D0D"/>
              </w:rPr>
              <w:t xml:space="preserve">сти </w:t>
            </w:r>
            <w:r w:rsidR="00974D2D" w:rsidRPr="00867023">
              <w:rPr>
                <w:color w:val="0D0D0D"/>
              </w:rPr>
              <w:t>Пензенской области</w:t>
            </w:r>
          </w:p>
          <w:p w:rsidR="00E11A96" w:rsidRPr="00867023" w:rsidRDefault="00E11A96" w:rsidP="00D14F62">
            <w:pPr>
              <w:pStyle w:val="affa"/>
              <w:ind w:left="66"/>
              <w:rPr>
                <w:color w:val="0D0D0D"/>
              </w:rPr>
            </w:pPr>
          </w:p>
          <w:p w:rsidR="00844D86" w:rsidRPr="00867023" w:rsidRDefault="00844D86" w:rsidP="001777AD">
            <w:pPr>
              <w:pStyle w:val="a4"/>
              <w:widowControl w:val="0"/>
              <w:spacing w:after="0"/>
              <w:rPr>
                <w:color w:val="0D0D0D"/>
              </w:rPr>
            </w:pPr>
          </w:p>
        </w:tc>
      </w:tr>
      <w:tr w:rsidR="00BC7BFF"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1.2. Добиваться ежегодной положительной динамики объемов промышленного производства продукции в рамках реализации государственной политики за счет:</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обеспечения структурной диверсификации экономики Пензенской области, модернизации и повышения ее конкурентоспособности;</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роста инвестиционной активности;</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динамичного и поступательного развития производства;</w:t>
            </w:r>
          </w:p>
          <w:p w:rsidR="00BC7BFF" w:rsidRPr="00867023" w:rsidRDefault="008B0150"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w:t>
            </w:r>
            <w:r w:rsidR="00BC7BFF" w:rsidRPr="00867023">
              <w:rPr>
                <w:rFonts w:ascii="Times New Roman" w:hAnsi="Times New Roman" w:cs="Times New Roman"/>
                <w:color w:val="0D0D0D"/>
                <w:sz w:val="24"/>
                <w:szCs w:val="24"/>
              </w:rPr>
              <w:t>создания высокопроизводительных и модернизации существующих рабочих мест;</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сбалансированного развития промышленности и сектора услуг;</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обновления производственных фондов;</w:t>
            </w:r>
          </w:p>
          <w:p w:rsidR="00BC7BFF" w:rsidRPr="00867023" w:rsidRDefault="008B0150"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w:t>
            </w:r>
            <w:r w:rsidR="00BC7BFF" w:rsidRPr="00867023">
              <w:rPr>
                <w:rFonts w:ascii="Times New Roman" w:hAnsi="Times New Roman" w:cs="Times New Roman"/>
                <w:color w:val="0D0D0D"/>
                <w:sz w:val="24"/>
                <w:szCs w:val="24"/>
              </w:rPr>
              <w:t xml:space="preserve">сокращения зависимости экономики региона от импорта потребительских и инвестиционных </w:t>
            </w:r>
            <w:r w:rsidR="00BC7BFF" w:rsidRPr="00867023">
              <w:rPr>
                <w:rFonts w:ascii="Times New Roman" w:hAnsi="Times New Roman" w:cs="Times New Roman"/>
                <w:color w:val="0D0D0D"/>
                <w:sz w:val="24"/>
                <w:szCs w:val="24"/>
              </w:rPr>
              <w:lastRenderedPageBreak/>
              <w:t>товаров;</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создания, совершенствования и поддержания высокотехнологичных рабочих мест для обеспечения инновационного пути социально-экономического развития региона;</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обеспечения роста доли гражданской продукции в общем объеме производства ОПК;</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развития инновационных и промышленных кластеров;</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развития малого и среднего предпринимательства;</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укрепления экономического и финансового положения организаций и межрегиональных хозяйственных связей;</w:t>
            </w:r>
          </w:p>
          <w:p w:rsidR="00BC7BFF" w:rsidRPr="00867023" w:rsidRDefault="008B0150"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w:t>
            </w:r>
            <w:r w:rsidR="00BC7BFF" w:rsidRPr="00867023">
              <w:rPr>
                <w:rFonts w:ascii="Times New Roman" w:hAnsi="Times New Roman" w:cs="Times New Roman"/>
                <w:color w:val="0D0D0D"/>
                <w:sz w:val="24"/>
                <w:szCs w:val="24"/>
              </w:rPr>
              <w:t>снижения избыточных административных барьеров в экономике, содействия снижению уровня коррупции;</w:t>
            </w:r>
          </w:p>
          <w:p w:rsidR="00BC7BFF" w:rsidRPr="00867023" w:rsidRDefault="008B0150"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w:t>
            </w:r>
            <w:r w:rsidRPr="00867023">
              <w:rPr>
                <w:color w:val="0D0D0D"/>
              </w:rPr>
              <w:t> </w:t>
            </w:r>
            <w:r w:rsidR="00BC7BFF" w:rsidRPr="00867023">
              <w:rPr>
                <w:rFonts w:ascii="Times New Roman" w:hAnsi="Times New Roman" w:cs="Times New Roman"/>
                <w:color w:val="0D0D0D"/>
                <w:sz w:val="24"/>
                <w:szCs w:val="24"/>
              </w:rPr>
              <w:t>реализации национальных проектов;</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proofErr w:type="spellStart"/>
            <w:r w:rsidRPr="00867023">
              <w:rPr>
                <w:rFonts w:ascii="Times New Roman" w:hAnsi="Times New Roman" w:cs="Times New Roman"/>
                <w:color w:val="0D0D0D"/>
                <w:sz w:val="24"/>
                <w:szCs w:val="24"/>
              </w:rPr>
              <w:t>цифровизации</w:t>
            </w:r>
            <w:proofErr w:type="spellEnd"/>
            <w:r w:rsidRPr="00867023">
              <w:rPr>
                <w:rFonts w:ascii="Times New Roman" w:hAnsi="Times New Roman" w:cs="Times New Roman"/>
                <w:color w:val="0D0D0D"/>
                <w:sz w:val="24"/>
                <w:szCs w:val="24"/>
              </w:rPr>
              <w:t xml:space="preserve"> промышленного производства;</w:t>
            </w:r>
          </w:p>
          <w:p w:rsidR="00BC7BFF" w:rsidRPr="00867023" w:rsidRDefault="00BC7BFF" w:rsidP="00BC7BF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диверсификации экономики моногородов.</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76FD" w:rsidRPr="00867023" w:rsidRDefault="00EB76FD" w:rsidP="00CC4177">
            <w:pPr>
              <w:ind w:firstLine="318"/>
              <w:jc w:val="both"/>
            </w:pPr>
            <w:r w:rsidRPr="00867023">
              <w:lastRenderedPageBreak/>
              <w:t>По итогам работы за 1 полугодие 2024 года индекс промышленного производства в Пензенской области составил 112,6%. По данному показателю Пензенская область занимает 4 место среди регионов ПФО и 17 место в России (по Российской Федерации – 104,4%, ПФО – 105,4%).</w:t>
            </w:r>
          </w:p>
          <w:p w:rsidR="00EB76FD" w:rsidRPr="00867023" w:rsidRDefault="00EB76FD" w:rsidP="00CC4177">
            <w:pPr>
              <w:ind w:firstLine="318"/>
              <w:jc w:val="both"/>
            </w:pPr>
            <w:r w:rsidRPr="00867023">
              <w:t xml:space="preserve">Объем отгруженной продукции предприятиями области в январе-июне 2024 года вырос на 27,7% к январю-июню 2023 года и составил 245,8 </w:t>
            </w:r>
            <w:proofErr w:type="spellStart"/>
            <w:proofErr w:type="gramStart"/>
            <w:r w:rsidRPr="00867023">
              <w:t>млрд</w:t>
            </w:r>
            <w:proofErr w:type="spellEnd"/>
            <w:proofErr w:type="gramEnd"/>
            <w:r w:rsidRPr="00867023">
              <w:t xml:space="preserve"> рублей, в том числе в обрабатывающих производствах на 30,5% (225,3 </w:t>
            </w:r>
            <w:proofErr w:type="spellStart"/>
            <w:r w:rsidRPr="00867023">
              <w:t>млрд</w:t>
            </w:r>
            <w:proofErr w:type="spellEnd"/>
            <w:r w:rsidRPr="00867023">
              <w:t xml:space="preserve"> рублей).</w:t>
            </w:r>
          </w:p>
          <w:p w:rsidR="00EB76FD" w:rsidRPr="00867023" w:rsidRDefault="00EB76FD" w:rsidP="00CC4177">
            <w:pPr>
              <w:ind w:firstLine="318"/>
              <w:jc w:val="both"/>
            </w:pPr>
            <w:r w:rsidRPr="00867023">
              <w:t xml:space="preserve">Инвестиции промышленных предприятий по итогам 1 квартала 2024 года выросли на 48% к соответствующему периоду 2023 года и составили более 2,9 </w:t>
            </w:r>
            <w:proofErr w:type="spellStart"/>
            <w:proofErr w:type="gramStart"/>
            <w:r w:rsidRPr="00867023">
              <w:t>млрд</w:t>
            </w:r>
            <w:proofErr w:type="spellEnd"/>
            <w:proofErr w:type="gramEnd"/>
            <w:r w:rsidRPr="00867023">
              <w:t xml:space="preserve"> рублей.</w:t>
            </w:r>
          </w:p>
          <w:p w:rsidR="00EB76FD" w:rsidRPr="00867023" w:rsidRDefault="00EB76FD" w:rsidP="00CC4177">
            <w:pPr>
              <w:ind w:firstLine="318"/>
              <w:jc w:val="both"/>
            </w:pPr>
            <w:r w:rsidRPr="00867023">
              <w:t xml:space="preserve">В рамках реализации инвестиционных проектов и модернизации производства ООО «Мастер Пак» в текущем году завершает строительство нового склада готовой продукции площадью 6,5 тыс. кв.м. и планирует закупить новое оборудование для расширения производства на сумму более 500 </w:t>
            </w:r>
            <w:proofErr w:type="spellStart"/>
            <w:proofErr w:type="gramStart"/>
            <w:r w:rsidRPr="00867023">
              <w:t>млн</w:t>
            </w:r>
            <w:proofErr w:type="spellEnd"/>
            <w:proofErr w:type="gramEnd"/>
            <w:r w:rsidRPr="00867023">
              <w:t xml:space="preserve"> рублей; ООО НПП «</w:t>
            </w:r>
            <w:proofErr w:type="spellStart"/>
            <w:r w:rsidRPr="00867023">
              <w:t>Геотек</w:t>
            </w:r>
            <w:proofErr w:type="spellEnd"/>
            <w:r w:rsidRPr="00867023">
              <w:t xml:space="preserve">» реализует проект по строительству производственно-складских помещений площадью 5 тыс. кв.м., общей стоимостью около 230 </w:t>
            </w:r>
            <w:proofErr w:type="spellStart"/>
            <w:r w:rsidRPr="00867023">
              <w:t>млн</w:t>
            </w:r>
            <w:proofErr w:type="spellEnd"/>
            <w:r w:rsidRPr="00867023">
              <w:t xml:space="preserve"> рублей; ООО «Маяк» завершает проект по строительству очистных сооружений стоимостью 1,2 </w:t>
            </w:r>
            <w:proofErr w:type="spellStart"/>
            <w:proofErr w:type="gramStart"/>
            <w:r w:rsidRPr="00867023">
              <w:t>млрд</w:t>
            </w:r>
            <w:proofErr w:type="spellEnd"/>
            <w:proofErr w:type="gramEnd"/>
            <w:r w:rsidRPr="00867023">
              <w:t xml:space="preserve"> рублей.</w:t>
            </w:r>
          </w:p>
          <w:p w:rsidR="00EB76FD" w:rsidRPr="00867023" w:rsidRDefault="00EB76FD" w:rsidP="00CC4177">
            <w:pPr>
              <w:ind w:firstLine="318"/>
              <w:jc w:val="both"/>
            </w:pPr>
            <w:r w:rsidRPr="00867023">
              <w:t>АО «</w:t>
            </w:r>
            <w:proofErr w:type="spellStart"/>
            <w:r w:rsidRPr="00867023">
              <w:t>Пензадизельмаш</w:t>
            </w:r>
            <w:proofErr w:type="spellEnd"/>
            <w:r w:rsidRPr="00867023">
              <w:t xml:space="preserve">» в 2024 году в рамках реализации проекта «Развитие дизельного производства» планирует завершить разработку конструкторской документации для турбокомпрессора ТКР-24, начать выпуск установочной партии турбокомпрессоров ТКР-34, провести стендовые испытания турбокомпрессора ТК-45. На эти цели за счет средств ФРП и </w:t>
            </w:r>
            <w:proofErr w:type="spellStart"/>
            <w:r w:rsidRPr="00867023">
              <w:t>софинансирования</w:t>
            </w:r>
            <w:proofErr w:type="spellEnd"/>
            <w:r w:rsidRPr="00867023">
              <w:t xml:space="preserve"> проекта (2022-2027гг.) предусмотрено 2,5 </w:t>
            </w:r>
            <w:proofErr w:type="spellStart"/>
            <w:proofErr w:type="gramStart"/>
            <w:r w:rsidRPr="00867023">
              <w:t>млрд</w:t>
            </w:r>
            <w:proofErr w:type="spellEnd"/>
            <w:proofErr w:type="gramEnd"/>
            <w:r w:rsidRPr="00867023">
              <w:t xml:space="preserve"> рублей.</w:t>
            </w:r>
          </w:p>
          <w:p w:rsidR="00EB76FD" w:rsidRPr="00867023" w:rsidRDefault="00EB76FD" w:rsidP="00CC4177">
            <w:pPr>
              <w:ind w:firstLine="318"/>
              <w:jc w:val="both"/>
            </w:pPr>
            <w:r w:rsidRPr="00867023">
              <w:t xml:space="preserve">ООО «СКБТ» совместно с холдинговой компанией «S7 </w:t>
            </w:r>
            <w:proofErr w:type="spellStart"/>
            <w:r w:rsidRPr="00867023">
              <w:t>Technics</w:t>
            </w:r>
            <w:proofErr w:type="spellEnd"/>
            <w:r w:rsidRPr="00867023">
              <w:t xml:space="preserve">» реализует инвестиционный проект (2023-2028гг.) по расширению производства продукции для </w:t>
            </w:r>
            <w:r w:rsidRPr="00867023">
              <w:lastRenderedPageBreak/>
              <w:t xml:space="preserve">авиастроения площадью 4 тыс. кв.м. на общую сумму 6,5 </w:t>
            </w:r>
            <w:proofErr w:type="spellStart"/>
            <w:proofErr w:type="gramStart"/>
            <w:r w:rsidRPr="00867023">
              <w:t>млрд</w:t>
            </w:r>
            <w:proofErr w:type="spellEnd"/>
            <w:proofErr w:type="gramEnd"/>
            <w:r w:rsidRPr="00867023">
              <w:t xml:space="preserve"> рублей (планируется производство двигателей для малой авиации).</w:t>
            </w:r>
          </w:p>
          <w:p w:rsidR="00EB76FD" w:rsidRPr="00867023" w:rsidRDefault="00EB76FD" w:rsidP="00CC4177">
            <w:pPr>
              <w:ind w:firstLine="318"/>
              <w:jc w:val="both"/>
            </w:pPr>
            <w:r w:rsidRPr="00867023">
              <w:t>ООО «</w:t>
            </w:r>
            <w:proofErr w:type="spellStart"/>
            <w:r w:rsidRPr="00867023">
              <w:t>Чаадаевский</w:t>
            </w:r>
            <w:proofErr w:type="spellEnd"/>
            <w:r w:rsidRPr="00867023">
              <w:t xml:space="preserve"> филиал «</w:t>
            </w:r>
            <w:proofErr w:type="spellStart"/>
            <w:r w:rsidRPr="00867023">
              <w:t>Ультрадекор</w:t>
            </w:r>
            <w:proofErr w:type="spellEnd"/>
            <w:r w:rsidRPr="00867023">
              <w:t xml:space="preserve">» осуществляет модернизацию производства по изготовлению ДСП и ЛДСП (2023-2026гг.) на общую сумму 10,0 </w:t>
            </w:r>
            <w:proofErr w:type="spellStart"/>
            <w:proofErr w:type="gramStart"/>
            <w:r w:rsidRPr="00867023">
              <w:t>млрд</w:t>
            </w:r>
            <w:proofErr w:type="spellEnd"/>
            <w:proofErr w:type="gramEnd"/>
            <w:r w:rsidRPr="00867023">
              <w:t xml:space="preserve"> рублей, дополнительно будет трудоустроено до 200 человек.</w:t>
            </w:r>
          </w:p>
          <w:p w:rsidR="00EB76FD" w:rsidRPr="00867023" w:rsidRDefault="00EB76FD" w:rsidP="00CC4177">
            <w:pPr>
              <w:ind w:firstLine="318"/>
              <w:jc w:val="both"/>
            </w:pPr>
            <w:r w:rsidRPr="00867023">
              <w:t xml:space="preserve">В связи с расширением производства, связанным с ростом госзаказов и реализацией инвестиционных проектов на промышленных предприятиях дополнительно трудоустроено более 700 человек. </w:t>
            </w:r>
          </w:p>
          <w:p w:rsidR="00EB76FD" w:rsidRPr="00867023" w:rsidRDefault="00EB76FD" w:rsidP="00CC4177">
            <w:pPr>
              <w:ind w:firstLine="318"/>
              <w:jc w:val="both"/>
            </w:pPr>
            <w:r w:rsidRPr="00867023">
              <w:t xml:space="preserve">В </w:t>
            </w:r>
            <w:proofErr w:type="gramStart"/>
            <w:r w:rsidRPr="00867023">
              <w:t>целях</w:t>
            </w:r>
            <w:proofErr w:type="gramEnd"/>
            <w:r w:rsidRPr="00867023">
              <w:t xml:space="preserve"> стабилизации ситуации на рынке труда, привлечения инвесторов и увеличения объемов промышленного производства в Министерстве ежегодно проводится мониторинг свободных производственных площадей. </w:t>
            </w:r>
          </w:p>
          <w:p w:rsidR="00EB76FD" w:rsidRPr="00867023" w:rsidRDefault="00EB76FD" w:rsidP="00CC4177">
            <w:pPr>
              <w:ind w:firstLine="318"/>
              <w:jc w:val="both"/>
            </w:pPr>
            <w:r w:rsidRPr="00867023">
              <w:t>По состоянию на 01.07.2024 года на 33 объектах предприятий области имеются свободные производственные площади – 303,8 тыс. м</w:t>
            </w:r>
            <w:proofErr w:type="gramStart"/>
            <w:r w:rsidRPr="00867023">
              <w:t>2</w:t>
            </w:r>
            <w:proofErr w:type="gramEnd"/>
            <w:r w:rsidRPr="00867023">
              <w:t>.</w:t>
            </w:r>
          </w:p>
          <w:p w:rsidR="00EB76FD" w:rsidRPr="00867023" w:rsidRDefault="00EB76FD" w:rsidP="00CC4177">
            <w:pPr>
              <w:ind w:firstLine="318"/>
              <w:jc w:val="both"/>
            </w:pPr>
            <w:r w:rsidRPr="00867023">
              <w:t>Активная работа по межрегиональной кооперации в рамках заключенных Правительством Пензенской области Соглашений о торгово-экономическом, научно-техническом, социальном и культурном сотрудничестве проводится предприятиями области с Республикой Татарстан, Крым и Чувашской Республикой, Московской, Брянской, Нижегородской, Саратовской, Самарской, Ульяновской и другими областями.</w:t>
            </w:r>
          </w:p>
          <w:p w:rsidR="00EB76FD" w:rsidRPr="00867023" w:rsidRDefault="00EB76FD" w:rsidP="00CC4177">
            <w:pPr>
              <w:ind w:firstLine="318"/>
              <w:jc w:val="both"/>
            </w:pPr>
            <w:r w:rsidRPr="00867023">
              <w:t xml:space="preserve">Пензенские предприятия активно </w:t>
            </w:r>
            <w:proofErr w:type="gramStart"/>
            <w:r w:rsidRPr="00867023">
              <w:t>сотрудничают и выполняют</w:t>
            </w:r>
            <w:proofErr w:type="gramEnd"/>
            <w:r w:rsidRPr="00867023">
              <w:t xml:space="preserve"> заказы для стратегических партнеров, таких как: ГК «</w:t>
            </w:r>
            <w:proofErr w:type="spellStart"/>
            <w:r w:rsidRPr="00867023">
              <w:t>Роскосмос</w:t>
            </w:r>
            <w:proofErr w:type="spellEnd"/>
            <w:r w:rsidRPr="00867023">
              <w:t>», ГК «</w:t>
            </w:r>
            <w:proofErr w:type="spellStart"/>
            <w:r w:rsidRPr="00867023">
              <w:t>Росатом</w:t>
            </w:r>
            <w:proofErr w:type="spellEnd"/>
            <w:r w:rsidRPr="00867023">
              <w:t>»,                              ГК «</w:t>
            </w:r>
            <w:proofErr w:type="spellStart"/>
            <w:r w:rsidRPr="00867023">
              <w:t>Ростехнологии</w:t>
            </w:r>
            <w:proofErr w:type="spellEnd"/>
            <w:r w:rsidRPr="00867023">
              <w:t>», ЗАО «</w:t>
            </w:r>
            <w:proofErr w:type="spellStart"/>
            <w:r w:rsidRPr="00867023">
              <w:t>Трансмашхолдинг</w:t>
            </w:r>
            <w:proofErr w:type="spellEnd"/>
            <w:r w:rsidRPr="00867023">
              <w:t xml:space="preserve">», Концерн «Автоматика», ОАО «РЖД», ПАО «Газпром», ОАО «АВТОВАЗ». Ежегодный объем произведенной продукции и оказанных услуг предприятиями в рамках кооперации составляет около 20 </w:t>
            </w:r>
            <w:proofErr w:type="spellStart"/>
            <w:proofErr w:type="gramStart"/>
            <w:r w:rsidRPr="00867023">
              <w:t>млрд</w:t>
            </w:r>
            <w:proofErr w:type="spellEnd"/>
            <w:proofErr w:type="gramEnd"/>
            <w:r w:rsidRPr="00867023">
              <w:t xml:space="preserve"> рублей.</w:t>
            </w:r>
          </w:p>
          <w:p w:rsidR="00EB76FD" w:rsidRPr="00867023" w:rsidRDefault="00EB76FD" w:rsidP="00CC4177">
            <w:pPr>
              <w:ind w:firstLine="318"/>
              <w:jc w:val="both"/>
            </w:pPr>
            <w:r w:rsidRPr="00867023">
              <w:t>На площадке Петербургского международного экономического форума состоялось подписание соглашения о взаимодействии Пензенской области и Центра поддержки инжиниринга и инноваций (</w:t>
            </w:r>
            <w:proofErr w:type="gramStart"/>
            <w:r w:rsidRPr="00867023">
              <w:t>г</w:t>
            </w:r>
            <w:proofErr w:type="gramEnd"/>
            <w:r w:rsidRPr="00867023">
              <w:t xml:space="preserve">. Москва), который является оператором </w:t>
            </w:r>
            <w:proofErr w:type="spellStart"/>
            <w:r w:rsidRPr="00867023">
              <w:t>грантовой</w:t>
            </w:r>
            <w:proofErr w:type="spellEnd"/>
            <w:r w:rsidRPr="00867023">
              <w:t xml:space="preserve"> программы для российских технологических компаний, реализующих проекты по разработке и созданию производства продукции под задачи российских корпораций.</w:t>
            </w:r>
          </w:p>
          <w:p w:rsidR="00EB76FD" w:rsidRPr="00867023" w:rsidRDefault="00EB76FD" w:rsidP="00CC4177">
            <w:pPr>
              <w:ind w:firstLine="318"/>
              <w:jc w:val="both"/>
            </w:pPr>
            <w:r w:rsidRPr="00867023">
              <w:t xml:space="preserve">В </w:t>
            </w:r>
            <w:proofErr w:type="gramStart"/>
            <w:r w:rsidRPr="00867023">
              <w:t>рамках</w:t>
            </w:r>
            <w:proofErr w:type="gramEnd"/>
            <w:r w:rsidRPr="00867023">
              <w:t xml:space="preserve"> заключенного соглашения Центр поддержки инжиниринга и инноваций поддержал заявку от компании «</w:t>
            </w:r>
            <w:proofErr w:type="spellStart"/>
            <w:r w:rsidRPr="00867023">
              <w:t>ПТПА-Партнер</w:t>
            </w:r>
            <w:proofErr w:type="spellEnd"/>
            <w:r w:rsidRPr="00867023">
              <w:t>» на проект по разработке и производству подводной запорно-регулирующей арматуры с гидроприводами для подводной установки. Продукция производится в интересах ПАО «Газпром».</w:t>
            </w:r>
          </w:p>
          <w:p w:rsidR="00EB76FD" w:rsidRPr="00867023" w:rsidRDefault="00EB76FD" w:rsidP="00CC4177">
            <w:pPr>
              <w:ind w:firstLine="318"/>
              <w:jc w:val="both"/>
            </w:pPr>
            <w:r w:rsidRPr="00867023">
              <w:t xml:space="preserve">Промышленные предприятия при содействии Правительства Пензенской области принимают активное участие в государственных программах Российской Федерации, что дает возможность реализации проектов модернизации производства, проведения </w:t>
            </w:r>
            <w:r w:rsidRPr="00867023">
              <w:lastRenderedPageBreak/>
              <w:t>НИОКР, освоения новых видов продукции.</w:t>
            </w:r>
          </w:p>
          <w:p w:rsidR="00EB76FD" w:rsidRPr="00867023" w:rsidRDefault="00EB76FD" w:rsidP="00CC4177">
            <w:pPr>
              <w:ind w:firstLine="318"/>
              <w:jc w:val="both"/>
            </w:pPr>
            <w:r w:rsidRPr="00867023">
              <w:t xml:space="preserve">В </w:t>
            </w:r>
            <w:proofErr w:type="gramStart"/>
            <w:r w:rsidRPr="00867023">
              <w:t>регионе</w:t>
            </w:r>
            <w:proofErr w:type="gramEnd"/>
            <w:r w:rsidRPr="00867023">
              <w:t xml:space="preserve"> ведется активная кластерная политика. Центром кластерного развития осуществляется поддержка семи приоритетных отраслевых кластеров (биомедицинский кластер «</w:t>
            </w:r>
            <w:proofErr w:type="spellStart"/>
            <w:r w:rsidRPr="00867023">
              <w:t>БиоМед</w:t>
            </w:r>
            <w:proofErr w:type="spellEnd"/>
            <w:r w:rsidRPr="00867023">
              <w:t>», приборостроительный кластер «Безопасность», кластер легкой промышленности «</w:t>
            </w:r>
            <w:proofErr w:type="spellStart"/>
            <w:r w:rsidRPr="00867023">
              <w:t>Легпром</w:t>
            </w:r>
            <w:proofErr w:type="spellEnd"/>
            <w:r w:rsidRPr="00867023">
              <w:t>», кондитерский кластер «Союз пензенских кондитеров», кластер информационных технологий «IT-Кластер», кластер деревообработки и деревянного домостроения, станкостроительный кластер «</w:t>
            </w:r>
            <w:proofErr w:type="spellStart"/>
            <w:r w:rsidRPr="00867023">
              <w:t>ПензаСтанкоМаш</w:t>
            </w:r>
            <w:proofErr w:type="spellEnd"/>
            <w:r w:rsidRPr="00867023">
              <w:t>»), в которых работают около 200 предприятий.</w:t>
            </w:r>
          </w:p>
          <w:p w:rsidR="00EB76FD" w:rsidRPr="00867023" w:rsidRDefault="00EB76FD" w:rsidP="00CC4177">
            <w:pPr>
              <w:ind w:firstLine="318"/>
              <w:jc w:val="both"/>
            </w:pPr>
            <w:r w:rsidRPr="00867023">
              <w:t>В 2024 году станкостроительный кластер «</w:t>
            </w:r>
            <w:proofErr w:type="spellStart"/>
            <w:r w:rsidRPr="00867023">
              <w:t>ПензаСтанкоМаш</w:t>
            </w:r>
            <w:proofErr w:type="spellEnd"/>
            <w:r w:rsidRPr="00867023">
              <w:t xml:space="preserve">» прошёл </w:t>
            </w:r>
            <w:proofErr w:type="spellStart"/>
            <w:r w:rsidRPr="00867023">
              <w:t>переаккредитацию</w:t>
            </w:r>
            <w:proofErr w:type="spellEnd"/>
            <w:r w:rsidRPr="00867023">
              <w:t xml:space="preserve"> в </w:t>
            </w:r>
            <w:proofErr w:type="spellStart"/>
            <w:r w:rsidRPr="00867023">
              <w:t>Минпромторге</w:t>
            </w:r>
            <w:proofErr w:type="spellEnd"/>
            <w:r w:rsidRPr="00867023">
              <w:t xml:space="preserve"> России и приобрёл статус межрегионального. Состав участников кластера расширился до 16 промышленных предприятий. </w:t>
            </w:r>
            <w:proofErr w:type="gramStart"/>
            <w:r w:rsidRPr="00867023">
              <w:t xml:space="preserve">Кроме пензенских производителей в него вошли субъекты промышленности из Владимирской, Рязанской и Самарской областей. </w:t>
            </w:r>
            <w:proofErr w:type="gramEnd"/>
          </w:p>
          <w:p w:rsidR="00EB76FD" w:rsidRPr="00867023" w:rsidRDefault="00EB76FD" w:rsidP="00CC4177">
            <w:pPr>
              <w:ind w:firstLine="318"/>
              <w:jc w:val="both"/>
            </w:pPr>
            <w:r w:rsidRPr="00867023">
              <w:t>Резиденты кластера до конца 2025 года планируют реализовать ряд импортозамещающих проектов, в частности: производство шпинделей, зубчатых передач, комплексов очистки смазочно-охлаждающих жидкостей, высокоточной металлургической оснастки для получения крупногабаритных отливок.</w:t>
            </w:r>
          </w:p>
          <w:p w:rsidR="00EB76FD" w:rsidRPr="00867023" w:rsidRDefault="00EB76FD" w:rsidP="00CC4177">
            <w:pPr>
              <w:ind w:firstLine="318"/>
              <w:jc w:val="both"/>
            </w:pPr>
            <w:r w:rsidRPr="00867023">
              <w:t xml:space="preserve">В </w:t>
            </w:r>
            <w:proofErr w:type="gramStart"/>
            <w:r w:rsidRPr="00867023">
              <w:t>регионе</w:t>
            </w:r>
            <w:proofErr w:type="gramEnd"/>
            <w:r w:rsidRPr="00867023">
              <w:t xml:space="preserve"> наблюдается положительная динамика в сфере развития малого и среднего предпринимательства. Количество субъектов малого и среднего предпринимательства за первое полугодие составляет 46 722 ед., в том числе индивидуальных предпринимателей – 34 006 ед., юридических лиц – 12 716 ед. По сравнению с аналогичным периодом прошлого года число субъектов малого и среднего предпринимательства увеличилось на 3% или на 1 354 ед. (45 368 ед.).</w:t>
            </w:r>
          </w:p>
          <w:p w:rsidR="00EB76FD" w:rsidRPr="00867023" w:rsidRDefault="00EB76FD" w:rsidP="00CC4177">
            <w:pPr>
              <w:ind w:firstLine="318"/>
              <w:jc w:val="both"/>
            </w:pPr>
            <w:r w:rsidRPr="00867023">
              <w:t>На 01.07.2024 года имеют признак «вновь созданные» 9 822 субъектов малого и среднего предпринимательства, в том числе 8 572 ед. – индивидуальные предприниматели, 1 250 ед. – юридические лица.</w:t>
            </w:r>
          </w:p>
          <w:p w:rsidR="00EB76FD" w:rsidRPr="00867023" w:rsidRDefault="00EB76FD" w:rsidP="00CC4177">
            <w:pPr>
              <w:ind w:firstLine="318"/>
              <w:jc w:val="both"/>
            </w:pPr>
            <w:r w:rsidRPr="00867023">
              <w:t>Численность занятых в сфере МСП составляет более трети численности экономически активного населения региона (более 210 тыс. чел.).</w:t>
            </w:r>
          </w:p>
          <w:p w:rsidR="00EB76FD" w:rsidRPr="00867023" w:rsidRDefault="00EB76FD" w:rsidP="00CC4177">
            <w:pPr>
              <w:ind w:firstLine="318"/>
              <w:jc w:val="both"/>
            </w:pPr>
            <w:proofErr w:type="gramStart"/>
            <w:r w:rsidRPr="00867023">
              <w:t>В соответствии с Соглашением от 13.10.2022 № 2019-T60060-1 (далее – Соглашение) в Пензенской области реализуется региональный проект «Системные меры развития международной кооперации и экспорта» национального проекта «Международная кооперация и экспорт», предусматривающий внедрение Стандарта по обеспечению благоприятных условий для развития экспортной деятельности в регионе (Региональный экспортный стандарт 2.0, далее – Стандарт).</w:t>
            </w:r>
            <w:proofErr w:type="gramEnd"/>
          </w:p>
          <w:p w:rsidR="00EB76FD" w:rsidRPr="00867023" w:rsidRDefault="00EB76FD" w:rsidP="00CC4177">
            <w:pPr>
              <w:ind w:firstLine="318"/>
              <w:jc w:val="both"/>
            </w:pPr>
            <w:proofErr w:type="gramStart"/>
            <w:r w:rsidRPr="00867023">
              <w:t>В текущем году перед регионом стоит задача по внедрению не менее 13 инструментов Стандарта (из 15 возможных инструментов).</w:t>
            </w:r>
            <w:proofErr w:type="gramEnd"/>
          </w:p>
          <w:p w:rsidR="00EB76FD" w:rsidRPr="00867023" w:rsidRDefault="00EB76FD" w:rsidP="00CC4177">
            <w:pPr>
              <w:ind w:firstLine="318"/>
              <w:jc w:val="both"/>
            </w:pPr>
            <w:r w:rsidRPr="00867023">
              <w:t xml:space="preserve">По итогам 1 полугодия 2024 года исполнение Стандарта в Пензенской области осуществляется с превышением установленного Соглашением план-графика, </w:t>
            </w:r>
            <w:r w:rsidRPr="00867023">
              <w:lastRenderedPageBreak/>
              <w:t>внедрено 8 инструментов Стандарта (по плану – не менее 5 инструментов).</w:t>
            </w:r>
          </w:p>
          <w:p w:rsidR="00EB76FD" w:rsidRPr="00867023" w:rsidRDefault="00EB76FD" w:rsidP="00CC4177">
            <w:pPr>
              <w:ind w:firstLine="318"/>
              <w:jc w:val="both"/>
            </w:pPr>
            <w:r w:rsidRPr="00867023">
              <w:t xml:space="preserve">В </w:t>
            </w:r>
            <w:proofErr w:type="gramStart"/>
            <w:r w:rsidRPr="00867023">
              <w:t>рейтинге</w:t>
            </w:r>
            <w:proofErr w:type="gramEnd"/>
            <w:r w:rsidRPr="00867023">
              <w:t xml:space="preserve"> субъектов Российской Федерации по внедрению Стандарта за январь-июнь 2024 года Пензенская область занимает 14 место по России и 4 место среди субъектов Приволжского федерального округа (после Республики Башкортостан, Республики Татарстан и Саратовской области).</w:t>
            </w:r>
          </w:p>
          <w:p w:rsidR="00EB76FD" w:rsidRPr="00867023" w:rsidRDefault="00EB76FD" w:rsidP="00CC4177">
            <w:pPr>
              <w:ind w:firstLine="318"/>
              <w:jc w:val="both"/>
            </w:pPr>
            <w:r w:rsidRPr="00867023">
              <w:t xml:space="preserve">По состоянию на 01.07.2024 года в нацпроект «Производительность труда» в нацпроект вовлечены 60 предприятий, из них 48 это предприятия обрабатывающих производств, 6 - сельского хозяйства, 3 – жилищно-коммунального хозяйства, 1 – транспорта, 2 – строительства. </w:t>
            </w:r>
          </w:p>
          <w:p w:rsidR="00EB76FD" w:rsidRPr="00867023" w:rsidRDefault="00EB76FD" w:rsidP="00CC4177">
            <w:pPr>
              <w:ind w:firstLine="318"/>
              <w:jc w:val="both"/>
            </w:pPr>
            <w:r w:rsidRPr="00867023">
              <w:t>Обучено 1154 сотрудника предприятий – участников проекта под эгидой экспертов Федерального и Регионального центров компетенций (при плане – 727 чел.). На учебно-производственной площадке «Фабрика процессов» обучено 873 сотрудника предприятий.</w:t>
            </w:r>
          </w:p>
          <w:p w:rsidR="00EB76FD" w:rsidRPr="00867023" w:rsidRDefault="00EB76FD" w:rsidP="00CC4177">
            <w:pPr>
              <w:ind w:firstLine="318"/>
              <w:jc w:val="both"/>
            </w:pPr>
            <w:r w:rsidRPr="00867023">
              <w:t xml:space="preserve">На предприятиях-участниках Пензенской области создано 22 потока-образца и 23 проекта по повышению производительности труда на предприятиях-участниках национального проекта по направлению «Бережливое производство». По всем показателям план в Пензенской области выполнен. </w:t>
            </w:r>
          </w:p>
          <w:p w:rsidR="00EB76FD" w:rsidRPr="00867023" w:rsidRDefault="00EB76FD" w:rsidP="00CC4177">
            <w:pPr>
              <w:ind w:firstLine="318"/>
              <w:jc w:val="both"/>
            </w:pPr>
            <w:r w:rsidRPr="00867023">
              <w:t xml:space="preserve">В 2024 году финансирование из средств федерального бюджета не предусмотрено. На функционирование Регионального центра компетенций в 2024 году будет направлено из бюджета Пензенской области 6 </w:t>
            </w:r>
            <w:proofErr w:type="spellStart"/>
            <w:proofErr w:type="gramStart"/>
            <w:r w:rsidRPr="00867023">
              <w:t>млн</w:t>
            </w:r>
            <w:proofErr w:type="spellEnd"/>
            <w:proofErr w:type="gramEnd"/>
            <w:r w:rsidRPr="00867023">
              <w:t xml:space="preserve"> рублей. </w:t>
            </w:r>
          </w:p>
          <w:p w:rsidR="00210131" w:rsidRPr="00867023" w:rsidRDefault="00EB76FD" w:rsidP="00CC4177">
            <w:pPr>
              <w:ind w:firstLine="318"/>
              <w:jc w:val="both"/>
            </w:pPr>
            <w:r w:rsidRPr="00867023">
              <w:t xml:space="preserve">В </w:t>
            </w:r>
            <w:proofErr w:type="gramStart"/>
            <w:r w:rsidRPr="00867023">
              <w:t>рамках</w:t>
            </w:r>
            <w:proofErr w:type="gramEnd"/>
            <w:r w:rsidRPr="00867023">
              <w:t xml:space="preserve"> реализации Стратегии в области цифровой трансформации отраслей экономики, социальной сферы и государственного управления Пензенской области по направлению «Промышленность» реализуется мероприятие по формированию на платформе ГИСП цифровых паспортов промышленных предприятий.</w:t>
            </w:r>
          </w:p>
          <w:p w:rsidR="00BC7BFF" w:rsidRPr="00867023" w:rsidRDefault="00EB76FD" w:rsidP="00CC4177">
            <w:pPr>
              <w:ind w:firstLine="318"/>
              <w:jc w:val="both"/>
            </w:pPr>
            <w:r w:rsidRPr="00867023">
              <w:t>На портале Государственной информационной системы промышленности  реализован модуль «Цифровой паспорт промышленного предприятия», содержащий перечень характеристик предприятия и включающий информацию об уровне цифровой зрелости (доступен на стартовой странице – </w:t>
            </w:r>
            <w:hyperlink r:id="rId8" w:history="1">
              <w:r w:rsidRPr="00867023">
                <w:rPr>
                  <w:rStyle w:val="aff8"/>
                </w:rPr>
                <w:t>https://gisp.gov.ru/digpass</w:t>
              </w:r>
            </w:hyperlink>
            <w:r w:rsidRPr="00867023">
              <w:t xml:space="preserve">). По состоянию на 01.07.2024 года 60 пензенских предприятиях </w:t>
            </w:r>
            <w:proofErr w:type="gramStart"/>
            <w:r w:rsidRPr="00867023">
              <w:t>авторизованы</w:t>
            </w:r>
            <w:proofErr w:type="gramEnd"/>
            <w:r w:rsidRPr="00867023">
              <w:t xml:space="preserve"> в модуле «Цифровой паспорт» и реализуют 89 проектов </w:t>
            </w:r>
            <w:proofErr w:type="spellStart"/>
            <w:r w:rsidRPr="00867023">
              <w:t>цифровизации</w:t>
            </w:r>
            <w:proofErr w:type="spellEnd"/>
            <w:r w:rsidRPr="00867023">
              <w:t xml:space="preserve">. Цифровая зрелость В </w:t>
            </w:r>
            <w:proofErr w:type="gramStart"/>
            <w:r w:rsidRPr="00867023">
              <w:t>первом</w:t>
            </w:r>
            <w:proofErr w:type="gramEnd"/>
            <w:r w:rsidRPr="00867023">
              <w:t xml:space="preserve"> полугодии проведено два совместных заседания представителей Ассоциации промышленников с Ассоциацией разработчиков программного обеспече</w:t>
            </w:r>
            <w:r w:rsidR="00210131" w:rsidRPr="00867023">
              <w:t>ния Пензенской области.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F5868" w:rsidRPr="00867023" w:rsidRDefault="00FF5868" w:rsidP="00FF5868">
            <w:pPr>
              <w:pStyle w:val="a4"/>
              <w:widowControl w:val="0"/>
              <w:spacing w:after="0"/>
              <w:ind w:left="34"/>
              <w:jc w:val="center"/>
              <w:rPr>
                <w:color w:val="0D0D0D"/>
              </w:rPr>
            </w:pPr>
            <w:r w:rsidRPr="00867023">
              <w:rPr>
                <w:color w:val="0D0D0D"/>
              </w:rPr>
              <w:lastRenderedPageBreak/>
              <w:t>1. Министерство экономического развития и промышленности Пензенской области</w:t>
            </w:r>
          </w:p>
          <w:p w:rsidR="00FF5868" w:rsidRPr="00867023" w:rsidRDefault="00FF5868" w:rsidP="00FF5868">
            <w:pPr>
              <w:pStyle w:val="a4"/>
              <w:widowControl w:val="0"/>
              <w:spacing w:after="0"/>
              <w:ind w:left="34"/>
              <w:jc w:val="center"/>
              <w:rPr>
                <w:color w:val="0D0D0D"/>
              </w:rPr>
            </w:pPr>
          </w:p>
          <w:p w:rsidR="00FF5868" w:rsidRPr="00867023" w:rsidRDefault="00FF5868" w:rsidP="00FF5868">
            <w:pPr>
              <w:pStyle w:val="a4"/>
              <w:widowControl w:val="0"/>
              <w:spacing w:after="0"/>
              <w:ind w:left="0"/>
              <w:jc w:val="center"/>
              <w:rPr>
                <w:color w:val="0D0D0D"/>
              </w:rPr>
            </w:pPr>
            <w:r w:rsidRPr="00867023">
              <w:rPr>
                <w:color w:val="0D0D0D"/>
              </w:rPr>
              <w:t>2. Региональное объединение работодателей «Ассоциация промышленников Пензенской области»</w:t>
            </w:r>
          </w:p>
          <w:p w:rsidR="00FF5868" w:rsidRPr="00867023" w:rsidRDefault="00FF5868" w:rsidP="00FF5868">
            <w:pPr>
              <w:pStyle w:val="a4"/>
              <w:widowControl w:val="0"/>
              <w:spacing w:after="0"/>
              <w:ind w:left="34"/>
              <w:jc w:val="center"/>
              <w:rPr>
                <w:color w:val="0D0D0D"/>
              </w:rPr>
            </w:pPr>
          </w:p>
          <w:p w:rsidR="00BC7BFF" w:rsidRPr="00867023" w:rsidRDefault="00BC7BFF" w:rsidP="00BC7BFF">
            <w:pPr>
              <w:pStyle w:val="a4"/>
              <w:widowControl w:val="0"/>
              <w:spacing w:after="0"/>
              <w:ind w:left="34"/>
              <w:jc w:val="center"/>
              <w:rPr>
                <w:color w:val="0D0D0D"/>
              </w:rPr>
            </w:pPr>
          </w:p>
        </w:tc>
      </w:tr>
      <w:tr w:rsidR="007073AD" w:rsidRPr="00867023" w:rsidTr="00D709A3">
        <w:trPr>
          <w:trHeight w:val="599"/>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777A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1.3. При формировании бюджетной политики области ориентироваться на повышение реальных доходов и уровня жизни граждан, создание комфортных </w:t>
            </w:r>
            <w:r w:rsidRPr="00867023">
              <w:rPr>
                <w:rFonts w:ascii="Times New Roman" w:hAnsi="Times New Roman" w:cs="Times New Roman"/>
                <w:color w:val="0D0D0D"/>
                <w:sz w:val="24"/>
                <w:szCs w:val="24"/>
              </w:rPr>
              <w:lastRenderedPageBreak/>
              <w:t>условий для их проживания, а также условий и возможностей для самореализации и раскрытия таланта каждого человека.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6E4" w:rsidRPr="00867023" w:rsidRDefault="00372545" w:rsidP="00CC4177">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Основные направления бюджетной и налоговой политики Пензенской области на 2023 год и плановый период 2024 и 2025 годов утвержденные распоряжением Правительства Пензенской области от 28.10.2022 № 779-рП, в качестве стратегического приоритета предусматривают создание комфортных условий для проживания граждан, а также условий  и возможностей для самореализации и </w:t>
            </w:r>
            <w:r w:rsidRPr="00867023">
              <w:rPr>
                <w:rFonts w:ascii="Times New Roman" w:hAnsi="Times New Roman" w:cs="Times New Roman"/>
                <w:color w:val="0D0D0D"/>
                <w:sz w:val="24"/>
                <w:szCs w:val="24"/>
              </w:rPr>
              <w:lastRenderedPageBreak/>
              <w:t>раскрытия таланта каждого человека.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4"/>
              <w:widowControl w:val="0"/>
              <w:spacing w:after="0"/>
              <w:ind w:left="0" w:hanging="20"/>
              <w:jc w:val="center"/>
              <w:rPr>
                <w:color w:val="0D0D0D"/>
              </w:rPr>
            </w:pPr>
            <w:r w:rsidRPr="00867023">
              <w:rPr>
                <w:color w:val="0D0D0D"/>
              </w:rPr>
              <w:lastRenderedPageBreak/>
              <w:t>1. Министерство финансов Пензенской области</w:t>
            </w:r>
          </w:p>
          <w:p w:rsidR="007073AD" w:rsidRPr="00867023" w:rsidRDefault="007073AD" w:rsidP="001777AD">
            <w:pPr>
              <w:pStyle w:val="a4"/>
              <w:widowControl w:val="0"/>
              <w:spacing w:after="0"/>
              <w:ind w:left="207" w:hanging="227"/>
              <w:rPr>
                <w:color w:val="0D0D0D"/>
              </w:rPr>
            </w:pPr>
          </w:p>
        </w:tc>
      </w:tr>
      <w:tr w:rsidR="007073AD" w:rsidRPr="00867023" w:rsidTr="00CC4177">
        <w:trPr>
          <w:trHeight w:val="6590"/>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042ED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1.4. Обеспечивать повышение эффективности стратегического планирования на территории Пензенской области, в том числе открытость и гласность процесса разработки документов стратегического планирования.</w:t>
            </w:r>
          </w:p>
          <w:p w:rsidR="007073AD" w:rsidRPr="00867023" w:rsidRDefault="007073AD" w:rsidP="001777AD">
            <w:pPr>
              <w:pStyle w:val="af5"/>
              <w:ind w:firstLine="284"/>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целях обеспечения участия работодателей и профсоюзов в подготовке документов стратегического планирования организовывать общественное обсуждение проектов стратегии, долгосрочного и среднесрочного прогнозов социально-экономического развития Пензенской области в соответствии с порядком и сроками, установленными нормативными правовыми актами в сфере стратегического планирования в Пензенской области.</w:t>
            </w:r>
            <w:proofErr w:type="gramEnd"/>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3C8B" w:rsidRPr="00867023" w:rsidRDefault="00AF3C8B" w:rsidP="008F65D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целях обеспечения открытости, гласности и доступности информации, принятые документы стратегического планирования региона размещены в федеральной информационной системе стратегического планирования ГАС «Управление» и на официальном сайте Министерства экономического развития и промышленности Пензенской области.</w:t>
            </w:r>
            <w:proofErr w:type="gramEnd"/>
          </w:p>
          <w:p w:rsidR="00AF3C8B" w:rsidRPr="00867023" w:rsidRDefault="00AF3C8B" w:rsidP="008F65D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целях повышения эффективности функционирования системы стратегического планирования, а также повышения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Пензенской области, осуществляется мониторинг и контроль реализации Стратегии социально-экономического развития на долгосрочную перспективу (до 2035 года), утвержденной Законом Пензенской области от 15.05.2019 № 3323-ЗПО (с последующими изменениями).</w:t>
            </w:r>
            <w:proofErr w:type="gramEnd"/>
          </w:p>
          <w:p w:rsidR="00AF3C8B" w:rsidRPr="00867023" w:rsidRDefault="00AF3C8B" w:rsidP="008F65D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Результаты мониторинга отражаются в ежегодном отчете Губернатора Пензенской области о результатах деятельности Правительства Пензенской области.</w:t>
            </w:r>
          </w:p>
          <w:p w:rsidR="00AF3C8B" w:rsidRPr="00867023" w:rsidRDefault="00AF3C8B" w:rsidP="008F65D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Для обеспечения мониторинга и контроля реализации документов стратегического планирования Министерством экономического развития и промышленности Пензенской области в специальный модуль </w:t>
            </w:r>
            <w:proofErr w:type="gramStart"/>
            <w:r w:rsidRPr="00867023">
              <w:rPr>
                <w:rFonts w:ascii="Times New Roman" w:hAnsi="Times New Roman" w:cs="Times New Roman"/>
                <w:color w:val="0D0D0D"/>
                <w:sz w:val="24"/>
                <w:szCs w:val="24"/>
              </w:rPr>
              <w:t>в ГАС</w:t>
            </w:r>
            <w:proofErr w:type="gramEnd"/>
            <w:r w:rsidRPr="00867023">
              <w:rPr>
                <w:rFonts w:ascii="Times New Roman" w:hAnsi="Times New Roman" w:cs="Times New Roman"/>
                <w:color w:val="0D0D0D"/>
                <w:sz w:val="24"/>
                <w:szCs w:val="24"/>
              </w:rPr>
              <w:t xml:space="preserve"> «Управление» внесена вся необходимая информация об итогах реализации документов стратегического планирования за отчетный период.</w:t>
            </w:r>
          </w:p>
          <w:p w:rsidR="007073AD" w:rsidRPr="00867023" w:rsidRDefault="00AF3C8B" w:rsidP="008F65D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приведения Стратегии социально-экономического развития Пензенской области на период до 2035 года в соответствие с федеральным и региональным законодательством в текущем 2024 году в неё внесены изменения (Закон Пензенской области от 31.05.2024 № 4300-ЗПО).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CC4177">
            <w:pPr>
              <w:pStyle w:val="a4"/>
              <w:widowControl w:val="0"/>
              <w:spacing w:after="0"/>
              <w:ind w:left="34"/>
              <w:jc w:val="center"/>
              <w:rPr>
                <w:color w:val="0D0D0D"/>
              </w:rPr>
            </w:pPr>
            <w:r w:rsidRPr="00867023">
              <w:rPr>
                <w:color w:val="0D0D0D"/>
              </w:rPr>
              <w:t>1. Министерство экономического развития и промышленности Пензенской области</w:t>
            </w: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777A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1.5. </w:t>
            </w:r>
            <w:proofErr w:type="gramStart"/>
            <w:r w:rsidRPr="00867023">
              <w:rPr>
                <w:rFonts w:ascii="Times New Roman" w:hAnsi="Times New Roman" w:cs="Times New Roman"/>
                <w:color w:val="0D0D0D"/>
                <w:sz w:val="24"/>
                <w:szCs w:val="24"/>
              </w:rPr>
              <w:t xml:space="preserve">Оказывать содействие субъектам деятельности в сфере промышленности и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867023">
              <w:rPr>
                <w:rFonts w:ascii="Times New Roman" w:hAnsi="Times New Roman" w:cs="Times New Roman"/>
                <w:color w:val="0D0D0D"/>
                <w:sz w:val="24"/>
                <w:szCs w:val="24"/>
              </w:rPr>
              <w:t>импортозамещение</w:t>
            </w:r>
            <w:proofErr w:type="spellEnd"/>
            <w:r w:rsidRPr="00867023">
              <w:rPr>
                <w:rFonts w:ascii="Times New Roman" w:hAnsi="Times New Roman" w:cs="Times New Roman"/>
                <w:color w:val="0D0D0D"/>
                <w:sz w:val="24"/>
                <w:szCs w:val="24"/>
              </w:rPr>
              <w:t xml:space="preserve">, а также организациям, реализующим проекты по созданию и развитию </w:t>
            </w:r>
            <w:r w:rsidRPr="00867023">
              <w:rPr>
                <w:rFonts w:ascii="Times New Roman" w:hAnsi="Times New Roman" w:cs="Times New Roman"/>
                <w:color w:val="0D0D0D"/>
                <w:sz w:val="24"/>
                <w:szCs w:val="24"/>
              </w:rPr>
              <w:lastRenderedPageBreak/>
              <w:t>промышленной и технологической инфраструктуры на территории Пензенской области, посредством предоставления займов, информационно-консультационных услуг, а также иных мер поддержки через Фонд развития промышленности Пензенской области.</w:t>
            </w:r>
            <w:proofErr w:type="gramEnd"/>
          </w:p>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реализации государственной программы Пензенской области "Развитие промышленности в Пензенской области и повышение ее конкурентоспособности" предоставлять субсидии субъектам деятельности в сфере промышленности на возмещение части затрат на приобретение оборудования в целях модернизации производства.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4304" w:rsidRPr="00867023" w:rsidRDefault="00904304" w:rsidP="00ED023B">
            <w:pPr>
              <w:ind w:firstLine="318"/>
              <w:jc w:val="both"/>
            </w:pPr>
            <w:r w:rsidRPr="00867023">
              <w:lastRenderedPageBreak/>
              <w:t>Государственная поддержка субъектов деятельности в сфере промышленности в рамках государственной программы Пензенской области «Развитие промышленности  в Пензенской области и повышение её конкурентоспособности» осуществляется в форме:</w:t>
            </w:r>
          </w:p>
          <w:p w:rsidR="00904304" w:rsidRPr="00867023" w:rsidRDefault="00904304" w:rsidP="00ED023B">
            <w:pPr>
              <w:ind w:firstLine="318"/>
              <w:jc w:val="both"/>
            </w:pPr>
            <w:r w:rsidRPr="00867023">
              <w:t xml:space="preserve">- субсидий субъектам деятельности в сфере промышленности на возмещение части затрат на приобретение нового оборудования. Годовой объем плановых значений составляет 40,0 </w:t>
            </w:r>
            <w:proofErr w:type="spellStart"/>
            <w:proofErr w:type="gramStart"/>
            <w:r w:rsidRPr="00867023">
              <w:t>млн</w:t>
            </w:r>
            <w:proofErr w:type="spellEnd"/>
            <w:proofErr w:type="gramEnd"/>
            <w:r w:rsidRPr="00867023">
              <w:t xml:space="preserve"> руб., в том числе 10,0 </w:t>
            </w:r>
            <w:proofErr w:type="spellStart"/>
            <w:r w:rsidRPr="00867023">
              <w:t>млн</w:t>
            </w:r>
            <w:proofErr w:type="spellEnd"/>
            <w:r w:rsidRPr="00867023">
              <w:t xml:space="preserve"> руб. за счет средств федерального бюджета. В 1 </w:t>
            </w:r>
            <w:proofErr w:type="gramStart"/>
            <w:r w:rsidRPr="00867023">
              <w:t>полугодии</w:t>
            </w:r>
            <w:proofErr w:type="gramEnd"/>
            <w:r w:rsidRPr="00867023">
              <w:t xml:space="preserve"> 2024 года Министерством экономического развития и промышленности Пензенской области финансирование не осуществлялось (отбор получателей субсидии состоится в сентябре текущего года);</w:t>
            </w:r>
          </w:p>
          <w:p w:rsidR="00904304" w:rsidRPr="00867023" w:rsidRDefault="00904304" w:rsidP="00ED023B">
            <w:pPr>
              <w:ind w:firstLine="318"/>
              <w:jc w:val="both"/>
            </w:pPr>
            <w:r w:rsidRPr="00867023">
              <w:lastRenderedPageBreak/>
              <w:t xml:space="preserve">- предоставление льготных займов. Годовой объем плановых назначений, предусмотренных НКО «Фонд развития промышленности Пензенской области» (ФРП), составляет 55,9 </w:t>
            </w:r>
            <w:proofErr w:type="spellStart"/>
            <w:proofErr w:type="gramStart"/>
            <w:r w:rsidRPr="00867023">
              <w:t>млн</w:t>
            </w:r>
            <w:proofErr w:type="spellEnd"/>
            <w:proofErr w:type="gramEnd"/>
            <w:r w:rsidRPr="00867023">
              <w:t xml:space="preserve"> руб., в том числе 15,9 </w:t>
            </w:r>
            <w:proofErr w:type="spellStart"/>
            <w:r w:rsidRPr="00867023">
              <w:t>млн</w:t>
            </w:r>
            <w:proofErr w:type="spellEnd"/>
            <w:r w:rsidRPr="00867023">
              <w:t xml:space="preserve"> руб. за счет средств федерального бюджета (в 1 полугодии 2024 года расходы не осуществлялись).</w:t>
            </w:r>
          </w:p>
          <w:p w:rsidR="00904304" w:rsidRPr="00867023" w:rsidRDefault="00904304" w:rsidP="00ED023B">
            <w:pPr>
              <w:ind w:firstLine="318"/>
              <w:jc w:val="both"/>
            </w:pPr>
            <w:r w:rsidRPr="00867023">
              <w:t xml:space="preserve">Кроме того, на содержание структурного подразделения ФРП «Региональный центр компетенций в сфер производительности труда» (РЦК) в 2024 году запланировано 6,0 </w:t>
            </w:r>
            <w:proofErr w:type="spellStart"/>
            <w:proofErr w:type="gramStart"/>
            <w:r w:rsidRPr="00867023">
              <w:t>млн</w:t>
            </w:r>
            <w:proofErr w:type="spellEnd"/>
            <w:proofErr w:type="gramEnd"/>
            <w:r w:rsidRPr="00867023">
              <w:t xml:space="preserve"> руб. за счет средств бюджета Пензенской области (в 1 полугодии 2024 года фактических расходов не производилось).</w:t>
            </w:r>
          </w:p>
          <w:p w:rsidR="00A949D3" w:rsidRPr="00867023" w:rsidRDefault="00A949D3" w:rsidP="00ED023B">
            <w:pPr>
              <w:ind w:firstLine="318"/>
              <w:jc w:val="both"/>
            </w:pPr>
            <w:proofErr w:type="gramStart"/>
            <w:r w:rsidRPr="00867023">
              <w:t xml:space="preserve">Фонд развития промышленности Пензенской области оказывает содействие субъектам деятельности в сфере промышленности и организациям, реализующим научные, научно-технические и инновационные проекты, направленные на внедрение наилучших доступных технологий и </w:t>
            </w:r>
            <w:proofErr w:type="spellStart"/>
            <w:r w:rsidRPr="00867023">
              <w:t>импортозамещение</w:t>
            </w:r>
            <w:proofErr w:type="spellEnd"/>
            <w:r w:rsidRPr="00867023">
              <w:t>, а также организациям, реализующим проекты по созданию и развитию промышленной и технологической инфраструктуры на территории Пензенской области, посредством предоставления займов и грантов, информационно-консультационных услуг.</w:t>
            </w:r>
            <w:proofErr w:type="gramEnd"/>
          </w:p>
          <w:p w:rsidR="00ED023B" w:rsidRPr="00867023" w:rsidRDefault="00A949D3" w:rsidP="00ED023B">
            <w:pPr>
              <w:ind w:firstLine="318"/>
              <w:jc w:val="both"/>
            </w:pPr>
            <w:r w:rsidRPr="00867023">
              <w:t xml:space="preserve">ФГАУ «Российский фонд технологического развития» в рамках программы «Проекты развития» совместно с Фондом развития промышленности Пензенской области предоставлен </w:t>
            </w:r>
            <w:proofErr w:type="spellStart"/>
            <w:r w:rsidRPr="00867023">
              <w:t>займ</w:t>
            </w:r>
            <w:proofErr w:type="spellEnd"/>
            <w:r w:rsidRPr="00867023">
              <w:t xml:space="preserve"> ООО «Умелец» в размере 150 </w:t>
            </w:r>
            <w:proofErr w:type="spellStart"/>
            <w:proofErr w:type="gramStart"/>
            <w:r w:rsidRPr="00867023">
              <w:t>млн</w:t>
            </w:r>
            <w:proofErr w:type="spellEnd"/>
            <w:proofErr w:type="gramEnd"/>
            <w:r w:rsidRPr="00867023">
              <w:t xml:space="preserve"> рублей на приобретение оборудования с целью организации производства полипропиленовых фитингов для систем водоотведения (при этом 90% - средства федерального бюджета).</w:t>
            </w:r>
          </w:p>
          <w:p w:rsidR="00ED023B" w:rsidRPr="00867023" w:rsidRDefault="00A949D3" w:rsidP="00ED023B">
            <w:pPr>
              <w:ind w:firstLine="318"/>
              <w:jc w:val="both"/>
            </w:pPr>
            <w:r w:rsidRPr="00867023">
              <w:t xml:space="preserve">Региональным Фондом развития промышленности в рамках программы «Проекты развития» выдано 3 льготных займа предприятиям на общую сумму 60 </w:t>
            </w:r>
            <w:proofErr w:type="spellStart"/>
            <w:proofErr w:type="gramStart"/>
            <w:r w:rsidRPr="00867023">
              <w:t>млн</w:t>
            </w:r>
            <w:proofErr w:type="spellEnd"/>
            <w:proofErr w:type="gramEnd"/>
            <w:r w:rsidRPr="00867023">
              <w:t xml:space="preserve"> рублей в том числе: ООО «Сплайн-М» на реализацию проекта «Организация производства сушильного оборудования» - 20,0 </w:t>
            </w:r>
            <w:proofErr w:type="spellStart"/>
            <w:proofErr w:type="gramStart"/>
            <w:r w:rsidRPr="00867023">
              <w:t>млн</w:t>
            </w:r>
            <w:proofErr w:type="spellEnd"/>
            <w:proofErr w:type="gramEnd"/>
            <w:r w:rsidRPr="00867023">
              <w:t xml:space="preserve"> рублей; ООО «СКБТ»  - 20,0 </w:t>
            </w:r>
            <w:proofErr w:type="spellStart"/>
            <w:r w:rsidRPr="00867023">
              <w:t>млн</w:t>
            </w:r>
            <w:proofErr w:type="spellEnd"/>
            <w:r w:rsidRPr="00867023">
              <w:t xml:space="preserve"> рублей на приобретение оборудования; ООО «ЦВМ «</w:t>
            </w:r>
            <w:proofErr w:type="spellStart"/>
            <w:r w:rsidRPr="00867023">
              <w:t>Аркон</w:t>
            </w:r>
            <w:proofErr w:type="spellEnd"/>
            <w:r w:rsidRPr="00867023">
              <w:t xml:space="preserve">» - 20 </w:t>
            </w:r>
            <w:proofErr w:type="spellStart"/>
            <w:r w:rsidRPr="00867023">
              <w:t>млн</w:t>
            </w:r>
            <w:proofErr w:type="spellEnd"/>
            <w:r w:rsidRPr="00867023">
              <w:t xml:space="preserve"> рублей для модернизации </w:t>
            </w:r>
            <w:proofErr w:type="spellStart"/>
            <w:r w:rsidRPr="00867023">
              <w:t>станкоинструментального</w:t>
            </w:r>
            <w:proofErr w:type="spellEnd"/>
            <w:r w:rsidRPr="00867023">
              <w:t xml:space="preserve"> производства.</w:t>
            </w:r>
          </w:p>
          <w:p w:rsidR="00ED023B" w:rsidRPr="00867023" w:rsidRDefault="00A949D3" w:rsidP="00ED023B">
            <w:pPr>
              <w:ind w:firstLine="318"/>
              <w:jc w:val="both"/>
            </w:pPr>
            <w:r w:rsidRPr="00867023">
              <w:t xml:space="preserve">Также наблюдательным советом регионального Фонда в рамках программы «Повышение производительности труда» одобрено предоставление льготного займа ООО «ОРТ» в размере 20 </w:t>
            </w:r>
            <w:proofErr w:type="spellStart"/>
            <w:proofErr w:type="gramStart"/>
            <w:r w:rsidRPr="00867023">
              <w:t>млн</w:t>
            </w:r>
            <w:proofErr w:type="spellEnd"/>
            <w:proofErr w:type="gramEnd"/>
            <w:r w:rsidRPr="00867023">
              <w:t xml:space="preserve"> рублей на реализацию проекта по модернизации производства дверей.</w:t>
            </w:r>
          </w:p>
          <w:p w:rsidR="00F45CB7" w:rsidRPr="00867023" w:rsidRDefault="00A949D3" w:rsidP="00ED023B">
            <w:pPr>
              <w:ind w:firstLine="318"/>
              <w:jc w:val="both"/>
            </w:pPr>
            <w:r w:rsidRPr="00867023">
              <w:t>Прием заявок от предприятий на участие в конкурсном отборе Министерством экономического развития и промышленности Пензенской области запланирован в сентябре текущего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2C1D50">
            <w:pPr>
              <w:jc w:val="center"/>
              <w:rPr>
                <w:color w:val="0D0D0D"/>
              </w:rPr>
            </w:pPr>
            <w:r w:rsidRPr="00867023">
              <w:rPr>
                <w:color w:val="0D0D0D"/>
              </w:rPr>
              <w:lastRenderedPageBreak/>
              <w:t>1. Министерство экономического развития</w:t>
            </w:r>
          </w:p>
          <w:p w:rsidR="007073AD" w:rsidRPr="00867023" w:rsidRDefault="007073AD" w:rsidP="002C1D50">
            <w:pPr>
              <w:pStyle w:val="1"/>
              <w:keepNext w:val="0"/>
              <w:widowControl w:val="0"/>
              <w:tabs>
                <w:tab w:val="left" w:pos="88"/>
              </w:tabs>
              <w:jc w:val="center"/>
              <w:rPr>
                <w:color w:val="0D0D0D"/>
                <w:sz w:val="24"/>
                <w:szCs w:val="24"/>
              </w:rPr>
            </w:pPr>
            <w:r w:rsidRPr="00867023">
              <w:rPr>
                <w:color w:val="0D0D0D"/>
                <w:sz w:val="24"/>
                <w:szCs w:val="24"/>
              </w:rPr>
              <w:t>и промышленности Пензенской области</w:t>
            </w:r>
          </w:p>
          <w:p w:rsidR="00DC019D" w:rsidRPr="00867023" w:rsidRDefault="00DC019D" w:rsidP="00767331">
            <w:pPr>
              <w:pStyle w:val="a4"/>
              <w:widowControl w:val="0"/>
              <w:spacing w:after="0"/>
              <w:ind w:left="0"/>
              <w:jc w:val="center"/>
              <w:rPr>
                <w:color w:val="0D0D0D"/>
              </w:rPr>
            </w:pPr>
          </w:p>
          <w:p w:rsidR="007073AD" w:rsidRPr="00867023" w:rsidRDefault="007073AD" w:rsidP="00767331">
            <w:pPr>
              <w:pStyle w:val="a4"/>
              <w:widowControl w:val="0"/>
              <w:spacing w:after="0"/>
              <w:ind w:left="0"/>
              <w:jc w:val="center"/>
              <w:rPr>
                <w:color w:val="0D0D0D"/>
              </w:rPr>
            </w:pPr>
            <w:r w:rsidRPr="00867023">
              <w:rPr>
                <w:color w:val="0D0D0D"/>
              </w:rPr>
              <w:t>2. Министерство финансов Пензенской области</w:t>
            </w:r>
          </w:p>
          <w:p w:rsidR="00042ED6" w:rsidRPr="00867023" w:rsidRDefault="00042ED6" w:rsidP="00767331">
            <w:pPr>
              <w:pStyle w:val="a4"/>
              <w:widowControl w:val="0"/>
              <w:spacing w:after="0"/>
              <w:ind w:left="0"/>
              <w:jc w:val="center"/>
              <w:rPr>
                <w:color w:val="0D0D0D"/>
              </w:rPr>
            </w:pPr>
          </w:p>
          <w:p w:rsidR="007073AD" w:rsidRPr="00867023" w:rsidRDefault="007073AD" w:rsidP="001616E4">
            <w:pPr>
              <w:pStyle w:val="a4"/>
              <w:widowControl w:val="0"/>
              <w:spacing w:after="0"/>
              <w:ind w:left="0"/>
              <w:jc w:val="center"/>
              <w:rPr>
                <w:color w:val="0D0D0D"/>
              </w:rPr>
            </w:pPr>
            <w:r w:rsidRPr="00867023">
              <w:rPr>
                <w:color w:val="0D0D0D"/>
              </w:rPr>
              <w:lastRenderedPageBreak/>
              <w:t>3. Региональное объединение работодателей «Ассоциация промышленников Пензенской области»</w:t>
            </w:r>
          </w:p>
          <w:p w:rsidR="007073AD" w:rsidRPr="00867023" w:rsidRDefault="007073AD" w:rsidP="002C1D50">
            <w:pPr>
              <w:rPr>
                <w:color w:val="0D0D0D"/>
              </w:rPr>
            </w:pP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1.6. Взвешенно и экономически обоснованно подходить к процедуре банкротства предприятий, своевременно принимать меры по их </w:t>
            </w:r>
            <w:r w:rsidRPr="00867023">
              <w:rPr>
                <w:rFonts w:ascii="Times New Roman" w:hAnsi="Times New Roman" w:cs="Times New Roman"/>
                <w:color w:val="0D0D0D"/>
                <w:sz w:val="24"/>
                <w:szCs w:val="24"/>
              </w:rPr>
              <w:lastRenderedPageBreak/>
              <w:t>оздоровлению и содействовать сохранению предприятий, выпускающих конкурентоспособную продукцию.</w:t>
            </w:r>
          </w:p>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 проведении процедур приватизации, а также банкротства, реорганизации и ликвидации организаций строго соблюдать условия, обеспечивающие сохранение за работниками прав и социальных гарантий, установленных законодательством.</w:t>
            </w:r>
          </w:p>
          <w:p w:rsidR="007073AD" w:rsidRPr="00867023" w:rsidRDefault="007073AD" w:rsidP="00AB2C9E">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Если должник признан несостоятельным (банкротом) вследствие действий и (или) бездействия контролирующих должника лиц, то такие лица в случае недостаточности имущества должника несут субсидиарную ответственность по его обязательствам.</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767B" w:rsidRPr="00867023" w:rsidRDefault="007A767B"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В рамках реализации функций уполномоченного органа по состоянию на 01.07.2024 Управление Федеральной налоговой службы по Пензенской области (далее – Управление) осуществляет сопровождение дел о банкротстве в отношении 3 771 должников </w:t>
            </w:r>
            <w:r w:rsidR="005778BA" w:rsidRPr="00867023">
              <w:rPr>
                <w:rFonts w:ascii="Times New Roman" w:hAnsi="Times New Roman" w:cs="Times New Roman"/>
                <w:color w:val="0D0D0D"/>
                <w:sz w:val="24"/>
                <w:szCs w:val="24"/>
              </w:rPr>
              <w:t xml:space="preserve">с общей суммой долга по обязательным платежам и денежным </w:t>
            </w:r>
            <w:r w:rsidR="005778BA" w:rsidRPr="00867023">
              <w:rPr>
                <w:rFonts w:ascii="Times New Roman" w:hAnsi="Times New Roman" w:cs="Times New Roman"/>
                <w:color w:val="0D0D0D"/>
                <w:sz w:val="24"/>
                <w:szCs w:val="24"/>
              </w:rPr>
              <w:lastRenderedPageBreak/>
              <w:t xml:space="preserve">обязательствам перед Российской Федерацией в размере 2648,7 </w:t>
            </w:r>
            <w:proofErr w:type="spellStart"/>
            <w:proofErr w:type="gramStart"/>
            <w:r w:rsidR="005778BA" w:rsidRPr="00867023">
              <w:rPr>
                <w:rFonts w:ascii="Times New Roman" w:hAnsi="Times New Roman" w:cs="Times New Roman"/>
                <w:color w:val="0D0D0D"/>
                <w:sz w:val="24"/>
                <w:szCs w:val="24"/>
              </w:rPr>
              <w:t>млн</w:t>
            </w:r>
            <w:proofErr w:type="spellEnd"/>
            <w:proofErr w:type="gramEnd"/>
            <w:r w:rsidR="005778BA" w:rsidRPr="00867023">
              <w:rPr>
                <w:rFonts w:ascii="Times New Roman" w:hAnsi="Times New Roman" w:cs="Times New Roman"/>
                <w:color w:val="0D0D0D"/>
                <w:sz w:val="24"/>
                <w:szCs w:val="24"/>
              </w:rPr>
              <w:t xml:space="preserve"> руб.</w:t>
            </w:r>
          </w:p>
          <w:p w:rsidR="005778BA" w:rsidRPr="00867023" w:rsidRDefault="00C214E2"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2023 году Управлением в Арбитражный суд Пензенской области направлено 127 заявлений о признании должника несостоятельным (банкротом) на сумму задолженности 1 402,8 </w:t>
            </w:r>
            <w:proofErr w:type="spellStart"/>
            <w:proofErr w:type="gramStart"/>
            <w:r w:rsidRPr="00867023">
              <w:rPr>
                <w:rFonts w:ascii="Times New Roman" w:hAnsi="Times New Roman" w:cs="Times New Roman"/>
                <w:color w:val="0D0D0D"/>
                <w:sz w:val="24"/>
                <w:szCs w:val="24"/>
              </w:rPr>
              <w:t>млн</w:t>
            </w:r>
            <w:proofErr w:type="spellEnd"/>
            <w:proofErr w:type="gramEnd"/>
            <w:r w:rsidRPr="00867023">
              <w:rPr>
                <w:rFonts w:ascii="Times New Roman" w:hAnsi="Times New Roman" w:cs="Times New Roman"/>
                <w:color w:val="0D0D0D"/>
                <w:sz w:val="24"/>
                <w:szCs w:val="24"/>
              </w:rPr>
              <w:t xml:space="preserve"> руб.</w:t>
            </w:r>
          </w:p>
          <w:p w:rsidR="00C214E2" w:rsidRPr="00867023" w:rsidRDefault="00C214E2"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полугодии 2024 года в Арбитражный суд Пензенской области Управлением направленно 66 заявлений о признании должника несостоятельным (банкротом) на сумму 152,7 </w:t>
            </w:r>
            <w:proofErr w:type="spellStart"/>
            <w:proofErr w:type="gramStart"/>
            <w:r w:rsidRPr="00867023">
              <w:rPr>
                <w:rFonts w:ascii="Times New Roman" w:hAnsi="Times New Roman" w:cs="Times New Roman"/>
                <w:color w:val="0D0D0D"/>
                <w:sz w:val="24"/>
                <w:szCs w:val="24"/>
              </w:rPr>
              <w:t>млн</w:t>
            </w:r>
            <w:proofErr w:type="spellEnd"/>
            <w:proofErr w:type="gramEnd"/>
            <w:r w:rsidRPr="00867023">
              <w:rPr>
                <w:rFonts w:ascii="Times New Roman" w:hAnsi="Times New Roman" w:cs="Times New Roman"/>
                <w:color w:val="0D0D0D"/>
                <w:sz w:val="24"/>
                <w:szCs w:val="24"/>
              </w:rPr>
              <w:t xml:space="preserve"> руб., из которых 51,4 </w:t>
            </w:r>
            <w:proofErr w:type="spellStart"/>
            <w:r w:rsidRPr="00867023">
              <w:rPr>
                <w:rFonts w:ascii="Times New Roman" w:hAnsi="Times New Roman" w:cs="Times New Roman"/>
                <w:color w:val="0D0D0D"/>
                <w:sz w:val="24"/>
                <w:szCs w:val="24"/>
              </w:rPr>
              <w:t>млн</w:t>
            </w:r>
            <w:proofErr w:type="spellEnd"/>
            <w:r w:rsidRPr="00867023">
              <w:rPr>
                <w:rFonts w:ascii="Times New Roman" w:hAnsi="Times New Roman" w:cs="Times New Roman"/>
                <w:color w:val="0D0D0D"/>
                <w:sz w:val="24"/>
                <w:szCs w:val="24"/>
              </w:rPr>
              <w:t xml:space="preserve"> руб. (33,6%) погашены до введения первой процедуры банкротства.</w:t>
            </w:r>
          </w:p>
          <w:p w:rsidR="00C214E2" w:rsidRPr="00867023" w:rsidRDefault="00C214E2"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Кроме того, в рамках дела о банкротстве в мае 2024 г</w:t>
            </w:r>
            <w:r w:rsidR="0095440B" w:rsidRPr="00867023">
              <w:rPr>
                <w:rFonts w:ascii="Times New Roman" w:hAnsi="Times New Roman" w:cs="Times New Roman"/>
                <w:color w:val="0D0D0D"/>
                <w:sz w:val="24"/>
                <w:szCs w:val="24"/>
              </w:rPr>
              <w:t>ода</w:t>
            </w:r>
            <w:r w:rsidRPr="00867023">
              <w:rPr>
                <w:rFonts w:ascii="Times New Roman" w:hAnsi="Times New Roman" w:cs="Times New Roman"/>
                <w:color w:val="0D0D0D"/>
                <w:sz w:val="24"/>
                <w:szCs w:val="24"/>
              </w:rPr>
              <w:t xml:space="preserve"> между Управлением и должником было заключено мировое соглашение на сумму задолженности более 20 </w:t>
            </w:r>
            <w:proofErr w:type="spellStart"/>
            <w:proofErr w:type="gramStart"/>
            <w:r w:rsidRPr="00867023">
              <w:rPr>
                <w:rFonts w:ascii="Times New Roman" w:hAnsi="Times New Roman" w:cs="Times New Roman"/>
                <w:color w:val="0D0D0D"/>
                <w:sz w:val="24"/>
                <w:szCs w:val="24"/>
              </w:rPr>
              <w:t>млн</w:t>
            </w:r>
            <w:proofErr w:type="spellEnd"/>
            <w:proofErr w:type="gramEnd"/>
            <w:r w:rsidRPr="00867023">
              <w:rPr>
                <w:rFonts w:ascii="Times New Roman" w:hAnsi="Times New Roman" w:cs="Times New Roman"/>
                <w:color w:val="0D0D0D"/>
                <w:sz w:val="24"/>
                <w:szCs w:val="24"/>
              </w:rPr>
              <w:t xml:space="preserve"> руб., из которых поступило 3,1 </w:t>
            </w:r>
            <w:proofErr w:type="spellStart"/>
            <w:r w:rsidRPr="00867023">
              <w:rPr>
                <w:rFonts w:ascii="Times New Roman" w:hAnsi="Times New Roman" w:cs="Times New Roman"/>
                <w:color w:val="0D0D0D"/>
                <w:sz w:val="24"/>
                <w:szCs w:val="24"/>
              </w:rPr>
              <w:t>млн</w:t>
            </w:r>
            <w:proofErr w:type="spellEnd"/>
            <w:r w:rsidRPr="00867023">
              <w:rPr>
                <w:rFonts w:ascii="Times New Roman" w:hAnsi="Times New Roman" w:cs="Times New Roman"/>
                <w:color w:val="0D0D0D"/>
                <w:sz w:val="24"/>
                <w:szCs w:val="24"/>
              </w:rPr>
              <w:t xml:space="preserve"> руб.</w:t>
            </w:r>
          </w:p>
          <w:p w:rsidR="00C214E2" w:rsidRPr="00867023" w:rsidRDefault="00C214E2"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Необходимо отметить, что размер поступлений в счет погашения задолженности перед уполномоченным органом по итогам 2023 года составил 356,2 </w:t>
            </w:r>
            <w:proofErr w:type="spellStart"/>
            <w:proofErr w:type="gramStart"/>
            <w:r w:rsidRPr="00867023">
              <w:rPr>
                <w:rFonts w:ascii="Times New Roman" w:hAnsi="Times New Roman" w:cs="Times New Roman"/>
                <w:color w:val="0D0D0D"/>
                <w:sz w:val="24"/>
                <w:szCs w:val="24"/>
              </w:rPr>
              <w:t>млн</w:t>
            </w:r>
            <w:proofErr w:type="spellEnd"/>
            <w:proofErr w:type="gramEnd"/>
            <w:r w:rsidRPr="00867023">
              <w:rPr>
                <w:rFonts w:ascii="Times New Roman" w:hAnsi="Times New Roman" w:cs="Times New Roman"/>
                <w:color w:val="0D0D0D"/>
                <w:sz w:val="24"/>
                <w:szCs w:val="24"/>
              </w:rPr>
              <w:t xml:space="preserve"> руб</w:t>
            </w:r>
            <w:r w:rsidR="00480C96"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w:t>
            </w:r>
            <w:r w:rsidR="00480C96" w:rsidRPr="00867023">
              <w:rPr>
                <w:rFonts w:ascii="Times New Roman" w:hAnsi="Times New Roman" w:cs="Times New Roman"/>
                <w:color w:val="0D0D0D"/>
                <w:sz w:val="24"/>
                <w:szCs w:val="24"/>
              </w:rPr>
              <w:t>В</w:t>
            </w:r>
            <w:r w:rsidRPr="00867023">
              <w:rPr>
                <w:rFonts w:ascii="Times New Roman" w:hAnsi="Times New Roman" w:cs="Times New Roman"/>
                <w:color w:val="0D0D0D"/>
                <w:sz w:val="24"/>
                <w:szCs w:val="24"/>
              </w:rPr>
              <w:t xml:space="preserve"> 1 полугодии 2024 года размер поступлений составил 234,3 </w:t>
            </w:r>
            <w:proofErr w:type="spellStart"/>
            <w:r w:rsidRPr="00867023">
              <w:rPr>
                <w:rFonts w:ascii="Times New Roman" w:hAnsi="Times New Roman" w:cs="Times New Roman"/>
                <w:color w:val="0D0D0D"/>
                <w:sz w:val="24"/>
                <w:szCs w:val="24"/>
              </w:rPr>
              <w:t>млн</w:t>
            </w:r>
            <w:proofErr w:type="spellEnd"/>
            <w:r w:rsidRPr="00867023">
              <w:rPr>
                <w:rFonts w:ascii="Times New Roman" w:hAnsi="Times New Roman" w:cs="Times New Roman"/>
                <w:color w:val="0D0D0D"/>
                <w:sz w:val="24"/>
                <w:szCs w:val="24"/>
              </w:rPr>
              <w:t xml:space="preserve"> руб., что больше за аналогичный период 2023 года на 132,6 </w:t>
            </w:r>
            <w:proofErr w:type="spellStart"/>
            <w:r w:rsidRPr="00867023">
              <w:rPr>
                <w:rFonts w:ascii="Times New Roman" w:hAnsi="Times New Roman" w:cs="Times New Roman"/>
                <w:color w:val="0D0D0D"/>
                <w:sz w:val="24"/>
                <w:szCs w:val="24"/>
              </w:rPr>
              <w:t>млн</w:t>
            </w:r>
            <w:proofErr w:type="spellEnd"/>
            <w:r w:rsidRPr="00867023">
              <w:rPr>
                <w:rFonts w:ascii="Times New Roman" w:hAnsi="Times New Roman" w:cs="Times New Roman"/>
                <w:color w:val="0D0D0D"/>
                <w:sz w:val="24"/>
                <w:szCs w:val="24"/>
              </w:rPr>
              <w:t xml:space="preserve"> руб. или 43%.</w:t>
            </w:r>
          </w:p>
          <w:p w:rsidR="00480C96" w:rsidRPr="00867023" w:rsidRDefault="00480C96"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полугодии Управлением в Арбитражный суд Пензенской области направлено 3 заявления о привлечении контролирующих должника лиц к субсидиарной ответственности на сумму 67,7 </w:t>
            </w:r>
            <w:proofErr w:type="spellStart"/>
            <w:proofErr w:type="gramStart"/>
            <w:r w:rsidRPr="00867023">
              <w:rPr>
                <w:rFonts w:ascii="Times New Roman" w:hAnsi="Times New Roman" w:cs="Times New Roman"/>
                <w:color w:val="0D0D0D"/>
                <w:sz w:val="24"/>
                <w:szCs w:val="24"/>
              </w:rPr>
              <w:t>млн</w:t>
            </w:r>
            <w:proofErr w:type="spellEnd"/>
            <w:proofErr w:type="gramEnd"/>
            <w:r w:rsidRPr="00867023">
              <w:rPr>
                <w:rFonts w:ascii="Times New Roman" w:hAnsi="Times New Roman" w:cs="Times New Roman"/>
                <w:color w:val="0D0D0D"/>
                <w:sz w:val="24"/>
                <w:szCs w:val="24"/>
              </w:rPr>
              <w:t xml:space="preserve"> руб.</w:t>
            </w:r>
          </w:p>
          <w:p w:rsidR="00480C96" w:rsidRPr="00867023" w:rsidRDefault="00AE6D40" w:rsidP="0076733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Во избежание угрозы возникновения признаков несостоятельности (банкротства) заинтересованного лица в случае единовременной уплаты им налога, сбора, страхового взноса, пеней, штрафов, процентов ЗАО «НИКОЛЬСКИЙ ЗАВОД СВЕТОТЕХНИЧЕСКОГО СТЕКЛА» ИНН 5826003011 представлена рассрочка платежа на основании пп.3 п.2 статьи 64 Налогового кодекса Российской Федерации сроком на 3 года. Сумма задолженности рассроченных платежей по страховым взносам составила 3 301 035,90 рублей.</w:t>
            </w:r>
          </w:p>
          <w:p w:rsidR="00BE673E" w:rsidRPr="00867023" w:rsidRDefault="00BE673E" w:rsidP="008D1456">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Членские организации </w:t>
            </w:r>
            <w:r w:rsidR="008D1456" w:rsidRPr="00867023">
              <w:rPr>
                <w:rFonts w:ascii="Times New Roman" w:hAnsi="Times New Roman" w:cs="Times New Roman"/>
                <w:color w:val="0D0D0D"/>
                <w:sz w:val="24"/>
                <w:szCs w:val="24"/>
              </w:rPr>
              <w:t>Федерации профсоюзов Пензенской области</w:t>
            </w:r>
            <w:r w:rsidRPr="00867023">
              <w:rPr>
                <w:rFonts w:ascii="Times New Roman" w:hAnsi="Times New Roman" w:cs="Times New Roman"/>
                <w:color w:val="0D0D0D"/>
                <w:sz w:val="24"/>
                <w:szCs w:val="24"/>
              </w:rPr>
              <w:t xml:space="preserve"> участвуют в подготовке проектов документов стратегического планирования и общественных обсуждениях проектов стратегии в Пензенской области.</w:t>
            </w:r>
          </w:p>
          <w:p w:rsidR="00BE673E" w:rsidRPr="00867023" w:rsidRDefault="00BE673E" w:rsidP="008D1456">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Отраслевые организации профсоюзов совместно с первичными организациями  своевременно </w:t>
            </w:r>
            <w:proofErr w:type="gramStart"/>
            <w:r w:rsidRPr="00867023">
              <w:rPr>
                <w:rFonts w:ascii="Times New Roman" w:hAnsi="Times New Roman" w:cs="Times New Roman"/>
                <w:color w:val="0D0D0D"/>
                <w:sz w:val="24"/>
                <w:szCs w:val="24"/>
              </w:rPr>
              <w:t>принимают меры по оздоровлению и содействуют</w:t>
            </w:r>
            <w:proofErr w:type="gramEnd"/>
            <w:r w:rsidRPr="00867023">
              <w:rPr>
                <w:rFonts w:ascii="Times New Roman" w:hAnsi="Times New Roman" w:cs="Times New Roman"/>
                <w:color w:val="0D0D0D"/>
                <w:sz w:val="24"/>
                <w:szCs w:val="24"/>
              </w:rPr>
              <w:t xml:space="preserve"> сохранению предприятий, строго соблюдают условия, обеспечивающие сохранение за работниками прав и социальных гарантий, установленных законодательством при проведении процедур приватизации банкротства, а так же реорганизации и ликвидации организаций.</w:t>
            </w:r>
          </w:p>
          <w:p w:rsidR="007073AD" w:rsidRPr="00867023" w:rsidRDefault="00BE673E" w:rsidP="00BE673E">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За отчетный период в учреждениях Пензенской области, работники которых являются членами Профсоюза работников здравоохранения РФ, Пензенской областной территориальной организации Профсоюза госучреждений и общественного обслуживания процедура банкротства не вводилась, судебные </w:t>
            </w:r>
            <w:r w:rsidRPr="00867023">
              <w:rPr>
                <w:rFonts w:ascii="Times New Roman" w:hAnsi="Times New Roman" w:cs="Times New Roman"/>
                <w:color w:val="0D0D0D"/>
                <w:sz w:val="24"/>
                <w:szCs w:val="24"/>
              </w:rPr>
              <w:lastRenderedPageBreak/>
              <w:t>решения о признании их банкротами не выносились.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4"/>
              <w:widowControl w:val="0"/>
              <w:spacing w:after="0"/>
              <w:ind w:left="34"/>
              <w:jc w:val="center"/>
              <w:rPr>
                <w:color w:val="0D0D0D"/>
              </w:rPr>
            </w:pPr>
            <w:r w:rsidRPr="00867023">
              <w:rPr>
                <w:color w:val="0D0D0D"/>
              </w:rPr>
              <w:lastRenderedPageBreak/>
              <w:t xml:space="preserve">1. Управление Федеральной налоговой службы по Пензенской </w:t>
            </w:r>
            <w:r w:rsidRPr="00867023">
              <w:rPr>
                <w:color w:val="0D0D0D"/>
              </w:rPr>
              <w:lastRenderedPageBreak/>
              <w:t>области</w:t>
            </w:r>
          </w:p>
          <w:p w:rsidR="007073AD" w:rsidRPr="00867023" w:rsidRDefault="007073AD" w:rsidP="002C1D50">
            <w:pPr>
              <w:pStyle w:val="a4"/>
              <w:widowControl w:val="0"/>
              <w:spacing w:after="0"/>
              <w:jc w:val="center"/>
              <w:rPr>
                <w:color w:val="0D0D0D"/>
              </w:rPr>
            </w:pPr>
          </w:p>
          <w:p w:rsidR="007073AD" w:rsidRPr="00867023" w:rsidRDefault="007073AD" w:rsidP="00187722">
            <w:pPr>
              <w:pStyle w:val="a4"/>
              <w:widowControl w:val="0"/>
              <w:spacing w:after="0"/>
              <w:ind w:left="0"/>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 1.7. Обеспечивать на территории области соблюдение ценового и антимонопольного законодательства. При установлении (изменении) тарифа учитывать положения отраслевых и территориальных соглашений, коллективных договоров на предприятиях и в организациях жилищно-коммунального хозяйства Пензенской области. </w:t>
            </w:r>
          </w:p>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При изменении тарифов (стоимости) на электрическую, тепловую энергию, жилищно-коммунальные, пассажирские и другие социально значимые услуги строго соблюдать утвержденные государственными службами предельные индексы возможного увеличения платы граждан за данные услуги. </w:t>
            </w:r>
            <w:proofErr w:type="gramStart"/>
            <w:r w:rsidRPr="00867023">
              <w:rPr>
                <w:rFonts w:ascii="Times New Roman" w:hAnsi="Times New Roman" w:cs="Times New Roman"/>
                <w:color w:val="0D0D0D"/>
                <w:sz w:val="24"/>
                <w:szCs w:val="24"/>
              </w:rPr>
              <w:t>В рамках областной трехсторонней комиссии по регулированию социально-трудовых отношений проводить обсуждение основных направлений ценовой и тарифной политики на стадии их разработки с оценкой последствий повышения цен (тарифов) для населения и отдельных видов экономической деятельности и подготовкой предложений по минимизации негативного влияния повышения цен и регулируемых тарифов на уровень жизни населения и эффективность функционирования организаций (при необходимости).</w:t>
            </w:r>
            <w:proofErr w:type="gramEnd"/>
          </w:p>
          <w:p w:rsidR="007073AD" w:rsidRPr="00867023" w:rsidRDefault="007073AD" w:rsidP="008800B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Изменять стоимость проезда на </w:t>
            </w:r>
            <w:r w:rsidRPr="00867023">
              <w:rPr>
                <w:rFonts w:ascii="Times New Roman" w:hAnsi="Times New Roman" w:cs="Times New Roman"/>
                <w:color w:val="0D0D0D"/>
                <w:sz w:val="24"/>
                <w:szCs w:val="24"/>
              </w:rPr>
              <w:lastRenderedPageBreak/>
              <w:t>пассажирские перевозки на территории Пензенской области не более одного раза в календарный год.</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821A2" w:rsidRPr="00867023" w:rsidRDefault="00E821A2" w:rsidP="00D469A1">
            <w:pPr>
              <w:pStyle w:val="af5"/>
              <w:ind w:firstLine="317"/>
              <w:jc w:val="both"/>
              <w:rPr>
                <w:rFonts w:ascii="Times New Roman" w:hAnsi="Times New Roman" w:cs="Times New Roman"/>
                <w:color w:val="0D0D0D"/>
                <w:sz w:val="24"/>
                <w:szCs w:val="24"/>
              </w:rPr>
            </w:pPr>
            <w:bookmarkStart w:id="0" w:name="_GoBack"/>
            <w:bookmarkEnd w:id="0"/>
            <w:r w:rsidRPr="00867023">
              <w:rPr>
                <w:rFonts w:ascii="Times New Roman" w:hAnsi="Times New Roman" w:cs="Times New Roman"/>
                <w:color w:val="0D0D0D"/>
                <w:sz w:val="24"/>
                <w:szCs w:val="24"/>
              </w:rPr>
              <w:lastRenderedPageBreak/>
              <w:t xml:space="preserve">В </w:t>
            </w:r>
            <w:proofErr w:type="gramStart"/>
            <w:r w:rsidRPr="00867023">
              <w:rPr>
                <w:rFonts w:ascii="Times New Roman" w:hAnsi="Times New Roman" w:cs="Times New Roman"/>
                <w:color w:val="0D0D0D"/>
                <w:sz w:val="24"/>
                <w:szCs w:val="24"/>
              </w:rPr>
              <w:t>соответствии</w:t>
            </w:r>
            <w:proofErr w:type="gramEnd"/>
            <w:r w:rsidRPr="00867023">
              <w:rPr>
                <w:rFonts w:ascii="Times New Roman" w:hAnsi="Times New Roman" w:cs="Times New Roman"/>
                <w:color w:val="0D0D0D"/>
                <w:sz w:val="24"/>
                <w:szCs w:val="24"/>
              </w:rPr>
              <w:t xml:space="preserve"> с действующим законодательством за 1 полугодие 2024 года установлено 15 тарифов организациям водопроводно-канализационного хозяйства, оказывающим услуги в сфере водоснабжения и водоотведения, на тепловую энергию – 1 тарифное решение, в сфере газоснабжения – 1 тарифное решение.</w:t>
            </w:r>
          </w:p>
          <w:p w:rsidR="00E821A2" w:rsidRPr="00867023" w:rsidRDefault="00E821A2" w:rsidP="00D469A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Указанные тарифы утверждены в рамках предельных индексов роста платы граждан.</w:t>
            </w:r>
          </w:p>
          <w:p w:rsidR="00E821A2" w:rsidRPr="00867023" w:rsidRDefault="00E821A2" w:rsidP="00D469A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Специалистами Министерства </w:t>
            </w:r>
            <w:proofErr w:type="gramStart"/>
            <w:r w:rsidRPr="00867023">
              <w:rPr>
                <w:rFonts w:ascii="Times New Roman" w:hAnsi="Times New Roman" w:cs="Times New Roman"/>
                <w:color w:val="0D0D0D"/>
                <w:sz w:val="24"/>
                <w:szCs w:val="24"/>
              </w:rPr>
              <w:t>проведен анализ расчетных материалов и пр</w:t>
            </w:r>
            <w:r w:rsidR="00A878A5" w:rsidRPr="00867023">
              <w:rPr>
                <w:rFonts w:ascii="Times New Roman" w:hAnsi="Times New Roman" w:cs="Times New Roman"/>
                <w:color w:val="0D0D0D"/>
                <w:sz w:val="24"/>
                <w:szCs w:val="24"/>
              </w:rPr>
              <w:t>е</w:t>
            </w:r>
            <w:r w:rsidRPr="00867023">
              <w:rPr>
                <w:rFonts w:ascii="Times New Roman" w:hAnsi="Times New Roman" w:cs="Times New Roman"/>
                <w:color w:val="0D0D0D"/>
                <w:sz w:val="24"/>
                <w:szCs w:val="24"/>
              </w:rPr>
              <w:t>дставлены</w:t>
            </w:r>
            <w:proofErr w:type="gramEnd"/>
            <w:r w:rsidRPr="00867023">
              <w:rPr>
                <w:rFonts w:ascii="Times New Roman" w:hAnsi="Times New Roman" w:cs="Times New Roman"/>
                <w:color w:val="0D0D0D"/>
                <w:sz w:val="24"/>
                <w:szCs w:val="24"/>
              </w:rPr>
              <w:t xml:space="preserve"> на рассмотрение Правления Министерства проекты тарифных решений по услугам, оказываемым транспортными предприятиями Пензенской области. В частности, в результате рассмотрения на заседании Правления Министерства расчетных материалов были приняты </w:t>
            </w:r>
            <w:r w:rsidR="00A878A5" w:rsidRPr="00867023">
              <w:rPr>
                <w:rFonts w:ascii="Times New Roman" w:hAnsi="Times New Roman" w:cs="Times New Roman"/>
                <w:color w:val="0D0D0D"/>
                <w:sz w:val="24"/>
                <w:szCs w:val="24"/>
              </w:rPr>
              <w:t>следующие</w:t>
            </w:r>
            <w:r w:rsidRPr="00867023">
              <w:rPr>
                <w:rFonts w:ascii="Times New Roman" w:hAnsi="Times New Roman" w:cs="Times New Roman"/>
                <w:color w:val="0D0D0D"/>
                <w:sz w:val="24"/>
                <w:szCs w:val="24"/>
              </w:rPr>
              <w:t xml:space="preserve"> решения об утверждении:</w:t>
            </w:r>
          </w:p>
          <w:p w:rsidR="00E821A2" w:rsidRPr="00867023" w:rsidRDefault="00E821A2" w:rsidP="00D469A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тарифа на перевозку грузов по железнодорожным подъездным путям </w:t>
            </w:r>
            <w:proofErr w:type="spellStart"/>
            <w:r w:rsidRPr="00867023">
              <w:rPr>
                <w:rFonts w:ascii="Times New Roman" w:hAnsi="Times New Roman" w:cs="Times New Roman"/>
                <w:color w:val="0D0D0D"/>
                <w:sz w:val="24"/>
                <w:szCs w:val="24"/>
              </w:rPr>
              <w:t>необщего</w:t>
            </w:r>
            <w:proofErr w:type="spellEnd"/>
            <w:r w:rsidRPr="00867023">
              <w:rPr>
                <w:rFonts w:ascii="Times New Roman" w:hAnsi="Times New Roman" w:cs="Times New Roman"/>
                <w:color w:val="0D0D0D"/>
                <w:sz w:val="24"/>
                <w:szCs w:val="24"/>
              </w:rPr>
              <w:t xml:space="preserve"> пользования, принадлежащим АО «</w:t>
            </w:r>
            <w:proofErr w:type="spellStart"/>
            <w:r w:rsidRPr="00867023">
              <w:rPr>
                <w:rFonts w:ascii="Times New Roman" w:hAnsi="Times New Roman" w:cs="Times New Roman"/>
                <w:color w:val="0D0D0D"/>
                <w:sz w:val="24"/>
                <w:szCs w:val="24"/>
              </w:rPr>
              <w:t>Земетчинский</w:t>
            </w:r>
            <w:proofErr w:type="spellEnd"/>
            <w:r w:rsidRPr="00867023">
              <w:rPr>
                <w:rFonts w:ascii="Times New Roman" w:hAnsi="Times New Roman" w:cs="Times New Roman"/>
                <w:color w:val="0D0D0D"/>
                <w:sz w:val="24"/>
                <w:szCs w:val="24"/>
              </w:rPr>
              <w:t xml:space="preserve"> сахарный завод», локомотивами собственника подъездных путей для потребителей </w:t>
            </w:r>
            <w:r w:rsidR="00A878A5" w:rsidRPr="00867023">
              <w:rPr>
                <w:rFonts w:ascii="Times New Roman" w:hAnsi="Times New Roman" w:cs="Times New Roman"/>
                <w:color w:val="0D0D0D"/>
                <w:sz w:val="24"/>
                <w:szCs w:val="24"/>
              </w:rPr>
              <w:t>АО «</w:t>
            </w:r>
            <w:proofErr w:type="spellStart"/>
            <w:r w:rsidR="00A878A5" w:rsidRPr="00867023">
              <w:rPr>
                <w:rFonts w:ascii="Times New Roman" w:hAnsi="Times New Roman" w:cs="Times New Roman"/>
                <w:color w:val="0D0D0D"/>
                <w:sz w:val="24"/>
                <w:szCs w:val="24"/>
              </w:rPr>
              <w:t>Земетчинский</w:t>
            </w:r>
            <w:proofErr w:type="spellEnd"/>
            <w:r w:rsidR="00A878A5" w:rsidRPr="00867023">
              <w:rPr>
                <w:rFonts w:ascii="Times New Roman" w:hAnsi="Times New Roman" w:cs="Times New Roman"/>
                <w:color w:val="0D0D0D"/>
                <w:sz w:val="24"/>
                <w:szCs w:val="24"/>
              </w:rPr>
              <w:t xml:space="preserve"> сахарный завод»</w:t>
            </w:r>
            <w:r w:rsidR="0064213B" w:rsidRPr="00867023">
              <w:rPr>
                <w:rFonts w:ascii="Times New Roman" w:hAnsi="Times New Roman" w:cs="Times New Roman"/>
                <w:color w:val="0D0D0D"/>
                <w:sz w:val="24"/>
                <w:szCs w:val="24"/>
              </w:rPr>
              <w:t>;</w:t>
            </w:r>
          </w:p>
          <w:p w:rsidR="0064213B" w:rsidRPr="00867023" w:rsidRDefault="0064213B" w:rsidP="00D469A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предельных тарифов на регулярные перевозки пассажиров и багажа автомобильным транспортом в муниципальном сообщении в границах </w:t>
            </w:r>
            <w:proofErr w:type="spellStart"/>
            <w:r w:rsidRPr="00867023">
              <w:rPr>
                <w:rFonts w:ascii="Times New Roman" w:hAnsi="Times New Roman" w:cs="Times New Roman"/>
                <w:color w:val="0D0D0D"/>
                <w:sz w:val="24"/>
                <w:szCs w:val="24"/>
              </w:rPr>
              <w:t>Башмаковского</w:t>
            </w:r>
            <w:proofErr w:type="spellEnd"/>
            <w:r w:rsidRPr="00867023">
              <w:rPr>
                <w:rFonts w:ascii="Times New Roman" w:hAnsi="Times New Roman" w:cs="Times New Roman"/>
                <w:color w:val="0D0D0D"/>
                <w:sz w:val="24"/>
                <w:szCs w:val="24"/>
              </w:rPr>
              <w:t xml:space="preserve"> района Пензенской области для ООО «</w:t>
            </w:r>
            <w:proofErr w:type="spellStart"/>
            <w:r w:rsidRPr="00867023">
              <w:rPr>
                <w:rFonts w:ascii="Times New Roman" w:hAnsi="Times New Roman" w:cs="Times New Roman"/>
                <w:color w:val="0D0D0D"/>
                <w:sz w:val="24"/>
                <w:szCs w:val="24"/>
              </w:rPr>
              <w:t>Башмаковская</w:t>
            </w:r>
            <w:proofErr w:type="spellEnd"/>
            <w:r w:rsidRPr="00867023">
              <w:rPr>
                <w:rFonts w:ascii="Times New Roman" w:hAnsi="Times New Roman" w:cs="Times New Roman"/>
                <w:color w:val="0D0D0D"/>
                <w:sz w:val="24"/>
                <w:szCs w:val="24"/>
              </w:rPr>
              <w:t xml:space="preserve"> транспортная компания».</w:t>
            </w:r>
          </w:p>
          <w:p w:rsidR="0064213B" w:rsidRPr="00867023" w:rsidRDefault="00400E5A" w:rsidP="00D469A1">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Согласована определяемая органами местного самоуправления Пензенской области стоимость услуг, предоставляемых согласно гарантированному перечню услуг </w:t>
            </w:r>
            <w:r w:rsidR="00405F43" w:rsidRPr="00867023">
              <w:rPr>
                <w:rFonts w:ascii="Times New Roman" w:hAnsi="Times New Roman" w:cs="Times New Roman"/>
                <w:color w:val="0D0D0D"/>
                <w:sz w:val="24"/>
                <w:szCs w:val="24"/>
              </w:rPr>
              <w:t>по погребению</w:t>
            </w:r>
            <w:r w:rsidRPr="00867023">
              <w:rPr>
                <w:rFonts w:ascii="Times New Roman" w:hAnsi="Times New Roman" w:cs="Times New Roman"/>
                <w:color w:val="0D0D0D"/>
                <w:sz w:val="24"/>
                <w:szCs w:val="24"/>
              </w:rPr>
              <w:t xml:space="preserve"> для 291 муниципального образования Пензенской области.</w:t>
            </w:r>
          </w:p>
          <w:p w:rsidR="00400E5A" w:rsidRPr="00867023" w:rsidRDefault="00400E5A" w:rsidP="00D469A1">
            <w:pPr>
              <w:pStyle w:val="af5"/>
              <w:ind w:firstLine="317"/>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 соответствии с постановлением Правительства Российской Федерации от </w:t>
            </w:r>
            <w:r w:rsid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 xml:space="preserve">29 декабря 2000 года № 1021 «О государственном регулировании </w:t>
            </w:r>
            <w:r w:rsidR="0069351B" w:rsidRPr="00867023">
              <w:rPr>
                <w:rFonts w:ascii="Times New Roman" w:hAnsi="Times New Roman" w:cs="Times New Roman"/>
                <w:color w:val="0D0D0D"/>
                <w:sz w:val="24"/>
                <w:szCs w:val="24"/>
              </w:rPr>
              <w:t>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(с последующими изменениями), приказами ФСТ России от 27 октября 2011 года № 252-э/2 «Об утверждении Методических указаний по регулированию розничных цен</w:t>
            </w:r>
            <w:proofErr w:type="gramEnd"/>
            <w:r w:rsidR="0069351B" w:rsidRPr="00867023">
              <w:rPr>
                <w:rFonts w:ascii="Times New Roman" w:hAnsi="Times New Roman" w:cs="Times New Roman"/>
                <w:color w:val="0D0D0D"/>
                <w:sz w:val="24"/>
                <w:szCs w:val="24"/>
              </w:rPr>
              <w:t xml:space="preserve"> </w:t>
            </w:r>
            <w:proofErr w:type="gramStart"/>
            <w:r w:rsidR="0069351B" w:rsidRPr="00867023">
              <w:rPr>
                <w:rFonts w:ascii="Times New Roman" w:hAnsi="Times New Roman" w:cs="Times New Roman"/>
                <w:color w:val="0D0D0D"/>
                <w:sz w:val="24"/>
                <w:szCs w:val="24"/>
              </w:rPr>
              <w:t xml:space="preserve">на газ, реализуемый населению» (с последующими изменениями), приказом ФАС России от 28.11.2023 № 908/23 «Об утверждении оптовых цен на газ, добываемый ПАО «Газпром» и его </w:t>
            </w:r>
            <w:proofErr w:type="spellStart"/>
            <w:r w:rsidR="0069351B" w:rsidRPr="00867023">
              <w:rPr>
                <w:rFonts w:ascii="Times New Roman" w:hAnsi="Times New Roman" w:cs="Times New Roman"/>
                <w:color w:val="0D0D0D"/>
                <w:sz w:val="24"/>
                <w:szCs w:val="24"/>
              </w:rPr>
              <w:t>аффилированными</w:t>
            </w:r>
            <w:proofErr w:type="spellEnd"/>
            <w:r w:rsidR="0069351B" w:rsidRPr="00867023">
              <w:rPr>
                <w:rFonts w:ascii="Times New Roman" w:hAnsi="Times New Roman" w:cs="Times New Roman"/>
                <w:color w:val="0D0D0D"/>
                <w:sz w:val="24"/>
                <w:szCs w:val="24"/>
              </w:rPr>
              <w:t xml:space="preserve"> лицами, предназначенный для последующей реализации населению», приказом ФАС России от 31.10.2022 № 775/22 «Об утверждении размера платы за снабженческо-сбытовые</w:t>
            </w:r>
            <w:r w:rsidR="00832976" w:rsidRPr="00867023">
              <w:rPr>
                <w:rFonts w:ascii="Times New Roman" w:hAnsi="Times New Roman" w:cs="Times New Roman"/>
                <w:color w:val="0D0D0D"/>
                <w:sz w:val="24"/>
                <w:szCs w:val="24"/>
              </w:rPr>
              <w:t xml:space="preserve"> услуги, оказываемые потребителям газа на территории Пензенской области» Министерством жилищно-коммунального хозяйства и гражданской защиты населения</w:t>
            </w:r>
            <w:proofErr w:type="gramEnd"/>
            <w:r w:rsidR="00832976" w:rsidRPr="00867023">
              <w:rPr>
                <w:rFonts w:ascii="Times New Roman" w:hAnsi="Times New Roman" w:cs="Times New Roman"/>
                <w:color w:val="0D0D0D"/>
                <w:sz w:val="24"/>
                <w:szCs w:val="24"/>
              </w:rPr>
              <w:t xml:space="preserve"> Пензенской области установлены розничные цены на природный газ, реализуемый населению Пензенской области с 1 июля 2024 года.</w:t>
            </w:r>
          </w:p>
          <w:p w:rsidR="007073AD" w:rsidRPr="00867023" w:rsidRDefault="00F11C65" w:rsidP="00C137AA">
            <w:pPr>
              <w:pStyle w:val="af5"/>
              <w:ind w:firstLine="317"/>
              <w:jc w:val="both"/>
              <w:rPr>
                <w:color w:val="0D0D0D"/>
              </w:rPr>
            </w:pPr>
            <w:r w:rsidRPr="00867023">
              <w:rPr>
                <w:color w:val="0D0D0D"/>
              </w:rPr>
              <w:lastRenderedPageBreak/>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EB675F">
            <w:pPr>
              <w:tabs>
                <w:tab w:val="left" w:pos="88"/>
              </w:tabs>
              <w:jc w:val="center"/>
              <w:rPr>
                <w:color w:val="0D0D0D"/>
              </w:rPr>
            </w:pPr>
            <w:r w:rsidRPr="00867023">
              <w:rPr>
                <w:color w:val="0D0D0D"/>
              </w:rPr>
              <w:lastRenderedPageBreak/>
              <w:t xml:space="preserve">1. </w:t>
            </w:r>
            <w:r w:rsidR="00EB675F" w:rsidRPr="00867023">
              <w:rPr>
                <w:color w:val="0D0D0D"/>
              </w:rPr>
              <w:t xml:space="preserve">Министерство жилищно-коммунального хозяйства и гражданской защиты населения </w:t>
            </w:r>
            <w:r w:rsidRPr="00867023">
              <w:rPr>
                <w:color w:val="0D0D0D"/>
              </w:rPr>
              <w:t>Пензенской области</w:t>
            </w: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2C1D5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1.8. Продолжить субсидирование сельскохозяйственного производства в первую очередь в части затрат сельскохозяйственных товаропроизводителей области по уплате процентов за целевые коммерческие кредиты на развитие отрасли животноводства и растениеводства.</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043F" w:rsidRPr="00867023" w:rsidRDefault="0016043F" w:rsidP="00F42BA9">
            <w:pPr>
              <w:autoSpaceDE w:val="0"/>
              <w:adjustRightInd w:val="0"/>
              <w:ind w:firstLine="318"/>
              <w:jc w:val="both"/>
              <w:rPr>
                <w:color w:val="0D0D0D"/>
              </w:rPr>
            </w:pPr>
            <w:r w:rsidRPr="00867023">
              <w:rPr>
                <w:color w:val="0D0D0D"/>
              </w:rPr>
              <w:t xml:space="preserve">Общий объем представленных субсидий и грантов в форме субсидий сельскохозяйственным товаропроизводителям и другим предприятиям АПК в рамках государственной программы Пензенской области «Развитие агропромышленного комплекса Пензенской области» в 1 полугодии 2024 года составил 827,3 </w:t>
            </w:r>
            <w:proofErr w:type="spellStart"/>
            <w:proofErr w:type="gramStart"/>
            <w:r w:rsidRPr="00867023">
              <w:rPr>
                <w:color w:val="0D0D0D"/>
              </w:rPr>
              <w:t>млн</w:t>
            </w:r>
            <w:proofErr w:type="spellEnd"/>
            <w:proofErr w:type="gramEnd"/>
            <w:r w:rsidRPr="00867023">
              <w:rPr>
                <w:color w:val="0D0D0D"/>
              </w:rPr>
              <w:t xml:space="preserve"> руб., в том числе 764,8 </w:t>
            </w:r>
            <w:proofErr w:type="spellStart"/>
            <w:r w:rsidRPr="00867023">
              <w:rPr>
                <w:color w:val="0D0D0D"/>
              </w:rPr>
              <w:t>млн</w:t>
            </w:r>
            <w:proofErr w:type="spellEnd"/>
            <w:r w:rsidRPr="00867023">
              <w:rPr>
                <w:color w:val="0D0D0D"/>
              </w:rPr>
              <w:t xml:space="preserve"> руб. за счет средств федерального бюджета. Размер выделенных субсидий на возмещение части зарплат на уплату процентов по инвестиционным коммерческим кредитам на развитие производства составил 8,8 </w:t>
            </w:r>
            <w:proofErr w:type="spellStart"/>
            <w:proofErr w:type="gramStart"/>
            <w:r w:rsidRPr="00867023">
              <w:rPr>
                <w:color w:val="0D0D0D"/>
              </w:rPr>
              <w:t>млн</w:t>
            </w:r>
            <w:proofErr w:type="spellEnd"/>
            <w:proofErr w:type="gramEnd"/>
            <w:r w:rsidRPr="00867023">
              <w:rPr>
                <w:color w:val="0D0D0D"/>
              </w:rPr>
              <w:t xml:space="preserve"> руб. (в том числе 8,1 </w:t>
            </w:r>
            <w:proofErr w:type="spellStart"/>
            <w:r w:rsidRPr="00867023">
              <w:rPr>
                <w:color w:val="0D0D0D"/>
              </w:rPr>
              <w:t>млн</w:t>
            </w:r>
            <w:proofErr w:type="spellEnd"/>
            <w:r w:rsidRPr="00867023">
              <w:rPr>
                <w:color w:val="0D0D0D"/>
              </w:rPr>
              <w:t xml:space="preserve"> руб. за счет средств федерального бюджета). Данная господдержка оказывается в части коммерческих кредитов, привлеченных до 01.01.2017. в последующем сельскохозяйственные товаропроизводители и другие предприятия АПК стали привлекать коммерческие кредиты на льготной основе, при этом возмещение потерь в доходах кредитным организациям осуществляется напрямую Министерством сельского хозяйства Российской Федерации.</w:t>
            </w:r>
          </w:p>
          <w:p w:rsidR="00387415" w:rsidRPr="00867023" w:rsidRDefault="00F42BA9" w:rsidP="001D1C6C">
            <w:pPr>
              <w:ind w:firstLine="318"/>
              <w:jc w:val="both"/>
              <w:rPr>
                <w:color w:val="0D0D0D"/>
              </w:rPr>
            </w:pPr>
            <w:r w:rsidRPr="00867023">
              <w:rPr>
                <w:color w:val="0D0D0D"/>
              </w:rPr>
              <w:t xml:space="preserve">По состоянию на 1 июля 2024 года до сельскохозяйственных товаропроизводителей Пензенской области доведены средства государственной поддержки в сумме 1 152,6 </w:t>
            </w:r>
            <w:proofErr w:type="spellStart"/>
            <w:proofErr w:type="gramStart"/>
            <w:r w:rsidRPr="00867023">
              <w:rPr>
                <w:color w:val="0D0D0D"/>
              </w:rPr>
              <w:t>млн</w:t>
            </w:r>
            <w:proofErr w:type="spellEnd"/>
            <w:proofErr w:type="gramEnd"/>
            <w:r w:rsidRPr="00867023">
              <w:rPr>
                <w:color w:val="0D0D0D"/>
              </w:rPr>
              <w:t xml:space="preserve"> руб., в том числе из федерального бюджета – 1 068,4 </w:t>
            </w:r>
            <w:proofErr w:type="spellStart"/>
            <w:r w:rsidRPr="00867023">
              <w:rPr>
                <w:color w:val="0D0D0D"/>
              </w:rPr>
              <w:t>млн</w:t>
            </w:r>
            <w:proofErr w:type="spellEnd"/>
            <w:r w:rsidRPr="00867023">
              <w:rPr>
                <w:color w:val="0D0D0D"/>
              </w:rPr>
              <w:t xml:space="preserve"> руб., из бюджета Пензенской области – 84,2 </w:t>
            </w:r>
            <w:proofErr w:type="spellStart"/>
            <w:r w:rsidRPr="00867023">
              <w:rPr>
                <w:color w:val="0D0D0D"/>
              </w:rPr>
              <w:t>млн</w:t>
            </w:r>
            <w:proofErr w:type="spellEnd"/>
            <w:r w:rsidRPr="00867023">
              <w:rPr>
                <w:color w:val="0D0D0D"/>
              </w:rPr>
              <w:t xml:space="preserve"> руб. Расходы, предусмотренные в текущем году на поддержку отрасли «сельское хозяйство», исполнены за полугодие на 43,7 %. Поддержкой охвачено более 250 предприятий, включая крестьянские (фермерские) хозяйства и сельскохозяйственные потребительские кооперативы.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4"/>
              <w:widowControl w:val="0"/>
              <w:spacing w:after="0"/>
              <w:ind w:left="0"/>
              <w:jc w:val="center"/>
              <w:rPr>
                <w:color w:val="0D0D0D"/>
              </w:rPr>
            </w:pPr>
            <w:r w:rsidRPr="00867023">
              <w:rPr>
                <w:color w:val="0D0D0D"/>
              </w:rPr>
              <w:t>1. Министерство финансов Пензенской области</w:t>
            </w:r>
          </w:p>
          <w:p w:rsidR="007073AD" w:rsidRPr="00867023" w:rsidRDefault="007073AD" w:rsidP="00187722">
            <w:pPr>
              <w:pStyle w:val="a4"/>
              <w:widowControl w:val="0"/>
              <w:spacing w:after="0"/>
              <w:ind w:left="0"/>
              <w:rPr>
                <w:color w:val="0D0D0D"/>
              </w:rPr>
            </w:pPr>
          </w:p>
          <w:p w:rsidR="007073AD" w:rsidRPr="00867023" w:rsidRDefault="007073AD" w:rsidP="00187722">
            <w:pPr>
              <w:pStyle w:val="a4"/>
              <w:widowControl w:val="0"/>
              <w:spacing w:after="0"/>
              <w:ind w:left="0"/>
              <w:jc w:val="center"/>
              <w:rPr>
                <w:color w:val="0D0D0D"/>
              </w:rPr>
            </w:pPr>
            <w:r w:rsidRPr="00867023">
              <w:rPr>
                <w:color w:val="0D0D0D"/>
              </w:rPr>
              <w:t>2. Министерство</w:t>
            </w:r>
          </w:p>
          <w:p w:rsidR="007073AD" w:rsidRPr="00867023" w:rsidRDefault="007073AD" w:rsidP="00187722">
            <w:pPr>
              <w:pStyle w:val="a4"/>
              <w:widowControl w:val="0"/>
              <w:spacing w:after="0"/>
              <w:ind w:left="0"/>
              <w:jc w:val="center"/>
              <w:rPr>
                <w:color w:val="0D0D0D"/>
              </w:rPr>
            </w:pPr>
            <w:r w:rsidRPr="00867023">
              <w:rPr>
                <w:color w:val="0D0D0D"/>
              </w:rPr>
              <w:t>сельского хозяйства Пензенской области</w:t>
            </w:r>
          </w:p>
          <w:p w:rsidR="007073AD" w:rsidRPr="00867023" w:rsidRDefault="007073AD" w:rsidP="00E11A96">
            <w:pPr>
              <w:pStyle w:val="a4"/>
              <w:widowControl w:val="0"/>
              <w:spacing w:after="0"/>
              <w:ind w:left="349"/>
              <w:rPr>
                <w:color w:val="0D0D0D"/>
              </w:rPr>
            </w:pP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885F61">
            <w:pPr>
              <w:ind w:firstLine="318"/>
              <w:jc w:val="both"/>
              <w:rPr>
                <w:color w:val="0D0D0D"/>
              </w:rPr>
            </w:pPr>
            <w:r w:rsidRPr="00867023">
              <w:rPr>
                <w:color w:val="0D0D0D"/>
              </w:rPr>
              <w:t>1.9. Продолжить проведение политики структурной перестройки производственных отношений на селе, включая создание интегрированных и кооперативных структур в области производства, переработки и реализации продукции сельского хозяйства, развития социальной структуры села.</w:t>
            </w:r>
          </w:p>
          <w:p w:rsidR="007073AD" w:rsidRPr="00867023" w:rsidRDefault="007073AD" w:rsidP="00885F61">
            <w:pPr>
              <w:ind w:firstLine="318"/>
              <w:jc w:val="both"/>
              <w:rPr>
                <w:color w:val="0D0D0D"/>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5F61" w:rsidRPr="00867023" w:rsidRDefault="00885F61" w:rsidP="00885F61">
            <w:pPr>
              <w:ind w:firstLine="318"/>
              <w:jc w:val="both"/>
              <w:rPr>
                <w:color w:val="0D0D0D"/>
              </w:rPr>
            </w:pPr>
            <w:r w:rsidRPr="00867023">
              <w:rPr>
                <w:color w:val="0D0D0D"/>
              </w:rPr>
              <w:t>На территории Пензенской области за 6 месяцев 2024 года зарегистрирован 1 новый сельскохозяйственный потребительский кооператив: СППСОСК «ТО САМОЕ» (Пензенский район).</w:t>
            </w:r>
          </w:p>
          <w:p w:rsidR="00885F61" w:rsidRPr="00867023" w:rsidRDefault="00885F61" w:rsidP="00885F61">
            <w:pPr>
              <w:ind w:firstLine="318"/>
              <w:jc w:val="both"/>
              <w:rPr>
                <w:color w:val="0D0D0D"/>
              </w:rPr>
            </w:pPr>
            <w:r w:rsidRPr="00867023">
              <w:rPr>
                <w:color w:val="0D0D0D"/>
              </w:rPr>
              <w:t xml:space="preserve">Поддержка сельскохозяйственной потребительской кооперации является одним из важных направлений деятельности Министерства сельского хозяйства Пензенской области. </w:t>
            </w:r>
            <w:proofErr w:type="gramStart"/>
            <w:r w:rsidRPr="00867023">
              <w:rPr>
                <w:color w:val="0D0D0D"/>
              </w:rPr>
              <w:t>Проведены конкурсные процедуры по определению кооперативов для предоставления  государственной поддержки в виде гранта.</w:t>
            </w:r>
            <w:proofErr w:type="gramEnd"/>
            <w:r w:rsidRPr="00867023">
              <w:rPr>
                <w:color w:val="0D0D0D"/>
              </w:rPr>
              <w:t xml:space="preserve"> Победителем отбора стал СОССППК «ЛИС» (</w:t>
            </w:r>
            <w:proofErr w:type="spellStart"/>
            <w:r w:rsidRPr="00867023">
              <w:rPr>
                <w:color w:val="0D0D0D"/>
              </w:rPr>
              <w:t>Неверкинский</w:t>
            </w:r>
            <w:proofErr w:type="spellEnd"/>
            <w:r w:rsidRPr="00867023">
              <w:rPr>
                <w:color w:val="0D0D0D"/>
              </w:rPr>
              <w:t xml:space="preserve"> район). Сумма гранта на развитие материально-технической базы сельскохозяйственных потребительских кооперативов составила 27,2 </w:t>
            </w:r>
            <w:proofErr w:type="spellStart"/>
            <w:proofErr w:type="gramStart"/>
            <w:r w:rsidRPr="00867023">
              <w:rPr>
                <w:color w:val="0D0D0D"/>
              </w:rPr>
              <w:t>млн</w:t>
            </w:r>
            <w:proofErr w:type="spellEnd"/>
            <w:proofErr w:type="gramEnd"/>
            <w:r w:rsidRPr="00867023">
              <w:rPr>
                <w:color w:val="0D0D0D"/>
              </w:rPr>
              <w:t xml:space="preserve"> руб. </w:t>
            </w:r>
          </w:p>
          <w:p w:rsidR="007073AD" w:rsidRPr="00867023" w:rsidRDefault="00885F61" w:rsidP="00885F61">
            <w:pPr>
              <w:ind w:firstLine="318"/>
              <w:jc w:val="both"/>
              <w:rPr>
                <w:color w:val="0D0D0D"/>
              </w:rPr>
            </w:pPr>
            <w:r w:rsidRPr="00867023">
              <w:rPr>
                <w:color w:val="0D0D0D"/>
              </w:rPr>
              <w:t xml:space="preserve">Планируется, что в рамках мероприятия «Создание системы поддержки фермеров и развитие сельской кооперации» регионального проекта «Акселерация субъектов малого и среднего предпринимательства» субсидии в 2024 году получат не менее 9 сельскохозяйственных потребительских кооперативов на общую сумму 32,8 </w:t>
            </w:r>
            <w:proofErr w:type="spellStart"/>
            <w:proofErr w:type="gramStart"/>
            <w:r w:rsidRPr="00867023">
              <w:rPr>
                <w:color w:val="0D0D0D"/>
              </w:rPr>
              <w:t>млн</w:t>
            </w:r>
            <w:proofErr w:type="spellEnd"/>
            <w:proofErr w:type="gramEnd"/>
            <w:r w:rsidRPr="00867023">
              <w:rPr>
                <w:color w:val="0D0D0D"/>
              </w:rPr>
              <w:t xml:space="preserve"> руб.</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885F61">
            <w:pPr>
              <w:pStyle w:val="a4"/>
              <w:widowControl w:val="0"/>
              <w:spacing w:after="0"/>
              <w:ind w:left="0"/>
              <w:jc w:val="center"/>
              <w:rPr>
                <w:color w:val="0D0D0D"/>
              </w:rPr>
            </w:pPr>
            <w:r w:rsidRPr="00867023">
              <w:rPr>
                <w:color w:val="0D0D0D"/>
              </w:rPr>
              <w:t>1. Министерство сельского хозяйства Пензенской области</w:t>
            </w:r>
          </w:p>
        </w:tc>
      </w:tr>
      <w:tr w:rsidR="007073AD" w:rsidRPr="00867023" w:rsidTr="00053E1E">
        <w:trPr>
          <w:trHeight w:val="599"/>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0C4B72">
            <w:pPr>
              <w:pStyle w:val="af5"/>
              <w:ind w:firstLine="284"/>
              <w:jc w:val="both"/>
              <w:rPr>
                <w:color w:val="0D0D0D"/>
                <w:sz w:val="24"/>
                <w:szCs w:val="24"/>
              </w:rPr>
            </w:pPr>
            <w:r w:rsidRPr="00867023">
              <w:rPr>
                <w:rFonts w:ascii="Times New Roman" w:hAnsi="Times New Roman" w:cs="Times New Roman"/>
                <w:color w:val="0D0D0D"/>
                <w:sz w:val="24"/>
                <w:szCs w:val="24"/>
              </w:rPr>
              <w:lastRenderedPageBreak/>
              <w:t>1.10. Продолжить работу по организации соревнований (конкурсов) на предприятиях и в организациях Пензенской области в целях повышения производительности труда, конкурентоспособности продукции и оказываемых услуг, поддержки лучших товаропроизводителей, определения и поощрения предприятий, которые добиваются наилучших финансово-экономических, производственных и социальных показателей в своей деятельности.</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C3E7A" w:rsidRPr="00867023" w:rsidRDefault="00CC3E7A" w:rsidP="00CC3E7A">
            <w:pPr>
              <w:ind w:firstLine="318"/>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выявления и поощрения лучших работников по рабочим профессиям ведущих секторов экономики Пензенской области, повышения престижа рабочих профессий среди молодежи, распространения передовых приемов труда и методов организации производства Пензенской области проводится ежегодный областной конкурс профессионального мастерства «Лучший по профессии» (далее - Конкурс).</w:t>
            </w:r>
          </w:p>
          <w:p w:rsidR="00CC3E7A" w:rsidRPr="00867023" w:rsidRDefault="00CC3E7A" w:rsidP="00CC3E7A">
            <w:pPr>
              <w:ind w:firstLine="318"/>
              <w:jc w:val="both"/>
              <w:rPr>
                <w:color w:val="0D0D0D"/>
              </w:rPr>
            </w:pPr>
            <w:r w:rsidRPr="00867023">
              <w:rPr>
                <w:color w:val="0D0D0D"/>
              </w:rPr>
              <w:t>Проведены конкурсы в номинациях «Лучший оператор машинного доения коров», «Лучший тракторист-машинист».</w:t>
            </w:r>
          </w:p>
          <w:p w:rsidR="00CC3E7A" w:rsidRPr="00867023" w:rsidRDefault="00CC3E7A" w:rsidP="00CC3E7A">
            <w:pPr>
              <w:ind w:firstLine="318"/>
              <w:jc w:val="both"/>
              <w:rPr>
                <w:color w:val="0D0D0D"/>
              </w:rPr>
            </w:pPr>
            <w:r w:rsidRPr="00867023">
              <w:rPr>
                <w:color w:val="0D0D0D"/>
              </w:rPr>
              <w:t xml:space="preserve">В </w:t>
            </w:r>
            <w:proofErr w:type="gramStart"/>
            <w:r w:rsidRPr="00867023">
              <w:rPr>
                <w:color w:val="0D0D0D"/>
              </w:rPr>
              <w:t>рамках</w:t>
            </w:r>
            <w:proofErr w:type="gramEnd"/>
            <w:r w:rsidRPr="00867023">
              <w:rPr>
                <w:color w:val="0D0D0D"/>
              </w:rPr>
              <w:t xml:space="preserve"> государственной программы «Комплексное развитие сельских территорий Пензенской области» социальные выплаты на строительство и приобретение жилья предоставлены 16 сельским семьям. В текущем году осуществляется строительство ЖК «Соловьи» в с. </w:t>
            </w:r>
            <w:proofErr w:type="spellStart"/>
            <w:r w:rsidRPr="00867023">
              <w:rPr>
                <w:color w:val="0D0D0D"/>
              </w:rPr>
              <w:t>Кривошеевка</w:t>
            </w:r>
            <w:proofErr w:type="spellEnd"/>
            <w:r w:rsidRPr="00867023">
              <w:rPr>
                <w:color w:val="0D0D0D"/>
              </w:rPr>
              <w:t xml:space="preserve"> </w:t>
            </w:r>
            <w:proofErr w:type="spellStart"/>
            <w:r w:rsidRPr="00867023">
              <w:rPr>
                <w:color w:val="0D0D0D"/>
              </w:rPr>
              <w:t>Нижнеломовского</w:t>
            </w:r>
            <w:proofErr w:type="spellEnd"/>
            <w:r w:rsidRPr="00867023">
              <w:rPr>
                <w:color w:val="0D0D0D"/>
              </w:rPr>
              <w:t xml:space="preserve"> района, строительство двух индивидуальных жилых домов в п. Зеленый Дол </w:t>
            </w:r>
            <w:proofErr w:type="spellStart"/>
            <w:r w:rsidRPr="00867023">
              <w:rPr>
                <w:color w:val="0D0D0D"/>
              </w:rPr>
              <w:t>Сердобского</w:t>
            </w:r>
            <w:proofErr w:type="spellEnd"/>
            <w:r w:rsidRPr="00867023">
              <w:rPr>
                <w:color w:val="0D0D0D"/>
              </w:rPr>
              <w:t xml:space="preserve"> района, строительство трех индивидуальных жилых домов в п. Плодосовхоз </w:t>
            </w:r>
            <w:proofErr w:type="spellStart"/>
            <w:r w:rsidRPr="00867023">
              <w:rPr>
                <w:color w:val="0D0D0D"/>
              </w:rPr>
              <w:t>Бековского</w:t>
            </w:r>
            <w:proofErr w:type="spellEnd"/>
            <w:r w:rsidRPr="00867023">
              <w:rPr>
                <w:color w:val="0D0D0D"/>
              </w:rPr>
              <w:t xml:space="preserve"> района и трех индивидуальных жилых домов с. Елшанка Лопатинского района, строительство дома блокированной застройки на 6 квартир в </w:t>
            </w:r>
            <w:proofErr w:type="gramStart"/>
            <w:r w:rsidRPr="00867023">
              <w:rPr>
                <w:color w:val="0D0D0D"/>
              </w:rPr>
              <w:t xml:space="preserve">р.п. </w:t>
            </w:r>
            <w:proofErr w:type="spellStart"/>
            <w:r w:rsidRPr="00867023">
              <w:rPr>
                <w:color w:val="0D0D0D"/>
              </w:rPr>
              <w:t>Лунино</w:t>
            </w:r>
            <w:proofErr w:type="spellEnd"/>
            <w:proofErr w:type="gramEnd"/>
            <w:r w:rsidRPr="00867023">
              <w:rPr>
                <w:color w:val="0D0D0D"/>
              </w:rPr>
              <w:t xml:space="preserve"> для предоставления по договору найма жилого помещения. В </w:t>
            </w:r>
            <w:proofErr w:type="gramStart"/>
            <w:r w:rsidRPr="00867023">
              <w:rPr>
                <w:color w:val="0D0D0D"/>
              </w:rPr>
              <w:t>рамках</w:t>
            </w:r>
            <w:proofErr w:type="gramEnd"/>
            <w:r w:rsidRPr="00867023">
              <w:rPr>
                <w:color w:val="0D0D0D"/>
              </w:rPr>
              <w:t xml:space="preserve"> мероприятия по благоустройству сельских территорий запланировано 16 проектов, в настоящий момент реализовано 6 проектов. Проектом «Комплексное развитие сельской агломерации на территории </w:t>
            </w:r>
            <w:proofErr w:type="spellStart"/>
            <w:r w:rsidRPr="00867023">
              <w:rPr>
                <w:color w:val="0D0D0D"/>
              </w:rPr>
              <w:t>Нижнеломовского</w:t>
            </w:r>
            <w:proofErr w:type="spellEnd"/>
            <w:r w:rsidRPr="00867023">
              <w:rPr>
                <w:color w:val="0D0D0D"/>
              </w:rPr>
              <w:t xml:space="preserve"> района» в 2024 году предусмотрены строительство насосной станции, сетей водоснабжения, сетей водоотведения и установка вышки сотовой связи, а реконструкция городских очистных сооружений запланирована на 2024-2025 год. Планируется привлечь не менее 54 студентов для прохождения практики сельскохозяйственных товаропроизводителей, а также возместить затраты на обучение не менее двух специалистов.</w:t>
            </w:r>
          </w:p>
          <w:p w:rsidR="00CC3E7A" w:rsidRPr="00867023" w:rsidRDefault="00CC3E7A" w:rsidP="00CC3E7A">
            <w:pPr>
              <w:ind w:firstLine="318"/>
              <w:jc w:val="both"/>
              <w:rPr>
                <w:color w:val="0D0D0D"/>
              </w:rPr>
            </w:pPr>
            <w:r w:rsidRPr="00867023">
              <w:rPr>
                <w:color w:val="0D0D0D"/>
              </w:rPr>
              <w:t xml:space="preserve">В </w:t>
            </w:r>
            <w:proofErr w:type="gramStart"/>
            <w:r w:rsidRPr="00867023">
              <w:rPr>
                <w:color w:val="0D0D0D"/>
              </w:rPr>
              <w:t>рамках</w:t>
            </w:r>
            <w:proofErr w:type="gramEnd"/>
            <w:r w:rsidRPr="00867023">
              <w:rPr>
                <w:color w:val="0D0D0D"/>
              </w:rPr>
              <w:t xml:space="preserve"> национального проекта «Производительность труда» в июле 2024 года в четвертый раз проведен региональный этап конкурса «Лучшие практики наставничества» среди предприятий-участников проекта.</w:t>
            </w:r>
          </w:p>
          <w:p w:rsidR="00CC3E7A" w:rsidRPr="00867023" w:rsidRDefault="00CC3E7A" w:rsidP="00CC3E7A">
            <w:pPr>
              <w:ind w:firstLine="318"/>
              <w:jc w:val="both"/>
              <w:rPr>
                <w:color w:val="0D0D0D"/>
              </w:rPr>
            </w:pPr>
            <w:r w:rsidRPr="00867023">
              <w:rPr>
                <w:color w:val="0D0D0D"/>
              </w:rPr>
              <w:t xml:space="preserve">По итогам регионального этапа конкурса победителем в номинации «Прорывные технологии повышения производительности труда» признано ООО «ОРТ», призерами стали АО «Радиозавод» (2-е место) и ООО «Маяк </w:t>
            </w:r>
            <w:proofErr w:type="spellStart"/>
            <w:proofErr w:type="gramStart"/>
            <w:r w:rsidRPr="00867023">
              <w:rPr>
                <w:color w:val="0D0D0D"/>
              </w:rPr>
              <w:t>Канц</w:t>
            </w:r>
            <w:proofErr w:type="spellEnd"/>
            <w:proofErr w:type="gramEnd"/>
            <w:r w:rsidRPr="00867023">
              <w:rPr>
                <w:color w:val="0D0D0D"/>
              </w:rPr>
              <w:t>» (3-е место). B номинации «Цифровые инновации на предприятии» победителем стало АО «НИИЭМП», призерами признаны АО «ПО «Электроприбор» (2-е место) и ООО «</w:t>
            </w:r>
            <w:proofErr w:type="spellStart"/>
            <w:r w:rsidRPr="00867023">
              <w:rPr>
                <w:color w:val="0D0D0D"/>
              </w:rPr>
              <w:t>Пачелмское</w:t>
            </w:r>
            <w:proofErr w:type="spellEnd"/>
            <w:r w:rsidRPr="00867023">
              <w:rPr>
                <w:color w:val="0D0D0D"/>
              </w:rPr>
              <w:t xml:space="preserve"> хозяйство» (3-е место).</w:t>
            </w:r>
          </w:p>
          <w:p w:rsidR="00CC3E7A" w:rsidRPr="00867023" w:rsidRDefault="00CC3E7A" w:rsidP="00CC3E7A">
            <w:pPr>
              <w:ind w:firstLine="318"/>
              <w:jc w:val="both"/>
              <w:rPr>
                <w:color w:val="0D0D0D"/>
              </w:rPr>
            </w:pPr>
            <w:bookmarkStart w:id="1" w:name="sub_1"/>
            <w:r w:rsidRPr="00867023">
              <w:rPr>
                <w:color w:val="0D0D0D"/>
              </w:rPr>
              <w:t>Победители регионального этапа конкурса примут участие в федеральном этапе конкурса «Лучшие практики наставничества».</w:t>
            </w:r>
            <w:bookmarkEnd w:id="1"/>
          </w:p>
          <w:p w:rsidR="003C4A66" w:rsidRPr="00867023" w:rsidRDefault="00CC3E7A" w:rsidP="001D2061">
            <w:pPr>
              <w:ind w:firstLine="318"/>
              <w:jc w:val="both"/>
            </w:pPr>
            <w:r w:rsidRPr="00867023">
              <w:rPr>
                <w:color w:val="0D0D0D"/>
              </w:rPr>
              <w:t>Предприятия промышленного сектора провод</w:t>
            </w:r>
            <w:r w:rsidR="0081726E" w:rsidRPr="00867023">
              <w:rPr>
                <w:color w:val="0D0D0D"/>
              </w:rPr>
              <w:t>ят</w:t>
            </w:r>
            <w:r w:rsidRPr="00867023">
              <w:rPr>
                <w:color w:val="0D0D0D"/>
              </w:rPr>
              <w:t xml:space="preserve"> традиционные внутризаводские конкурсы профессионального мастерства. Победители поощря</w:t>
            </w:r>
            <w:r w:rsidR="0081726E" w:rsidRPr="00867023">
              <w:rPr>
                <w:color w:val="0D0D0D"/>
              </w:rPr>
              <w:t>ются</w:t>
            </w:r>
            <w:r w:rsidRPr="00867023">
              <w:rPr>
                <w:color w:val="0D0D0D"/>
              </w:rPr>
              <w:t xml:space="preserve"> в соответствии с </w:t>
            </w:r>
            <w:r w:rsidRPr="00867023">
              <w:rPr>
                <w:color w:val="0D0D0D"/>
              </w:rPr>
              <w:lastRenderedPageBreak/>
              <w:t>внутризаводскими положениями о конкурсах</w:t>
            </w:r>
            <w:r w:rsidR="0081726E" w:rsidRPr="00867023">
              <w:rPr>
                <w:color w:val="0D0D0D"/>
              </w:rPr>
              <w:t>, а предприятия</w:t>
            </w:r>
            <w:r w:rsidRPr="00867023">
              <w:rPr>
                <w:color w:val="0D0D0D"/>
              </w:rPr>
              <w:t>, добивающиеся наилучших финансово-экономических, производственных и социальных по</w:t>
            </w:r>
            <w:r w:rsidR="0081726E" w:rsidRPr="00867023">
              <w:rPr>
                <w:color w:val="0D0D0D"/>
              </w:rPr>
              <w:t xml:space="preserve">казателей в своей деятельности, </w:t>
            </w:r>
            <w:r w:rsidRPr="00867023">
              <w:rPr>
                <w:color w:val="0D0D0D"/>
              </w:rPr>
              <w:t>внос</w:t>
            </w:r>
            <w:r w:rsidR="0081726E" w:rsidRPr="00867023">
              <w:rPr>
                <w:color w:val="0D0D0D"/>
              </w:rPr>
              <w:t>ятся</w:t>
            </w:r>
            <w:r w:rsidRPr="00867023">
              <w:rPr>
                <w:color w:val="0D0D0D"/>
              </w:rPr>
              <w:t xml:space="preserve"> в цифровой ресурс Ассоциации промышленников «Достижения промышленности Пензенской области»: http://www.rskey.ru/webprom/main/0.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4"/>
              <w:widowControl w:val="0"/>
              <w:spacing w:after="0"/>
              <w:ind w:left="0"/>
              <w:jc w:val="center"/>
              <w:rPr>
                <w:color w:val="0D0D0D"/>
              </w:rPr>
            </w:pPr>
            <w:r w:rsidRPr="00867023">
              <w:rPr>
                <w:color w:val="0D0D0D"/>
              </w:rPr>
              <w:lastRenderedPageBreak/>
              <w:t>1. Министерство экономического развития и промышленности</w:t>
            </w:r>
          </w:p>
          <w:p w:rsidR="007073AD" w:rsidRPr="00867023" w:rsidRDefault="007073AD" w:rsidP="00187722">
            <w:pPr>
              <w:pStyle w:val="a4"/>
              <w:widowControl w:val="0"/>
              <w:spacing w:after="0"/>
              <w:ind w:left="0"/>
              <w:jc w:val="center"/>
              <w:rPr>
                <w:color w:val="0D0D0D"/>
              </w:rPr>
            </w:pPr>
            <w:r w:rsidRPr="00867023">
              <w:rPr>
                <w:color w:val="0D0D0D"/>
              </w:rPr>
              <w:t>Пензенской</w:t>
            </w:r>
          </w:p>
          <w:p w:rsidR="007073AD" w:rsidRPr="00867023" w:rsidRDefault="007073AD" w:rsidP="00187722">
            <w:pPr>
              <w:pStyle w:val="a4"/>
              <w:widowControl w:val="0"/>
              <w:spacing w:after="0"/>
              <w:ind w:left="0"/>
              <w:jc w:val="center"/>
              <w:rPr>
                <w:color w:val="0D0D0D"/>
              </w:rPr>
            </w:pPr>
            <w:r w:rsidRPr="00867023">
              <w:rPr>
                <w:color w:val="0D0D0D"/>
              </w:rPr>
              <w:t>области</w:t>
            </w:r>
          </w:p>
          <w:p w:rsidR="007073AD" w:rsidRPr="00867023" w:rsidRDefault="007073AD" w:rsidP="00187722">
            <w:pPr>
              <w:pStyle w:val="a4"/>
              <w:widowControl w:val="0"/>
              <w:spacing w:after="0"/>
              <w:ind w:left="318" w:hanging="318"/>
              <w:jc w:val="center"/>
              <w:rPr>
                <w:color w:val="0D0D0D"/>
              </w:rPr>
            </w:pPr>
          </w:p>
          <w:p w:rsidR="007073AD" w:rsidRPr="00867023" w:rsidRDefault="007073AD" w:rsidP="00187722">
            <w:pPr>
              <w:pStyle w:val="a4"/>
              <w:widowControl w:val="0"/>
              <w:spacing w:after="0"/>
              <w:ind w:left="0"/>
              <w:jc w:val="center"/>
              <w:rPr>
                <w:color w:val="0D0D0D"/>
              </w:rPr>
            </w:pPr>
            <w:r w:rsidRPr="00867023">
              <w:rPr>
                <w:color w:val="0D0D0D"/>
              </w:rPr>
              <w:t>2. Министерство сельского хозяйства Пензенской области</w:t>
            </w:r>
          </w:p>
          <w:p w:rsidR="007073AD" w:rsidRPr="00867023" w:rsidRDefault="007073AD" w:rsidP="00D91E7C">
            <w:pPr>
              <w:ind w:left="318" w:hanging="318"/>
              <w:rPr>
                <w:color w:val="0D0D0D"/>
              </w:rPr>
            </w:pPr>
          </w:p>
          <w:p w:rsidR="005F2AF0" w:rsidRPr="00867023" w:rsidRDefault="005F2AF0" w:rsidP="005F2AF0">
            <w:pPr>
              <w:pStyle w:val="a4"/>
              <w:widowControl w:val="0"/>
              <w:spacing w:after="0"/>
              <w:ind w:left="0" w:hanging="20"/>
              <w:jc w:val="center"/>
              <w:rPr>
                <w:color w:val="0D0D0D"/>
              </w:rPr>
            </w:pPr>
            <w:r w:rsidRPr="00867023">
              <w:rPr>
                <w:color w:val="0D0D0D"/>
              </w:rPr>
              <w:t>3. Региональное объединение работодателей «Ассоциация промышленников Пензенской области»</w:t>
            </w:r>
          </w:p>
          <w:p w:rsidR="007073AD" w:rsidRPr="00867023" w:rsidRDefault="007073AD" w:rsidP="005F2AF0">
            <w:pPr>
              <w:ind w:left="34" w:hanging="34"/>
              <w:jc w:val="center"/>
              <w:rPr>
                <w:color w:val="0D0D0D"/>
              </w:rPr>
            </w:pP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ind w:firstLine="284"/>
              <w:jc w:val="both"/>
              <w:rPr>
                <w:color w:val="0D0D0D"/>
              </w:rPr>
            </w:pPr>
            <w:r w:rsidRPr="00867023">
              <w:rPr>
                <w:color w:val="0D0D0D"/>
              </w:rPr>
              <w:lastRenderedPageBreak/>
              <w:t xml:space="preserve">1.11. Продолжить практику предоставления </w:t>
            </w:r>
            <w:proofErr w:type="spellStart"/>
            <w:r w:rsidRPr="00867023">
              <w:rPr>
                <w:color w:val="0D0D0D"/>
              </w:rPr>
              <w:t>микрозаймов</w:t>
            </w:r>
            <w:proofErr w:type="spellEnd"/>
            <w:r w:rsidRPr="00867023">
              <w:rPr>
                <w:color w:val="0D0D0D"/>
              </w:rPr>
              <w:t xml:space="preserve"> и поручительств субъектам малого и среднего предпринимательства на реализацию </w:t>
            </w:r>
            <w:proofErr w:type="spellStart"/>
            <w:proofErr w:type="gramStart"/>
            <w:r w:rsidRPr="00867023">
              <w:rPr>
                <w:color w:val="0D0D0D"/>
              </w:rPr>
              <w:t>бизнес-проектов</w:t>
            </w:r>
            <w:proofErr w:type="spellEnd"/>
            <w:proofErr w:type="gramEnd"/>
            <w:r w:rsidRPr="00867023">
              <w:rPr>
                <w:color w:val="0D0D0D"/>
              </w:rPr>
              <w:t>.</w:t>
            </w:r>
          </w:p>
          <w:p w:rsidR="007073AD" w:rsidRPr="00867023" w:rsidRDefault="007073AD" w:rsidP="002F393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 рассмотрении вопроса о предоставлении юридическим лицам и индивидуальным предпринимателям льгот и преференций учитывать соблюдение законодательства о труде.</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08A" w:rsidRPr="00867023" w:rsidRDefault="0001508A" w:rsidP="0001508A">
            <w:pPr>
              <w:ind w:firstLine="318"/>
              <w:jc w:val="both"/>
              <w:rPr>
                <w:color w:val="0D0D0D"/>
              </w:rPr>
            </w:pPr>
            <w:r w:rsidRPr="00867023">
              <w:rPr>
                <w:color w:val="0D0D0D"/>
              </w:rPr>
              <w:t xml:space="preserve">АО МКК «Поручитель» предоставляет </w:t>
            </w:r>
            <w:proofErr w:type="spellStart"/>
            <w:r w:rsidRPr="00867023">
              <w:rPr>
                <w:color w:val="0D0D0D"/>
              </w:rPr>
              <w:t>микрозаймы</w:t>
            </w:r>
            <w:proofErr w:type="spellEnd"/>
            <w:r w:rsidRPr="00867023">
              <w:rPr>
                <w:color w:val="0D0D0D"/>
              </w:rPr>
              <w:t xml:space="preserve"> субъектам малого и среднего предпринимательства (МСП) по процентным ставкам от 1% до 15,5% годовых, что ниже ключевой ставки Банка России. </w:t>
            </w:r>
          </w:p>
          <w:p w:rsidR="0001508A" w:rsidRPr="00867023" w:rsidRDefault="0001508A" w:rsidP="0001508A">
            <w:pPr>
              <w:ind w:firstLine="318"/>
              <w:jc w:val="both"/>
              <w:rPr>
                <w:color w:val="0D0D0D"/>
              </w:rPr>
            </w:pPr>
            <w:r w:rsidRPr="00867023">
              <w:rPr>
                <w:color w:val="0D0D0D"/>
              </w:rPr>
              <w:t xml:space="preserve">По итогам первого полугодия 2024 года АО МКК «Поручитель» предоставлено 93 </w:t>
            </w:r>
            <w:proofErr w:type="spellStart"/>
            <w:r w:rsidRPr="00867023">
              <w:rPr>
                <w:color w:val="0D0D0D"/>
              </w:rPr>
              <w:t>микрозайма</w:t>
            </w:r>
            <w:proofErr w:type="spellEnd"/>
            <w:r w:rsidRPr="00867023">
              <w:rPr>
                <w:color w:val="0D0D0D"/>
              </w:rPr>
              <w:t xml:space="preserve"> в объеме 261,3 </w:t>
            </w:r>
            <w:proofErr w:type="spellStart"/>
            <w:proofErr w:type="gramStart"/>
            <w:r w:rsidRPr="00867023">
              <w:rPr>
                <w:color w:val="0D0D0D"/>
              </w:rPr>
              <w:t>млн</w:t>
            </w:r>
            <w:proofErr w:type="spellEnd"/>
            <w:proofErr w:type="gramEnd"/>
            <w:r w:rsidRPr="00867023">
              <w:rPr>
                <w:color w:val="0D0D0D"/>
              </w:rPr>
              <w:t xml:space="preserve"> рублей, из них </w:t>
            </w:r>
            <w:proofErr w:type="spellStart"/>
            <w:r w:rsidRPr="00867023">
              <w:rPr>
                <w:color w:val="0D0D0D"/>
              </w:rPr>
              <w:t>самозанятым</w:t>
            </w:r>
            <w:proofErr w:type="spellEnd"/>
            <w:r w:rsidRPr="00867023">
              <w:rPr>
                <w:color w:val="0D0D0D"/>
              </w:rPr>
              <w:t xml:space="preserve"> гражданам выдано 2 займа в объеме 0,7 </w:t>
            </w:r>
            <w:proofErr w:type="spellStart"/>
            <w:r w:rsidRPr="00867023">
              <w:rPr>
                <w:color w:val="0D0D0D"/>
              </w:rPr>
              <w:t>млн</w:t>
            </w:r>
            <w:proofErr w:type="spellEnd"/>
            <w:r w:rsidRPr="00867023">
              <w:rPr>
                <w:color w:val="0D0D0D"/>
              </w:rPr>
              <w:t xml:space="preserve"> рублей, начинающим предпринимателям предоставлено 27 займа в объеме 68,6 </w:t>
            </w:r>
            <w:proofErr w:type="spellStart"/>
            <w:r w:rsidRPr="00867023">
              <w:rPr>
                <w:color w:val="0D0D0D"/>
              </w:rPr>
              <w:t>млн</w:t>
            </w:r>
            <w:proofErr w:type="spellEnd"/>
            <w:r w:rsidRPr="00867023">
              <w:rPr>
                <w:color w:val="0D0D0D"/>
              </w:rPr>
              <w:t xml:space="preserve"> рублей. </w:t>
            </w:r>
          </w:p>
          <w:p w:rsidR="0001508A" w:rsidRPr="00867023" w:rsidRDefault="0001508A" w:rsidP="0001508A">
            <w:pPr>
              <w:ind w:firstLine="318"/>
              <w:jc w:val="both"/>
              <w:rPr>
                <w:color w:val="0D0D0D"/>
              </w:rPr>
            </w:pPr>
            <w:r w:rsidRPr="00867023">
              <w:rPr>
                <w:color w:val="0D0D0D"/>
              </w:rPr>
              <w:t xml:space="preserve">Количество действующих </w:t>
            </w:r>
            <w:proofErr w:type="spellStart"/>
            <w:r w:rsidRPr="00867023">
              <w:rPr>
                <w:color w:val="0D0D0D"/>
              </w:rPr>
              <w:t>микрозаймов</w:t>
            </w:r>
            <w:proofErr w:type="spellEnd"/>
            <w:r w:rsidRPr="00867023">
              <w:rPr>
                <w:color w:val="0D0D0D"/>
              </w:rPr>
              <w:t xml:space="preserve"> по состоянию на 01.07.2024 года составило 298 единиц (без учета начинающих субъектов МСП и </w:t>
            </w:r>
            <w:proofErr w:type="spellStart"/>
            <w:r w:rsidRPr="00867023">
              <w:rPr>
                <w:color w:val="0D0D0D"/>
              </w:rPr>
              <w:t>самозанятых</w:t>
            </w:r>
            <w:proofErr w:type="spellEnd"/>
            <w:r w:rsidRPr="00867023">
              <w:rPr>
                <w:color w:val="0D0D0D"/>
              </w:rPr>
              <w:t xml:space="preserve">), из них количество действующих </w:t>
            </w:r>
            <w:proofErr w:type="spellStart"/>
            <w:r w:rsidRPr="00867023">
              <w:rPr>
                <w:color w:val="0D0D0D"/>
              </w:rPr>
              <w:t>микрозаймов</w:t>
            </w:r>
            <w:proofErr w:type="spellEnd"/>
            <w:r w:rsidRPr="00867023">
              <w:rPr>
                <w:color w:val="0D0D0D"/>
              </w:rPr>
              <w:t xml:space="preserve">, предоставленных начинающим предпринимателям, составило 94 единицы, а </w:t>
            </w:r>
            <w:proofErr w:type="spellStart"/>
            <w:r w:rsidRPr="00867023">
              <w:rPr>
                <w:color w:val="0D0D0D"/>
              </w:rPr>
              <w:t>самозанятым</w:t>
            </w:r>
            <w:proofErr w:type="spellEnd"/>
            <w:r w:rsidRPr="00867023">
              <w:rPr>
                <w:color w:val="0D0D0D"/>
              </w:rPr>
              <w:t xml:space="preserve"> - 32 единицы. Таким образом, действующий портфель </w:t>
            </w:r>
            <w:proofErr w:type="spellStart"/>
            <w:r w:rsidRPr="00867023">
              <w:rPr>
                <w:color w:val="0D0D0D"/>
              </w:rPr>
              <w:t>микрозаймов</w:t>
            </w:r>
            <w:proofErr w:type="spellEnd"/>
            <w:r w:rsidRPr="00867023">
              <w:rPr>
                <w:color w:val="0D0D0D"/>
              </w:rPr>
              <w:t xml:space="preserve"> на 01.07.2024 года составил 424 единицы.</w:t>
            </w:r>
          </w:p>
          <w:p w:rsidR="007073AD" w:rsidRPr="00867023" w:rsidRDefault="0001508A" w:rsidP="0001508A">
            <w:pPr>
              <w:ind w:firstLine="318"/>
              <w:jc w:val="both"/>
              <w:rPr>
                <w:color w:val="0D0D0D"/>
              </w:rPr>
            </w:pPr>
            <w:r w:rsidRPr="00867023">
              <w:rPr>
                <w:color w:val="0D0D0D"/>
              </w:rPr>
              <w:t xml:space="preserve">По итогам шести месяцев 2024 года заключено 29 договоров поручительства с субъектами МСП на сумму 450,4 </w:t>
            </w:r>
            <w:proofErr w:type="spellStart"/>
            <w:proofErr w:type="gramStart"/>
            <w:r w:rsidRPr="00867023">
              <w:rPr>
                <w:color w:val="0D0D0D"/>
              </w:rPr>
              <w:t>млн</w:t>
            </w:r>
            <w:proofErr w:type="spellEnd"/>
            <w:proofErr w:type="gramEnd"/>
            <w:r w:rsidRPr="00867023">
              <w:rPr>
                <w:color w:val="0D0D0D"/>
              </w:rPr>
              <w:t xml:space="preserve"> рублей, что позволило привлечь 1 267,9 </w:t>
            </w:r>
            <w:proofErr w:type="spellStart"/>
            <w:r w:rsidRPr="00867023">
              <w:rPr>
                <w:color w:val="0D0D0D"/>
              </w:rPr>
              <w:t>млн</w:t>
            </w:r>
            <w:proofErr w:type="spellEnd"/>
            <w:r w:rsidRPr="00867023">
              <w:rPr>
                <w:color w:val="0D0D0D"/>
              </w:rPr>
              <w:t xml:space="preserve"> рублей кредитных ресурсов, из них 2 договора поручительства - с начинающими предпринимателями на сумму 12 </w:t>
            </w:r>
            <w:proofErr w:type="spellStart"/>
            <w:r w:rsidRPr="00867023">
              <w:rPr>
                <w:color w:val="0D0D0D"/>
              </w:rPr>
              <w:t>млн</w:t>
            </w:r>
            <w:proofErr w:type="spellEnd"/>
            <w:r w:rsidRPr="00867023">
              <w:rPr>
                <w:color w:val="0D0D0D"/>
              </w:rPr>
              <w:t xml:space="preserve"> рублей, что позволило привлечь 24 </w:t>
            </w:r>
            <w:proofErr w:type="spellStart"/>
            <w:r w:rsidRPr="00867023">
              <w:rPr>
                <w:color w:val="0D0D0D"/>
              </w:rPr>
              <w:t>млн</w:t>
            </w:r>
            <w:proofErr w:type="spellEnd"/>
            <w:r w:rsidRPr="00867023">
              <w:rPr>
                <w:color w:val="0D0D0D"/>
              </w:rPr>
              <w:t xml:space="preserve"> рублей кредитных ресурсов.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jc w:val="center"/>
              <w:rPr>
                <w:color w:val="0D0D0D"/>
              </w:rPr>
            </w:pPr>
            <w:r w:rsidRPr="00867023">
              <w:rPr>
                <w:color w:val="0D0D0D"/>
              </w:rPr>
              <w:t xml:space="preserve">1. Министерство экономического развития </w:t>
            </w:r>
          </w:p>
          <w:p w:rsidR="007073AD" w:rsidRPr="00867023" w:rsidRDefault="007073AD" w:rsidP="00187722">
            <w:pPr>
              <w:jc w:val="center"/>
              <w:rPr>
                <w:color w:val="0D0D0D"/>
              </w:rPr>
            </w:pPr>
            <w:r w:rsidRPr="00867023">
              <w:rPr>
                <w:color w:val="0D0D0D"/>
              </w:rPr>
              <w:t>и промышленности Пензенской области</w:t>
            </w:r>
          </w:p>
          <w:p w:rsidR="007073AD" w:rsidRPr="00867023" w:rsidRDefault="007073AD" w:rsidP="00187722">
            <w:pPr>
              <w:jc w:val="center"/>
              <w:rPr>
                <w:color w:val="0D0D0D"/>
              </w:rPr>
            </w:pPr>
          </w:p>
          <w:p w:rsidR="00DC019D" w:rsidRPr="00867023" w:rsidRDefault="00DC019D" w:rsidP="00187722">
            <w:pPr>
              <w:jc w:val="center"/>
              <w:rPr>
                <w:color w:val="0D0D0D"/>
              </w:rPr>
            </w:pPr>
          </w:p>
          <w:p w:rsidR="007073AD" w:rsidRPr="00867023" w:rsidRDefault="007073AD" w:rsidP="00863DC6">
            <w:pPr>
              <w:jc w:val="center"/>
              <w:rPr>
                <w:color w:val="0D0D0D"/>
              </w:rPr>
            </w:pP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1.12. Способствовать проведению региональных конкурсов, направленных на поощрение достижений предприятий и организаций в осуществлении социально-экономической деятельности, по повышению качества и конкурентоспособности продукции и услуг.</w:t>
            </w:r>
          </w:p>
          <w:p w:rsidR="007073AD" w:rsidRPr="00867023" w:rsidRDefault="007073AD" w:rsidP="00187722">
            <w:pPr>
              <w:ind w:firstLine="284"/>
              <w:jc w:val="both"/>
              <w:rPr>
                <w:color w:val="0D0D0D"/>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C3162" w:rsidRPr="00867023" w:rsidRDefault="007C3162" w:rsidP="00AC1D1F">
            <w:pPr>
              <w:ind w:firstLine="318"/>
              <w:jc w:val="both"/>
            </w:pPr>
            <w:r w:rsidRPr="00867023">
              <w:t>Пензенская область является активным участником Всероссийского конкурса Программы «100 лучших товаров России» и успешно реализует ее на территории региона с 1997 года. Ежегодно организацию и проведение регионального этапа Программы осуществляют ФБУ «</w:t>
            </w:r>
            <w:proofErr w:type="gramStart"/>
            <w:r w:rsidRPr="00867023">
              <w:t>Пензенский</w:t>
            </w:r>
            <w:proofErr w:type="gramEnd"/>
            <w:r w:rsidRPr="00867023">
              <w:t xml:space="preserve"> ЦСМ» совместно с Министерством экономического развития и промышленности Пензенской области. </w:t>
            </w:r>
          </w:p>
          <w:p w:rsidR="007C3162" w:rsidRPr="00867023" w:rsidRDefault="007C3162" w:rsidP="00AC1D1F">
            <w:pPr>
              <w:ind w:firstLine="318"/>
              <w:jc w:val="both"/>
            </w:pPr>
            <w:r w:rsidRPr="00867023">
              <w:t>В 2023 году Пензенская область заняла третье место по количеству представленных отчетов на федеральном уровне Всероссийского конкурса Программы «100 лучших товаров России».</w:t>
            </w:r>
          </w:p>
          <w:p w:rsidR="007C3162" w:rsidRPr="00867023" w:rsidRDefault="007C3162" w:rsidP="00AC1D1F">
            <w:pPr>
              <w:ind w:firstLine="318"/>
              <w:jc w:val="both"/>
            </w:pPr>
            <w:r w:rsidRPr="00867023">
              <w:t xml:space="preserve">В </w:t>
            </w:r>
            <w:proofErr w:type="gramStart"/>
            <w:r w:rsidRPr="00867023">
              <w:t>марте</w:t>
            </w:r>
            <w:proofErr w:type="gramEnd"/>
            <w:r w:rsidRPr="00867023">
              <w:t xml:space="preserve"> 2024 года был объявлен прием заявок на областной конкурс «Лучшие товары и услуги Пензенской области» - региональный этап Всероссийского конкурса Программы «100 лучших товаров России». Подведение итогов конкурса запланировано на первую декаду августа.</w:t>
            </w:r>
          </w:p>
          <w:p w:rsidR="00732A72" w:rsidRPr="00867023" w:rsidRDefault="007C3162" w:rsidP="007A3A32">
            <w:pPr>
              <w:ind w:firstLine="318"/>
              <w:jc w:val="both"/>
            </w:pPr>
            <w:proofErr w:type="gramStart"/>
            <w:r w:rsidRPr="00867023">
              <w:t xml:space="preserve">В текущем году </w:t>
            </w:r>
            <w:r w:rsidR="007A3A32" w:rsidRPr="00867023">
              <w:t>з</w:t>
            </w:r>
            <w:r w:rsidR="00732A72" w:rsidRPr="00867023">
              <w:t xml:space="preserve">а большой вклад в развитие отечественной промышленности и высокие показатели в производственной деятельности почетного знака РФ «За успехи в труде» удостоен коллектив градообразующего предприятия </w:t>
            </w:r>
            <w:r w:rsidR="007A3A32" w:rsidRPr="00867023">
              <w:t xml:space="preserve">г. </w:t>
            </w:r>
            <w:r w:rsidR="00732A72" w:rsidRPr="00867023">
              <w:t>Заречного</w:t>
            </w:r>
            <w:r w:rsidR="007A3A32" w:rsidRPr="00867023">
              <w:t xml:space="preserve"> АО </w:t>
            </w:r>
            <w:r w:rsidR="007A3A32" w:rsidRPr="00867023">
              <w:lastRenderedPageBreak/>
              <w:t>«ФНПЦ «ПО «Старт» им. М.В. Проценко».</w:t>
            </w:r>
            <w:proofErr w:type="gramEnd"/>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416573" w:rsidP="00187722">
            <w:pPr>
              <w:pStyle w:val="a4"/>
              <w:widowControl w:val="0"/>
              <w:spacing w:after="0"/>
              <w:ind w:left="0"/>
              <w:jc w:val="center"/>
              <w:rPr>
                <w:color w:val="0D0D0D"/>
              </w:rPr>
            </w:pPr>
            <w:r w:rsidRPr="00867023">
              <w:rPr>
                <w:color w:val="0D0D0D"/>
              </w:rPr>
              <w:lastRenderedPageBreak/>
              <w:t xml:space="preserve">1. </w:t>
            </w:r>
            <w:r w:rsidR="007073AD" w:rsidRPr="00867023">
              <w:rPr>
                <w:color w:val="0D0D0D"/>
              </w:rPr>
              <w:t>Министерство экономического развития и промышленности</w:t>
            </w:r>
          </w:p>
          <w:p w:rsidR="007073AD" w:rsidRPr="00867023" w:rsidRDefault="007073AD" w:rsidP="00187722">
            <w:pPr>
              <w:pStyle w:val="a4"/>
              <w:widowControl w:val="0"/>
              <w:spacing w:after="0"/>
              <w:ind w:left="0"/>
              <w:jc w:val="center"/>
              <w:rPr>
                <w:color w:val="0D0D0D"/>
              </w:rPr>
            </w:pPr>
            <w:r w:rsidRPr="00867023">
              <w:rPr>
                <w:color w:val="0D0D0D"/>
              </w:rPr>
              <w:t>Пензенской</w:t>
            </w:r>
          </w:p>
          <w:p w:rsidR="007073AD" w:rsidRPr="00867023" w:rsidRDefault="007073AD" w:rsidP="00187722">
            <w:pPr>
              <w:pStyle w:val="a4"/>
              <w:widowControl w:val="0"/>
              <w:spacing w:after="0"/>
              <w:ind w:left="0"/>
              <w:jc w:val="center"/>
              <w:rPr>
                <w:color w:val="0D0D0D"/>
              </w:rPr>
            </w:pPr>
            <w:r w:rsidRPr="00867023">
              <w:rPr>
                <w:color w:val="0D0D0D"/>
              </w:rPr>
              <w:t>области</w:t>
            </w:r>
          </w:p>
          <w:p w:rsidR="007073AD" w:rsidRPr="00867023" w:rsidRDefault="007073AD" w:rsidP="00187722">
            <w:pPr>
              <w:ind w:left="318" w:hanging="318"/>
              <w:rPr>
                <w:color w:val="0D0D0D"/>
              </w:rPr>
            </w:pPr>
          </w:p>
          <w:p w:rsidR="007073AD" w:rsidRPr="00867023" w:rsidRDefault="002F3935" w:rsidP="002F3935">
            <w:pPr>
              <w:pStyle w:val="a4"/>
              <w:widowControl w:val="0"/>
              <w:spacing w:after="0"/>
              <w:ind w:left="0" w:hanging="20"/>
              <w:jc w:val="center"/>
              <w:rPr>
                <w:color w:val="0D0D0D"/>
              </w:rPr>
            </w:pPr>
            <w:r w:rsidRPr="00867023">
              <w:rPr>
                <w:color w:val="0D0D0D"/>
              </w:rPr>
              <w:t>2. Региональное объединение работодателей «Ассоциация промышленников Пензенской области»</w:t>
            </w:r>
          </w:p>
        </w:tc>
      </w:tr>
      <w:tr w:rsidR="007073AD" w:rsidRPr="00867023" w:rsidTr="003B7D61">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EE46B6">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1.13. Профсоюзам принимать участие в разработке социальной политики, программ и планов социального развития предприятий, проводить работу по укреплению дисциплины труда, рациональному использованию рабочего времени, бережному отношению к материалам, оборудованию и инструментам, выходить с инициативой и способствовать заключению коллективных договоров, соглашений, а также их исполнения.</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E5F41" w:rsidRPr="00867023" w:rsidRDefault="00FE5F41" w:rsidP="00FE5F41">
            <w:pPr>
              <w:ind w:firstLine="318"/>
              <w:jc w:val="both"/>
            </w:pPr>
            <w:r w:rsidRPr="00867023">
              <w:t>Членские организации ФППО принимают участие в разработке программ и планов социального развития предприятий, проводят работу по укреплению дисциплины труда, рациональному использованию рабочего времени, бережному отношению к материалам, оборудованию и инструментам, добиваются заключения коллективных договоров, соглашений и их исполнения.</w:t>
            </w:r>
          </w:p>
          <w:p w:rsidR="00FE5F41" w:rsidRPr="00867023" w:rsidRDefault="00FE5F41" w:rsidP="00FE5F41">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26 июня 2024 года состоялось заседание наблюдательного совета территории опережающего развития «Заречный» в Правительстве Пензенской области, где </w:t>
            </w:r>
            <w:proofErr w:type="gramStart"/>
            <w:r w:rsidRPr="00867023">
              <w:rPr>
                <w:rFonts w:ascii="Times New Roman" w:hAnsi="Times New Roman"/>
                <w:b w:val="0"/>
                <w:sz w:val="24"/>
                <w:szCs w:val="24"/>
              </w:rPr>
              <w:t>рассматривались перспективы развития и был</w:t>
            </w:r>
            <w:proofErr w:type="gramEnd"/>
            <w:r w:rsidRPr="00867023">
              <w:rPr>
                <w:rFonts w:ascii="Times New Roman" w:hAnsi="Times New Roman"/>
                <w:b w:val="0"/>
                <w:sz w:val="24"/>
                <w:szCs w:val="24"/>
              </w:rPr>
              <w:t xml:space="preserve"> утвержден актуализированный перспективный план развития. Участие в заседании принял председатель </w:t>
            </w:r>
            <w:proofErr w:type="gramStart"/>
            <w:r w:rsidRPr="00867023">
              <w:rPr>
                <w:rFonts w:ascii="Times New Roman" w:hAnsi="Times New Roman"/>
                <w:b w:val="0"/>
                <w:sz w:val="24"/>
                <w:szCs w:val="24"/>
              </w:rPr>
              <w:t>ТОП</w:t>
            </w:r>
            <w:proofErr w:type="gramEnd"/>
            <w:r w:rsidRPr="00867023">
              <w:rPr>
                <w:rFonts w:ascii="Times New Roman" w:hAnsi="Times New Roman"/>
                <w:b w:val="0"/>
                <w:sz w:val="24"/>
                <w:szCs w:val="24"/>
              </w:rPr>
              <w:t xml:space="preserve"> ЗАТО г. Заречного РПРАЭП.</w:t>
            </w:r>
          </w:p>
          <w:p w:rsidR="00FE5F41" w:rsidRPr="00867023" w:rsidRDefault="00FE5F41" w:rsidP="00FE5F41">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Социальная политика образовательных организаций и все мероприятия, направленные на укрепление дисциплины труда и улучшение его условий закреплены в заключенных коллективных договорах. Профсоюзные организации проводят </w:t>
            </w:r>
            <w:proofErr w:type="gramStart"/>
            <w:r w:rsidRPr="00867023">
              <w:rPr>
                <w:rFonts w:ascii="Times New Roman" w:hAnsi="Times New Roman"/>
                <w:b w:val="0"/>
                <w:sz w:val="24"/>
                <w:szCs w:val="24"/>
              </w:rPr>
              <w:t>постоянный</w:t>
            </w:r>
            <w:proofErr w:type="gramEnd"/>
            <w:r w:rsidRPr="00867023">
              <w:rPr>
                <w:rFonts w:ascii="Times New Roman" w:hAnsi="Times New Roman"/>
                <w:b w:val="0"/>
                <w:sz w:val="24"/>
                <w:szCs w:val="24"/>
              </w:rPr>
              <w:t xml:space="preserve"> контроль за исполнением сторонами положений коллективных договоров и сроками их действия.</w:t>
            </w:r>
          </w:p>
          <w:p w:rsidR="00FE5F41" w:rsidRPr="00867023" w:rsidRDefault="00FE5F41" w:rsidP="00FE5F41">
            <w:pPr>
              <w:ind w:firstLine="318"/>
              <w:jc w:val="both"/>
            </w:pPr>
            <w:r w:rsidRPr="00867023">
              <w:t xml:space="preserve">По состоянию на 01.07.2024 года, по инициативе профсоюзной стороны, </w:t>
            </w:r>
            <w:proofErr w:type="gramStart"/>
            <w:r w:rsidRPr="00867023">
              <w:t>в</w:t>
            </w:r>
            <w:proofErr w:type="gramEnd"/>
            <w:r w:rsidRPr="00867023">
              <w:t xml:space="preserve"> более 95 % </w:t>
            </w:r>
            <w:proofErr w:type="gramStart"/>
            <w:r w:rsidRPr="00867023">
              <w:t>учреждений</w:t>
            </w:r>
            <w:proofErr w:type="gramEnd"/>
            <w:r w:rsidRPr="00867023">
              <w:t xml:space="preserve"> сферы образования, где действуют первичные профсоюзные организации Общероссийского Профсоюза образования, заключены коллективные договоры.</w:t>
            </w:r>
          </w:p>
          <w:p w:rsidR="007073AD" w:rsidRPr="00867023" w:rsidRDefault="00FE5F41" w:rsidP="001964A8">
            <w:pPr>
              <w:ind w:firstLine="318"/>
              <w:jc w:val="both"/>
            </w:pPr>
            <w:r w:rsidRPr="00867023">
              <w:t>Первичные организации Пензенской областной организации профсоюза работников государственных учреждений и общественного обслуживания РФ проводят работу по укреплению дисциплины труда, рациональному использованию рабочего времени, инициируют заключение коллективных договоров, соглашений и их исполнение.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187722">
            <w:pPr>
              <w:pStyle w:val="a4"/>
              <w:widowControl w:val="0"/>
              <w:spacing w:after="0"/>
              <w:ind w:left="0"/>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7073AD" w:rsidRPr="00867023" w:rsidTr="00C64769">
        <w:trPr>
          <w:trHeight w:val="315"/>
        </w:trPr>
        <w:tc>
          <w:tcPr>
            <w:tcW w:w="4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73AD" w:rsidRPr="00867023" w:rsidRDefault="007073AD" w:rsidP="00A767B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1.14. Содействовать внедрению информационных технологий, механизмов сертификации продукции, позволяющих стимулировать рост производства и выпуск конкурентоспособной продукции; внедрению современных методов управления в экономику Пензенской области на основе новых информационных технологий.</w:t>
            </w:r>
          </w:p>
          <w:p w:rsidR="007073AD" w:rsidRPr="00867023" w:rsidRDefault="007073AD" w:rsidP="00187722">
            <w:pPr>
              <w:pStyle w:val="af5"/>
              <w:ind w:firstLine="284"/>
              <w:jc w:val="both"/>
              <w:rPr>
                <w:rFonts w:ascii="Times New Roman" w:hAnsi="Times New Roman" w:cs="Times New Roman"/>
                <w:color w:val="0D0D0D"/>
                <w:sz w:val="24"/>
                <w:szCs w:val="24"/>
              </w:rPr>
            </w:pP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237E2" w:rsidRPr="00867023" w:rsidRDefault="00C237E2" w:rsidP="00C237E2">
            <w:pPr>
              <w:ind w:firstLine="318"/>
              <w:jc w:val="both"/>
            </w:pPr>
            <w:r w:rsidRPr="00867023">
              <w:t>Развитие сферы информационных технологий является одним из основных факторов обеспечения конкурентоспособности и инновационного развития экономики, совершенствования системы государственного управления, повышения зрелости гражданского общества.</w:t>
            </w:r>
          </w:p>
          <w:p w:rsidR="00C237E2" w:rsidRPr="00867023" w:rsidRDefault="00C237E2" w:rsidP="00C237E2">
            <w:pPr>
              <w:ind w:firstLine="318"/>
              <w:jc w:val="both"/>
            </w:pPr>
            <w:r w:rsidRPr="00867023">
              <w:t xml:space="preserve">На Региональном портале доступно в электронном виде 121 </w:t>
            </w:r>
            <w:proofErr w:type="gramStart"/>
            <w:r w:rsidRPr="00867023">
              <w:t>государственная</w:t>
            </w:r>
            <w:proofErr w:type="gramEnd"/>
            <w:r w:rsidRPr="00867023">
              <w:t xml:space="preserve"> и 33 типовые муниципальные услуги. В </w:t>
            </w:r>
            <w:proofErr w:type="gramStart"/>
            <w:r w:rsidRPr="00867023">
              <w:t>рамках</w:t>
            </w:r>
            <w:proofErr w:type="gramEnd"/>
            <w:r w:rsidRPr="00867023">
              <w:t xml:space="preserve"> проекта «Цифровое государственное управление» национальной программы «Цифровая экономика Российской Федерации» утвержден перечень массовых социально значимых услуг Пензенской области, в которые включены 106 региональных услуг (далее – перечень МСЗУ). В </w:t>
            </w:r>
            <w:proofErr w:type="gramStart"/>
            <w:r w:rsidRPr="00867023">
              <w:t>соответствии</w:t>
            </w:r>
            <w:proofErr w:type="gramEnd"/>
            <w:r w:rsidRPr="00867023">
              <w:t xml:space="preserve"> с заключенным соглашением с </w:t>
            </w:r>
            <w:proofErr w:type="spellStart"/>
            <w:r w:rsidRPr="00867023">
              <w:t>Минцифры</w:t>
            </w:r>
            <w:proofErr w:type="spellEnd"/>
            <w:r w:rsidRPr="00867023">
              <w:t xml:space="preserve"> России, начиная с 2021 года, ведется активная работа по переводу региональных услуг из перечня МСЗУ на Единый портал посредством ПГС. </w:t>
            </w:r>
          </w:p>
          <w:p w:rsidR="00C237E2" w:rsidRPr="00867023" w:rsidRDefault="00C237E2" w:rsidP="00C237E2">
            <w:pPr>
              <w:ind w:firstLine="318"/>
              <w:jc w:val="both"/>
            </w:pPr>
            <w:r w:rsidRPr="00867023">
              <w:t xml:space="preserve">В настоящее время все массовые региональные услуги переведены в электронный </w:t>
            </w:r>
            <w:r w:rsidRPr="00867023">
              <w:lastRenderedPageBreak/>
              <w:t xml:space="preserve">вид на Единый портал </w:t>
            </w:r>
            <w:proofErr w:type="spellStart"/>
            <w:r w:rsidRPr="00867023">
              <w:t>госуслуг</w:t>
            </w:r>
            <w:proofErr w:type="spellEnd"/>
            <w:r w:rsidRPr="00867023">
              <w:t xml:space="preserve">, а большая часть из них реализована также и на Региональном портале </w:t>
            </w:r>
            <w:proofErr w:type="spellStart"/>
            <w:r w:rsidRPr="00867023">
              <w:t>госуслуг</w:t>
            </w:r>
            <w:proofErr w:type="spellEnd"/>
            <w:r w:rsidRPr="00867023">
              <w:t>.</w:t>
            </w:r>
          </w:p>
          <w:p w:rsidR="00C237E2" w:rsidRPr="00867023" w:rsidRDefault="00C237E2" w:rsidP="00C237E2">
            <w:pPr>
              <w:ind w:firstLine="318"/>
              <w:jc w:val="both"/>
            </w:pPr>
            <w:r w:rsidRPr="00867023">
              <w:t xml:space="preserve">С 2021 года для организаций и </w:t>
            </w:r>
            <w:proofErr w:type="gramStart"/>
            <w:r w:rsidRPr="00867023">
              <w:t>индивидуальных предпринимателей, осуществляющих деятельность в области информационных технологий действует</w:t>
            </w:r>
            <w:proofErr w:type="gramEnd"/>
            <w:r w:rsidRPr="00867023">
              <w:t xml:space="preserve"> пониженная налоговая ставка по упрощенной системе налогообложения (1% по объекту «доходы»). Практика применения налоговой льготы показала свою </w:t>
            </w:r>
            <w:proofErr w:type="spellStart"/>
            <w:r w:rsidRPr="00867023">
              <w:t>востребованность</w:t>
            </w:r>
            <w:proofErr w:type="spellEnd"/>
            <w:r w:rsidRPr="00867023">
              <w:t xml:space="preserve"> и эффективность. Налоговая преференция способствует достижению положительных финансовых результатов работы </w:t>
            </w:r>
            <w:proofErr w:type="spellStart"/>
            <w:r w:rsidRPr="00867023">
              <w:t>ИТкомпаний</w:t>
            </w:r>
            <w:proofErr w:type="spellEnd"/>
            <w:r w:rsidRPr="00867023">
              <w:t xml:space="preserve">, увеличению их количества в регионе, а также созданию новых продуктов и </w:t>
            </w:r>
            <w:proofErr w:type="spellStart"/>
            <w:r w:rsidRPr="00867023">
              <w:t>стартапов</w:t>
            </w:r>
            <w:proofErr w:type="spellEnd"/>
            <w:r w:rsidRPr="00867023">
              <w:t xml:space="preserve">. Для успешной работы региональных </w:t>
            </w:r>
            <w:proofErr w:type="spellStart"/>
            <w:r w:rsidRPr="00867023">
              <w:t>ИТ-компаний</w:t>
            </w:r>
            <w:proofErr w:type="spellEnd"/>
            <w:r w:rsidRPr="00867023">
              <w:t xml:space="preserve"> и создания для них благоприятного налогового режима, Губернатором области О.В. Мельниченко было принято решение о продлении льготы до 1 января 2026 года.</w:t>
            </w:r>
          </w:p>
          <w:p w:rsidR="00C237E2" w:rsidRPr="00867023" w:rsidRDefault="00C237E2" w:rsidP="00C237E2">
            <w:pPr>
              <w:ind w:firstLine="318"/>
              <w:jc w:val="both"/>
            </w:pPr>
            <w:r w:rsidRPr="00867023">
              <w:t xml:space="preserve">Центр поддержки экспорта оказывает экспортерам: консультирование по особенностям экспорта в страны; услуги по сопровождению экспортного контракта; содействие в проведении сертификации в соответствии с требованиями страны экспорта и оформлении таможенных документов. </w:t>
            </w:r>
          </w:p>
          <w:p w:rsidR="00FA3681" w:rsidRPr="00867023" w:rsidRDefault="00C237E2" w:rsidP="00C237E2">
            <w:pPr>
              <w:ind w:firstLine="318"/>
              <w:jc w:val="both"/>
            </w:pPr>
            <w:r w:rsidRPr="00867023">
              <w:t>В частности, в текущем году оказано содействие в регистрации документов предприятию ООО «</w:t>
            </w:r>
            <w:proofErr w:type="spellStart"/>
            <w:r w:rsidRPr="00867023">
              <w:t>Пиватом</w:t>
            </w:r>
            <w:proofErr w:type="spellEnd"/>
            <w:r w:rsidRPr="00867023">
              <w:t>» в таможенной системе Китая.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E1C1D" w:rsidRPr="00867023" w:rsidRDefault="00AD0B3F" w:rsidP="00BE1C1D">
            <w:pPr>
              <w:pStyle w:val="a4"/>
              <w:widowControl w:val="0"/>
              <w:spacing w:after="0"/>
              <w:ind w:left="0"/>
              <w:jc w:val="center"/>
              <w:rPr>
                <w:color w:val="0D0D0D"/>
              </w:rPr>
            </w:pPr>
            <w:r w:rsidRPr="00867023">
              <w:rPr>
                <w:color w:val="0D0D0D"/>
              </w:rPr>
              <w:lastRenderedPageBreak/>
              <w:t xml:space="preserve">1. </w:t>
            </w:r>
            <w:r w:rsidR="00BE1C1D" w:rsidRPr="00867023">
              <w:rPr>
                <w:color w:val="0D0D0D"/>
              </w:rPr>
              <w:t>Министерство экономического развития и промышленности</w:t>
            </w:r>
          </w:p>
          <w:p w:rsidR="00BE1C1D" w:rsidRPr="00867023" w:rsidRDefault="00BE1C1D" w:rsidP="00BE1C1D">
            <w:pPr>
              <w:pStyle w:val="a4"/>
              <w:widowControl w:val="0"/>
              <w:spacing w:after="0"/>
              <w:ind w:left="0"/>
              <w:jc w:val="center"/>
              <w:rPr>
                <w:color w:val="0D0D0D"/>
              </w:rPr>
            </w:pPr>
            <w:r w:rsidRPr="00867023">
              <w:rPr>
                <w:color w:val="0D0D0D"/>
              </w:rPr>
              <w:t>Пензенской</w:t>
            </w:r>
          </w:p>
          <w:p w:rsidR="00AD0B3F" w:rsidRPr="00867023" w:rsidRDefault="00BE1C1D" w:rsidP="00BE1C1D">
            <w:pPr>
              <w:jc w:val="center"/>
              <w:rPr>
                <w:color w:val="0D0D0D"/>
              </w:rPr>
            </w:pPr>
            <w:r w:rsidRPr="00867023">
              <w:rPr>
                <w:color w:val="0D0D0D"/>
              </w:rPr>
              <w:t>области</w:t>
            </w:r>
          </w:p>
          <w:p w:rsidR="007073AD" w:rsidRPr="00867023" w:rsidRDefault="007073AD" w:rsidP="00A767BF">
            <w:pPr>
              <w:pStyle w:val="a4"/>
              <w:widowControl w:val="0"/>
              <w:spacing w:after="0"/>
              <w:ind w:left="0"/>
              <w:jc w:val="center"/>
              <w:rPr>
                <w:color w:val="0D0D0D"/>
              </w:rPr>
            </w:pPr>
          </w:p>
          <w:p w:rsidR="007073AD" w:rsidRPr="00867023" w:rsidRDefault="007073AD" w:rsidP="00187722">
            <w:pPr>
              <w:pStyle w:val="a4"/>
              <w:widowControl w:val="0"/>
              <w:spacing w:after="0"/>
              <w:ind w:left="0"/>
              <w:jc w:val="center"/>
              <w:rPr>
                <w:color w:val="0D0D0D"/>
              </w:rPr>
            </w:pPr>
          </w:p>
        </w:tc>
      </w:tr>
    </w:tbl>
    <w:p w:rsidR="00AD0B3F" w:rsidRPr="00867023" w:rsidRDefault="00AD0B3F" w:rsidP="00ED3794">
      <w:pPr>
        <w:rPr>
          <w:b/>
          <w:color w:val="0D0D0D"/>
        </w:rPr>
      </w:pPr>
    </w:p>
    <w:p w:rsidR="00ED00E3" w:rsidRPr="00867023" w:rsidRDefault="00BE7B31" w:rsidP="00ED00E3">
      <w:pPr>
        <w:pStyle w:val="1"/>
        <w:keepNext w:val="0"/>
        <w:widowControl w:val="0"/>
        <w:tabs>
          <w:tab w:val="left" w:pos="567"/>
          <w:tab w:val="left" w:pos="1134"/>
          <w:tab w:val="left" w:pos="1418"/>
          <w:tab w:val="left" w:pos="1560"/>
        </w:tabs>
        <w:ind w:firstLine="284"/>
        <w:jc w:val="center"/>
        <w:rPr>
          <w:color w:val="0D0D0D"/>
          <w:sz w:val="24"/>
          <w:szCs w:val="24"/>
        </w:rPr>
      </w:pPr>
      <w:r w:rsidRPr="00867023">
        <w:rPr>
          <w:b/>
          <w:caps/>
          <w:color w:val="0D0D0D"/>
          <w:sz w:val="24"/>
          <w:szCs w:val="24"/>
          <w:lang w:val="en-US"/>
        </w:rPr>
        <w:t>II</w:t>
      </w:r>
      <w:r w:rsidRPr="00867023">
        <w:rPr>
          <w:b/>
          <w:caps/>
          <w:color w:val="0D0D0D"/>
          <w:sz w:val="24"/>
          <w:szCs w:val="24"/>
        </w:rPr>
        <w:t>. Оплата труда, доходы и уровень жизни населения</w:t>
      </w:r>
    </w:p>
    <w:p w:rsidR="00ED00E3" w:rsidRPr="00867023" w:rsidRDefault="00ED00E3" w:rsidP="004F548F">
      <w:pPr>
        <w:ind w:firstLine="284"/>
        <w:jc w:val="both"/>
        <w:rPr>
          <w:color w:val="0D0D0D"/>
        </w:rPr>
      </w:pPr>
    </w:p>
    <w:tbl>
      <w:tblPr>
        <w:tblW w:w="5067" w:type="pct"/>
        <w:tblLayout w:type="fixed"/>
        <w:tblCellMar>
          <w:left w:w="10" w:type="dxa"/>
          <w:right w:w="10" w:type="dxa"/>
        </w:tblCellMar>
        <w:tblLook w:val="0000"/>
      </w:tblPr>
      <w:tblGrid>
        <w:gridCol w:w="4076"/>
        <w:gridCol w:w="9357"/>
        <w:gridCol w:w="2125"/>
      </w:tblGrid>
      <w:tr w:rsidR="001B1055" w:rsidRPr="00867023" w:rsidTr="001B1055">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1055" w:rsidRPr="00867023" w:rsidRDefault="001B1055" w:rsidP="0019544E">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2.1. Считать приоритетным направлением в работе Сторон рост реальной заработной платы в Пензенской области, преодоление бедности среди работающего населения, превышение темпов роста доходов населения над инфляцией.</w:t>
            </w:r>
          </w:p>
          <w:p w:rsidR="001B1055" w:rsidRPr="00867023" w:rsidRDefault="001B1055" w:rsidP="0019544E">
            <w:pPr>
              <w:pStyle w:val="af5"/>
              <w:ind w:firstLine="318"/>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15329" w:rsidRPr="00867023" w:rsidRDefault="00515329" w:rsidP="00515329">
            <w:pPr>
              <w:ind w:firstLine="318"/>
              <w:jc w:val="both"/>
            </w:pPr>
            <w:r w:rsidRPr="00867023">
              <w:t>Денежные доходы на душу населения за январь-март 2024 года составили 35 312,1 руб. и по сравнению с АППГ увеличились на 1%.</w:t>
            </w:r>
          </w:p>
          <w:p w:rsidR="00515329" w:rsidRPr="00867023" w:rsidRDefault="00515329" w:rsidP="00515329">
            <w:pPr>
              <w:ind w:firstLine="318"/>
              <w:jc w:val="both"/>
            </w:pPr>
            <w:r w:rsidRPr="00867023">
              <w:t>Реальные располагаемые доходы населения (номинальные доходы за вычетом обязательных платежей и взносов, скорректированные на индекс потребительских цен) составили 103,3% (увеличились по сравнению с АППГ на 3,3%).</w:t>
            </w:r>
          </w:p>
          <w:p w:rsidR="0005280D" w:rsidRPr="00867023" w:rsidRDefault="0005280D" w:rsidP="0005280D">
            <w:pPr>
              <w:pStyle w:val="af5"/>
              <w:ind w:firstLine="319"/>
              <w:jc w:val="both"/>
              <w:rPr>
                <w:rFonts w:ascii="Times New Roman" w:hAnsi="Times New Roman" w:cs="Times New Roman"/>
                <w:sz w:val="24"/>
                <w:szCs w:val="24"/>
              </w:rPr>
            </w:pPr>
            <w:r w:rsidRPr="00867023">
              <w:rPr>
                <w:rFonts w:ascii="Times New Roman" w:hAnsi="Times New Roman" w:cs="Times New Roman"/>
                <w:sz w:val="24"/>
                <w:szCs w:val="24"/>
              </w:rPr>
              <w:t>Среднемесячная номинальная начисленная заработная плата работников всех организаций Пензенской области за январь-июнь 2024 года составила 53 841 руб. и увеличилась по сравнению с АППГ на 19,3%.</w:t>
            </w:r>
          </w:p>
          <w:p w:rsidR="0005280D" w:rsidRPr="00867023" w:rsidRDefault="0005280D" w:rsidP="0005280D">
            <w:pPr>
              <w:pStyle w:val="af5"/>
              <w:ind w:firstLine="319"/>
              <w:jc w:val="both"/>
              <w:rPr>
                <w:rFonts w:ascii="Times New Roman" w:hAnsi="Times New Roman" w:cs="Times New Roman"/>
                <w:sz w:val="24"/>
                <w:szCs w:val="24"/>
              </w:rPr>
            </w:pPr>
            <w:r w:rsidRPr="00867023">
              <w:rPr>
                <w:rFonts w:ascii="Times New Roman" w:hAnsi="Times New Roman" w:cs="Times New Roman"/>
                <w:sz w:val="24"/>
                <w:szCs w:val="24"/>
              </w:rPr>
              <w:t>Индекс реальной заработной платы к январю-маю 2023 года составил 111,6%.</w:t>
            </w:r>
          </w:p>
          <w:p w:rsidR="00515329" w:rsidRPr="00867023" w:rsidRDefault="00515329" w:rsidP="00515329">
            <w:pPr>
              <w:ind w:firstLine="318"/>
              <w:jc w:val="both"/>
            </w:pPr>
            <w:r w:rsidRPr="00867023">
              <w:t>Численность населения с денежными доходами ниже границы бедности за 2023 год составила 10,2% (за 2022 год – 10,7%; 2021 год – 12,0%; за 2020 год – 13,0%; за 2019 год – 13,6%).</w:t>
            </w:r>
          </w:p>
          <w:p w:rsidR="001B1055" w:rsidRPr="00867023" w:rsidRDefault="00515329" w:rsidP="00515329">
            <w:pPr>
              <w:ind w:firstLine="318"/>
              <w:jc w:val="both"/>
            </w:pPr>
            <w:r w:rsidRPr="00867023">
              <w:t xml:space="preserve">Основными факторами, оказывающими влияние на уровень денежных доходов населения, являются рост заработной платы и своевременность ее выплаты на предприятиях и в организациях области. Кроме того, важным направлением сохранения и повышения жизненного уровня населения области является оказание адресной социальной поддержки малообеспеченным и социально-уязвимым категориям </w:t>
            </w:r>
            <w:r w:rsidRPr="00867023">
              <w:lastRenderedPageBreak/>
              <w:t>населения.</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1055" w:rsidRPr="00867023" w:rsidRDefault="001B1055" w:rsidP="0019544E">
            <w:pPr>
              <w:pStyle w:val="a4"/>
              <w:widowControl w:val="0"/>
              <w:spacing w:after="0"/>
              <w:ind w:left="0"/>
              <w:jc w:val="center"/>
              <w:rPr>
                <w:color w:val="0D0D0D"/>
              </w:rPr>
            </w:pPr>
            <w:r w:rsidRPr="00867023">
              <w:rPr>
                <w:color w:val="0D0D0D"/>
              </w:rPr>
              <w:lastRenderedPageBreak/>
              <w:t>1.Министерств</w:t>
            </w:r>
            <w:r w:rsidR="0019544E" w:rsidRPr="00867023">
              <w:rPr>
                <w:color w:val="0D0D0D"/>
              </w:rPr>
              <w:t>о</w:t>
            </w:r>
            <w:r w:rsidRPr="00867023">
              <w:rPr>
                <w:color w:val="0D0D0D"/>
              </w:rPr>
              <w:t xml:space="preserve"> труда, социальной защиты и демографии Пензенской области</w:t>
            </w:r>
          </w:p>
        </w:tc>
      </w:tr>
      <w:tr w:rsidR="00441870" w:rsidRPr="00867023"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867023" w:rsidRDefault="003B0FCB" w:rsidP="00A767B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2.2.</w:t>
            </w:r>
            <w:r w:rsidR="00A767BF" w:rsidRPr="00867023">
              <w:rPr>
                <w:rFonts w:ascii="Times New Roman" w:hAnsi="Times New Roman" w:cs="Times New Roman"/>
                <w:color w:val="0D0D0D"/>
                <w:sz w:val="24"/>
                <w:szCs w:val="24"/>
              </w:rPr>
              <w:t xml:space="preserve"> </w:t>
            </w:r>
            <w:proofErr w:type="gramStart"/>
            <w:r w:rsidR="00A767BF" w:rsidRPr="00867023">
              <w:rPr>
                <w:rFonts w:ascii="Times New Roman" w:hAnsi="Times New Roman" w:cs="Times New Roman"/>
                <w:color w:val="0D0D0D"/>
                <w:sz w:val="24"/>
                <w:szCs w:val="24"/>
              </w:rPr>
              <w:t>Обеспечивать на уровне региона соответствие размеров тарифных ставок, окладов (должно</w:t>
            </w:r>
            <w:r w:rsidR="007775BA" w:rsidRPr="00867023">
              <w:rPr>
                <w:rFonts w:ascii="Times New Roman" w:hAnsi="Times New Roman" w:cs="Times New Roman"/>
                <w:color w:val="0D0D0D"/>
                <w:sz w:val="24"/>
                <w:szCs w:val="24"/>
              </w:rPr>
              <w:t xml:space="preserve">стных окладов), базовых окладов </w:t>
            </w:r>
            <w:r w:rsidR="00A767BF" w:rsidRPr="00867023">
              <w:rPr>
                <w:rFonts w:ascii="Times New Roman" w:hAnsi="Times New Roman" w:cs="Times New Roman"/>
                <w:color w:val="0D0D0D"/>
                <w:sz w:val="24"/>
                <w:szCs w:val="24"/>
              </w:rPr>
              <w:t>(базовых должностных окладов), базовых ставок заработной платы, определяющих месячную заработную плату работников, полностью отработавших за этот период норму рабочего времени и выполнивших нормы труда (трудовые обязанности) в нормальных условиях труда, минимальному размеру оплаты труда, установленному в Российской Федерации, путем внесения данных обязательств в отраслевые соглашения, заключенные на</w:t>
            </w:r>
            <w:proofErr w:type="gramEnd"/>
            <w:r w:rsidR="00A767BF" w:rsidRPr="00867023">
              <w:rPr>
                <w:rFonts w:ascii="Times New Roman" w:hAnsi="Times New Roman" w:cs="Times New Roman"/>
                <w:color w:val="0D0D0D"/>
                <w:sz w:val="24"/>
                <w:szCs w:val="24"/>
              </w:rPr>
              <w:t xml:space="preserve"> региональном </w:t>
            </w:r>
            <w:proofErr w:type="gramStart"/>
            <w:r w:rsidR="00A767BF" w:rsidRPr="00867023">
              <w:rPr>
                <w:rFonts w:ascii="Times New Roman" w:hAnsi="Times New Roman" w:cs="Times New Roman"/>
                <w:color w:val="0D0D0D"/>
                <w:sz w:val="24"/>
                <w:szCs w:val="24"/>
              </w:rPr>
              <w:t>уровне</w:t>
            </w:r>
            <w:proofErr w:type="gramEnd"/>
            <w:r w:rsidR="00A767BF" w:rsidRPr="00867023">
              <w:rPr>
                <w:rFonts w:ascii="Times New Roman" w:hAnsi="Times New Roman" w:cs="Times New Roman"/>
                <w:color w:val="0D0D0D"/>
                <w:sz w:val="24"/>
                <w:szCs w:val="24"/>
              </w:rPr>
              <w:t>, соглашения, заключенные на территориальном уровне, коллективные договоры.</w:t>
            </w:r>
          </w:p>
          <w:p w:rsidR="00D91E7C" w:rsidRPr="00867023" w:rsidRDefault="00A767BF" w:rsidP="00410ABC">
            <w:pPr>
              <w:pStyle w:val="af5"/>
              <w:ind w:firstLine="284"/>
              <w:jc w:val="both"/>
              <w:rPr>
                <w:color w:val="0D0D0D"/>
              </w:rPr>
            </w:pPr>
            <w:r w:rsidRPr="00867023">
              <w:rPr>
                <w:rFonts w:ascii="Times New Roman" w:hAnsi="Times New Roman" w:cs="Times New Roman"/>
                <w:color w:val="0D0D0D"/>
                <w:sz w:val="24"/>
                <w:szCs w:val="24"/>
              </w:rPr>
              <w:t>Работодателям, осуществляющим свою деятельность на территории Пензенской области, реализовать меры по обеспечению выплаты работникам заработной платы в размере не ниже среднего уровня оплаты труда по соответствующему виду экономической деятельности в Пензенской области</w:t>
            </w:r>
            <w:r w:rsidRPr="00867023">
              <w:rPr>
                <w:color w:val="0D0D0D"/>
              </w:rPr>
              <w:t>.</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1D68" w:rsidRPr="00867023" w:rsidRDefault="005E1D68" w:rsidP="005E1D68">
            <w:pPr>
              <w:ind w:firstLine="318"/>
              <w:jc w:val="both"/>
            </w:pPr>
            <w:proofErr w:type="gramStart"/>
            <w:r w:rsidRPr="00867023">
              <w:t>Указанные обязательства внесены в пункт 5.2.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2022 – 2024 годы, рекомендованы для включения в территориальные отраслевые соглашения и коллективные договоры организаций.</w:t>
            </w:r>
            <w:proofErr w:type="gramEnd"/>
          </w:p>
          <w:p w:rsidR="005E1D68" w:rsidRPr="00867023" w:rsidRDefault="005E1D68" w:rsidP="005E1D68">
            <w:pPr>
              <w:ind w:firstLine="318"/>
              <w:jc w:val="both"/>
            </w:pPr>
            <w:proofErr w:type="gramStart"/>
            <w:r w:rsidRPr="00867023">
              <w:t>Первичные организации вносят обязательства по обеспечению на уровне региона соответствия размеров тарифных ставок, окладов (должностных окладов), базовых окладов (базовых должностных окладов), базовых ставок заработной платы, определяющих месячную заработную плату работников полностью отработавших за этот период норму рабочего времени и выполнивших нормы труда (трудовые обязанности) в нормальных условиях труда, минимальному размеру оплаты труда, установленному в Российской Федерации в коллективные договоры.</w:t>
            </w:r>
            <w:proofErr w:type="gramEnd"/>
          </w:p>
          <w:p w:rsidR="005E1D68" w:rsidRPr="00867023" w:rsidRDefault="005E1D68" w:rsidP="005E1D68">
            <w:pPr>
              <w:ind w:firstLine="318"/>
              <w:jc w:val="both"/>
            </w:pPr>
            <w:proofErr w:type="gramStart"/>
            <w:r w:rsidRPr="00867023">
              <w:t>Средняя заработная плата работников в промышленных производствах за январь-май 2024 года выросла на 25,3% к соответствующему периоду 2023 года и составила 58 729 рублей, что выше средней заработной платы по экономике региона на 10,7% (по области – 53048 рублей), в том числе в «обрабатывающих производствах» рост на 26,3% и составила 60 230 рублей.</w:t>
            </w:r>
            <w:proofErr w:type="gramEnd"/>
          </w:p>
          <w:p w:rsidR="005E1D68" w:rsidRPr="00867023" w:rsidRDefault="005E1D68" w:rsidP="005E1D68">
            <w:pPr>
              <w:ind w:firstLine="318"/>
              <w:jc w:val="both"/>
            </w:pPr>
            <w:r w:rsidRPr="00867023">
              <w:t>Среди предприятий, обеспечивших наибольшую среднюю заработную плату члены Ассоциации: ОАО «Маяк», ООО «Азия Цемент», ООО НПП «Сенсор», АО НПП «Рубин», АО «ПНИЭИ», АО ФНПЦ ПО «Старт им. М.В. Проценко», ООО ЛМЗ «</w:t>
            </w:r>
            <w:proofErr w:type="spellStart"/>
            <w:r w:rsidRPr="00867023">
              <w:t>МашСталь</w:t>
            </w:r>
            <w:proofErr w:type="spellEnd"/>
            <w:r w:rsidRPr="00867023">
              <w:t>» и другие предприятия.</w:t>
            </w:r>
          </w:p>
          <w:p w:rsidR="006B5A13" w:rsidRPr="00867023" w:rsidRDefault="006B5A13" w:rsidP="005E1D68"/>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867023" w:rsidRDefault="00223347" w:rsidP="00223347">
            <w:pPr>
              <w:pStyle w:val="a4"/>
              <w:widowControl w:val="0"/>
              <w:spacing w:after="0"/>
              <w:ind w:left="172" w:hanging="142"/>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p w:rsidR="00A767BF" w:rsidRPr="00867023" w:rsidRDefault="00A767BF" w:rsidP="00A767BF">
            <w:pPr>
              <w:pStyle w:val="a4"/>
              <w:widowControl w:val="0"/>
              <w:spacing w:after="0"/>
              <w:ind w:left="172" w:hanging="142"/>
              <w:jc w:val="center"/>
              <w:rPr>
                <w:color w:val="0D0D0D"/>
              </w:rPr>
            </w:pPr>
          </w:p>
          <w:p w:rsidR="006B5A13" w:rsidRPr="00867023" w:rsidRDefault="006B5A13" w:rsidP="00A767BF">
            <w:pPr>
              <w:pStyle w:val="a4"/>
              <w:widowControl w:val="0"/>
              <w:spacing w:after="0"/>
              <w:ind w:left="172" w:hanging="142"/>
              <w:jc w:val="center"/>
              <w:rPr>
                <w:color w:val="0D0D0D"/>
              </w:rPr>
            </w:pPr>
            <w:r w:rsidRPr="00867023">
              <w:rPr>
                <w:color w:val="0D0D0D"/>
              </w:rPr>
              <w:t>2. Региональное объединение работодателей «Ассоциация промышленников Пензенской области»</w:t>
            </w:r>
          </w:p>
        </w:tc>
      </w:tr>
      <w:tr w:rsidR="00817C80" w:rsidRPr="00867023"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767BF" w:rsidRPr="00867023" w:rsidRDefault="00817C80" w:rsidP="00A767B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2.3. </w:t>
            </w:r>
            <w:r w:rsidR="00A767BF" w:rsidRPr="00867023">
              <w:rPr>
                <w:rFonts w:ascii="Times New Roman" w:hAnsi="Times New Roman" w:cs="Times New Roman"/>
                <w:color w:val="0D0D0D"/>
                <w:sz w:val="24"/>
                <w:szCs w:val="24"/>
              </w:rPr>
              <w:t>Обеспечить реализацию государственных гарантий по заработной плате, направленных на обеспечение достойного уровня жизни работников и их семей, в том числе:</w:t>
            </w:r>
          </w:p>
          <w:p w:rsidR="00A767BF" w:rsidRPr="00867023" w:rsidRDefault="00A767BF" w:rsidP="00A767B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на установление минимального </w:t>
            </w:r>
            <w:r w:rsidRPr="00867023">
              <w:rPr>
                <w:rFonts w:ascii="Times New Roman" w:hAnsi="Times New Roman" w:cs="Times New Roman"/>
                <w:color w:val="0D0D0D"/>
                <w:sz w:val="24"/>
                <w:szCs w:val="24"/>
              </w:rPr>
              <w:lastRenderedPageBreak/>
              <w:t>размера оплаты труда в рамках реализации норм федерального законодательства;</w:t>
            </w:r>
          </w:p>
          <w:p w:rsidR="00A767BF" w:rsidRPr="00867023" w:rsidRDefault="00A767BF" w:rsidP="00A767B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обеспечение получения своевременно и в полном объеме заработной платы работниками, включая случаи временного выполнения трудовых функций вне стационарного рабочего места;</w:t>
            </w:r>
          </w:p>
          <w:p w:rsidR="00817C80" w:rsidRPr="00867023" w:rsidRDefault="00A767BF" w:rsidP="00E92103">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на установление региональным соглашением о минимальной заработной плате для работников внебюджетного сектора экономики минимальной заработной платы для работников, </w:t>
            </w:r>
            <w:proofErr w:type="gramStart"/>
            <w:r w:rsidRPr="00867023">
              <w:rPr>
                <w:rFonts w:ascii="Times New Roman" w:hAnsi="Times New Roman" w:cs="Times New Roman"/>
                <w:color w:val="0D0D0D"/>
                <w:sz w:val="24"/>
                <w:szCs w:val="24"/>
              </w:rPr>
              <w:t>работающих</w:t>
            </w:r>
            <w:proofErr w:type="gramEnd"/>
            <w:r w:rsidRPr="00867023">
              <w:rPr>
                <w:rFonts w:ascii="Times New Roman" w:hAnsi="Times New Roman" w:cs="Times New Roman"/>
                <w:color w:val="0D0D0D"/>
                <w:sz w:val="24"/>
                <w:szCs w:val="24"/>
              </w:rPr>
              <w:t xml:space="preserve"> на территории Пензенской области, с учетом </w:t>
            </w:r>
            <w:hyperlink r:id="rId9" w:tooltip="&quot;Трудовой кодекс Российской Федерации&quot; от 30.12.2001 N 197-ФЗ (ред. от 22.11.2021) (с изм. и доп., вступ. в силу с 30.11.2021){КонсультантПлюс}" w:history="1">
              <w:r w:rsidRPr="00867023">
                <w:rPr>
                  <w:rFonts w:ascii="Times New Roman" w:hAnsi="Times New Roman" w:cs="Times New Roman"/>
                  <w:color w:val="0D0D0D"/>
                  <w:sz w:val="24"/>
                  <w:szCs w:val="24"/>
                </w:rPr>
                <w:t>ст. 133.1</w:t>
              </w:r>
            </w:hyperlink>
            <w:r w:rsidRPr="00867023">
              <w:rPr>
                <w:rFonts w:ascii="Times New Roman" w:hAnsi="Times New Roman" w:cs="Times New Roman"/>
                <w:color w:val="0D0D0D"/>
                <w:sz w:val="24"/>
                <w:szCs w:val="24"/>
              </w:rPr>
              <w:t xml:space="preserve"> ТК РФ и правовой позиции Конституционного суда РФ.</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225B" w:rsidRPr="00867023" w:rsidRDefault="00C0225B" w:rsidP="00C0225B">
            <w:pPr>
              <w:ind w:firstLine="318"/>
              <w:jc w:val="both"/>
            </w:pPr>
            <w:proofErr w:type="gramStart"/>
            <w:r w:rsidRPr="00867023">
              <w:lastRenderedPageBreak/>
              <w:t>Министерством труда, социальной защиты и демографии Пензенской области продолжена совместная с Министерством экономического развития и промышленности Пензенской области, Министерством сельского хозяйства Пензенской области и Министерством строительства и дорожного хозяйства Пензенской области работа, направленная на достижений целевых значений показателей «Темп роста (индекс роста) реальной среднемесячной заработной платы», «Темп роста (индекс роста) реального среднедушевого денежного дохода населения» и «Уровень бедности» в рамках</w:t>
            </w:r>
            <w:proofErr w:type="gramEnd"/>
            <w:r w:rsidRPr="00867023">
              <w:t xml:space="preserve"> </w:t>
            </w:r>
            <w:r w:rsidRPr="00867023">
              <w:lastRenderedPageBreak/>
              <w:t xml:space="preserve">реализации Указа Президента Российской Федерации от 04.02.2021 № 68 «Об оценке </w:t>
            </w:r>
            <w:proofErr w:type="gramStart"/>
            <w:r w:rsidRPr="00867023">
              <w:t>эффективности деятельности высших должностных лиц субъектов Российской Федерации</w:t>
            </w:r>
            <w:proofErr w:type="gramEnd"/>
            <w:r w:rsidRPr="00867023">
              <w:t xml:space="preserve"> и деятельности исполнительных органов субъектов Российской Федерации».</w:t>
            </w:r>
          </w:p>
          <w:p w:rsidR="00C0225B" w:rsidRPr="00867023" w:rsidRDefault="00C0225B" w:rsidP="00C0225B">
            <w:pPr>
              <w:ind w:firstLine="318"/>
              <w:jc w:val="both"/>
            </w:pPr>
            <w:r w:rsidRPr="00867023">
              <w:t>Продолжена реализация мероприятий «дорожных карт» повышения средней заработной платы в отраслях промышленность, строительство и сельское хозяйство.</w:t>
            </w:r>
          </w:p>
          <w:p w:rsidR="00C0225B" w:rsidRPr="00867023" w:rsidRDefault="00C0225B" w:rsidP="00C0225B">
            <w:pPr>
              <w:ind w:firstLine="318"/>
              <w:jc w:val="both"/>
            </w:pPr>
            <w:proofErr w:type="gramStart"/>
            <w:r w:rsidRPr="00867023">
              <w:t xml:space="preserve">На особом контроле исполнительных органов Пензенской области находится обеспечение реализации обязательств в рамках заключенных региональных отраслевых соглашений, а также деклараций о социально-экономическом сотрудничестве с предприятиями и организациями по выплате средней заработной платы по предприятиям не ниже уровня </w:t>
            </w:r>
            <w:proofErr w:type="spellStart"/>
            <w:r w:rsidRPr="00867023">
              <w:t>среднеобластной</w:t>
            </w:r>
            <w:proofErr w:type="spellEnd"/>
            <w:r w:rsidRPr="00867023">
              <w:t xml:space="preserve"> и регулярной индексации оплаты труда темпами не ниже роста индекса потребительских цен за предшествующий год.</w:t>
            </w:r>
            <w:proofErr w:type="gramEnd"/>
          </w:p>
          <w:p w:rsidR="001A71E8" w:rsidRPr="00867023" w:rsidRDefault="001A71E8" w:rsidP="00C0225B">
            <w:pPr>
              <w:ind w:firstLine="318"/>
              <w:jc w:val="both"/>
            </w:pP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7C80" w:rsidRPr="00867023" w:rsidRDefault="00A767BF" w:rsidP="0019544E">
            <w:pPr>
              <w:pStyle w:val="a4"/>
              <w:widowControl w:val="0"/>
              <w:spacing w:after="0"/>
              <w:ind w:left="0"/>
              <w:jc w:val="center"/>
              <w:rPr>
                <w:color w:val="0D0D0D"/>
              </w:rPr>
            </w:pPr>
            <w:r w:rsidRPr="00867023">
              <w:rPr>
                <w:color w:val="0D0D0D"/>
              </w:rPr>
              <w:lastRenderedPageBreak/>
              <w:t>1.</w:t>
            </w:r>
            <w:r w:rsidR="0019544E" w:rsidRPr="00867023">
              <w:rPr>
                <w:color w:val="0D0D0D"/>
              </w:rPr>
              <w:t xml:space="preserve">Министерство </w:t>
            </w:r>
            <w:r w:rsidRPr="00867023">
              <w:rPr>
                <w:color w:val="0D0D0D"/>
              </w:rPr>
              <w:t>труда, социальной защиты и демографии Пензенской области</w:t>
            </w:r>
          </w:p>
        </w:tc>
      </w:tr>
      <w:tr w:rsidR="00DD7097" w:rsidRPr="00867023"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F14FD" w:rsidRPr="00867023" w:rsidRDefault="007F14FD"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lastRenderedPageBreak/>
              <w:t xml:space="preserve">2.4. Продолжить работу </w:t>
            </w:r>
            <w:r w:rsidR="00DD7097" w:rsidRPr="00867023">
              <w:rPr>
                <w:rFonts w:ascii="Times New Roman" w:hAnsi="Times New Roman" w:cs="Times New Roman"/>
                <w:color w:val="0D0D0D"/>
              </w:rPr>
              <w:t xml:space="preserve"> межведомственной комиссии </w:t>
            </w:r>
            <w:r w:rsidRPr="00867023">
              <w:rPr>
                <w:rFonts w:ascii="Times New Roman" w:hAnsi="Times New Roman" w:cs="Times New Roman"/>
                <w:color w:val="0D0D0D"/>
              </w:rPr>
              <w:t>по противодействию теневой занятости и легализации трудовых отношений на территории Пензенской области.</w:t>
            </w:r>
          </w:p>
          <w:p w:rsidR="001F0FCD" w:rsidRPr="00867023" w:rsidRDefault="00DD7097"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 xml:space="preserve">Принимать меры административной и уголовной ответственности к руководителям, нарушающим трудовые права граждан на своевременное и в полном объеме получение вознаграждения за труд. </w:t>
            </w:r>
          </w:p>
          <w:p w:rsidR="00DD7097" w:rsidRPr="00867023" w:rsidRDefault="00DD7097"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 xml:space="preserve">Продолжить совместную работу по недопущению выплаты </w:t>
            </w:r>
            <w:r w:rsidR="000818D3" w:rsidRPr="00867023">
              <w:rPr>
                <w:rFonts w:ascii="Times New Roman" w:hAnsi="Times New Roman" w:cs="Times New Roman"/>
                <w:color w:val="0D0D0D"/>
              </w:rPr>
              <w:t>«</w:t>
            </w:r>
            <w:r w:rsidRPr="00867023">
              <w:rPr>
                <w:rFonts w:ascii="Times New Roman" w:hAnsi="Times New Roman" w:cs="Times New Roman"/>
                <w:color w:val="0D0D0D"/>
              </w:rPr>
              <w:t>серой</w:t>
            </w:r>
            <w:r w:rsidR="000818D3" w:rsidRPr="00867023">
              <w:rPr>
                <w:rFonts w:ascii="Times New Roman" w:hAnsi="Times New Roman" w:cs="Times New Roman"/>
                <w:color w:val="0D0D0D"/>
              </w:rPr>
              <w:t>»</w:t>
            </w:r>
            <w:r w:rsidRPr="00867023">
              <w:rPr>
                <w:rFonts w:ascii="Times New Roman" w:hAnsi="Times New Roman" w:cs="Times New Roman"/>
                <w:color w:val="0D0D0D"/>
              </w:rPr>
              <w:t xml:space="preserve"> заработной платы и распространению неформальной занятости.</w:t>
            </w:r>
          </w:p>
          <w:p w:rsidR="00DD7097" w:rsidRPr="00867023" w:rsidRDefault="00DD7097" w:rsidP="000A4E6C">
            <w:pPr>
              <w:pStyle w:val="Default"/>
              <w:ind w:firstLine="318"/>
              <w:contextualSpacing/>
              <w:jc w:val="both"/>
              <w:rPr>
                <w:rFonts w:ascii="Times New Roman" w:hAnsi="Times New Roman" w:cs="Times New Roman"/>
                <w:color w:val="0D0D0D"/>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87D" w:rsidRPr="00867023" w:rsidRDefault="0099787D" w:rsidP="0099787D">
            <w:pPr>
              <w:ind w:firstLine="457"/>
              <w:jc w:val="both"/>
            </w:pPr>
            <w:r w:rsidRPr="00867023">
              <w:t xml:space="preserve">Вопросы обеспечения своевременной выплаты заработной платы регулярно рассматриваются на заседаниях межведомственной комиссии по противодействию теневой занятости и легализации трудовых отношений на территории Пензенской области (далее – межведомственная комиссия). </w:t>
            </w:r>
          </w:p>
          <w:p w:rsidR="0099787D" w:rsidRPr="00867023" w:rsidRDefault="0099787D" w:rsidP="0099787D">
            <w:pPr>
              <w:pStyle w:val="af5"/>
              <w:ind w:firstLine="457"/>
              <w:jc w:val="both"/>
              <w:rPr>
                <w:rFonts w:ascii="Times New Roman" w:hAnsi="Times New Roman" w:cs="Times New Roman"/>
                <w:sz w:val="24"/>
                <w:szCs w:val="24"/>
              </w:rPr>
            </w:pPr>
            <w:r w:rsidRPr="00867023">
              <w:rPr>
                <w:rFonts w:ascii="Times New Roman" w:hAnsi="Times New Roman" w:cs="Times New Roman"/>
                <w:sz w:val="24"/>
                <w:szCs w:val="24"/>
              </w:rPr>
              <w:t xml:space="preserve">Заседания межведомственной комиссии проводятся по мере необходимости, но не реже одного раза в квартал. В 2024 году было </w:t>
            </w:r>
            <w:proofErr w:type="gramStart"/>
            <w:r w:rsidRPr="00867023">
              <w:rPr>
                <w:rFonts w:ascii="Times New Roman" w:hAnsi="Times New Roman" w:cs="Times New Roman"/>
                <w:sz w:val="24"/>
                <w:szCs w:val="24"/>
              </w:rPr>
              <w:t>организовано и проведено</w:t>
            </w:r>
            <w:proofErr w:type="gramEnd"/>
            <w:r w:rsidRPr="00867023">
              <w:rPr>
                <w:rFonts w:ascii="Times New Roman" w:hAnsi="Times New Roman" w:cs="Times New Roman"/>
                <w:sz w:val="24"/>
                <w:szCs w:val="24"/>
              </w:rPr>
              <w:t xml:space="preserve"> два заседания межведомственной комиссии (состоялись 26.03.2024 и 21.06.2024).</w:t>
            </w:r>
          </w:p>
          <w:p w:rsidR="0099787D" w:rsidRPr="00867023" w:rsidRDefault="0099787D" w:rsidP="0099787D">
            <w:pPr>
              <w:ind w:firstLine="457"/>
              <w:jc w:val="both"/>
            </w:pPr>
            <w:r w:rsidRPr="00867023">
              <w:t xml:space="preserve">Меры, принимаемые во взаимодействии с Прокуратурой, ГИТ, УФНС, службой судебных приставов Пензенской области, </w:t>
            </w:r>
            <w:proofErr w:type="gramStart"/>
            <w:r w:rsidRPr="00867023">
              <w:t>приносят положительные результаты</w:t>
            </w:r>
            <w:proofErr w:type="gramEnd"/>
            <w:r w:rsidRPr="00867023">
              <w:t>.</w:t>
            </w:r>
            <w:r w:rsidRPr="00867023">
              <w:rPr>
                <w:color w:val="0D0D0D"/>
              </w:rPr>
              <w:t xml:space="preserve"> </w:t>
            </w:r>
            <w:r w:rsidRPr="00867023">
              <w:t xml:space="preserve">По итогам проделанной на заседаниях межведомственной комиссии работы задолженность по заработной плате была полностью погашена на 8 предприятиях (организациях). Сумма погашенной задолженности составила 19,872 </w:t>
            </w:r>
            <w:proofErr w:type="spellStart"/>
            <w:proofErr w:type="gramStart"/>
            <w:r w:rsidRPr="00867023">
              <w:t>млн</w:t>
            </w:r>
            <w:proofErr w:type="spellEnd"/>
            <w:proofErr w:type="gramEnd"/>
            <w:r w:rsidRPr="00867023">
              <w:t xml:space="preserve"> рублей. </w:t>
            </w:r>
          </w:p>
          <w:p w:rsidR="0099787D" w:rsidRPr="00867023" w:rsidRDefault="0099787D" w:rsidP="0099787D">
            <w:pPr>
              <w:ind w:firstLine="457"/>
              <w:jc w:val="both"/>
            </w:pPr>
            <w:r w:rsidRPr="00867023">
              <w:t xml:space="preserve">При межведомственной комиссии работает «горячая линия», необходимая для оперативного реагирования на случаи задержки заработной платы, выплаты «серой» заработной платы, теневой занятости и других случаев нарушения трудового законодательства. Работу телефона «горячей линии» обеспечивают специалисты Министерства. На «горячую линию» за 2024 год поступило 21 обращение. Всем обратившимся даны исчерпывающие разъяснения. </w:t>
            </w:r>
          </w:p>
          <w:p w:rsidR="0099787D" w:rsidRPr="00867023" w:rsidRDefault="0099787D" w:rsidP="0099787D">
            <w:pPr>
              <w:pStyle w:val="af5"/>
              <w:ind w:firstLine="457"/>
              <w:jc w:val="both"/>
              <w:rPr>
                <w:rFonts w:ascii="Times New Roman" w:hAnsi="Times New Roman" w:cs="Times New Roman"/>
                <w:color w:val="000000"/>
                <w:sz w:val="24"/>
                <w:szCs w:val="24"/>
              </w:rPr>
            </w:pPr>
            <w:r w:rsidRPr="00867023">
              <w:rPr>
                <w:rFonts w:ascii="Times New Roman" w:hAnsi="Times New Roman" w:cs="Times New Roman"/>
                <w:color w:val="000000"/>
                <w:sz w:val="24"/>
                <w:szCs w:val="24"/>
              </w:rPr>
              <w:t xml:space="preserve">Во всех муниципальных районах и городских округах действуют муниципальные межведомственные комиссии (рабочие группы) по вопросам своевременной выплаты и </w:t>
            </w:r>
            <w:r w:rsidRPr="00867023">
              <w:rPr>
                <w:rFonts w:ascii="Times New Roman" w:hAnsi="Times New Roman" w:cs="Times New Roman"/>
                <w:color w:val="000000"/>
                <w:sz w:val="24"/>
                <w:szCs w:val="24"/>
              </w:rPr>
              <w:lastRenderedPageBreak/>
              <w:t xml:space="preserve">роста заработной платы и погашению задолженности по заработной плате (далее – муниципальные комиссии). Заседания муниципальных комиссий проводятся на регулярной основе. Министерством труда, социальной защиты и демографии Пензенской области осуществляется мониторинг и анализ деятельности муниципальных комиссий. </w:t>
            </w:r>
          </w:p>
          <w:p w:rsidR="00EF1A6F" w:rsidRPr="00867023" w:rsidRDefault="00EF1A6F"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За 6 месяцев 2024 года Государственной инспекцией труда в Пензенской области рассмотрено 735 обращений граждан по вопросам оплаты труда.</w:t>
            </w:r>
          </w:p>
          <w:p w:rsidR="00EF1A6F" w:rsidRPr="00867023" w:rsidRDefault="00EE3FFF"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 xml:space="preserve">На сегодняшний день по данным Гострудинспекции в Пензенской области задолженность по оплате труда остается в 13 хозяйствующих субъектах на общую сумму 19 млн. 670,36 тыс. руб. При этом большая часть задолженности 11 </w:t>
            </w:r>
            <w:proofErr w:type="spellStart"/>
            <w:proofErr w:type="gramStart"/>
            <w:r w:rsidRPr="00867023">
              <w:rPr>
                <w:rFonts w:ascii="Times New Roman" w:hAnsi="Times New Roman" w:cs="Times New Roman"/>
                <w:color w:val="0D0D0D"/>
              </w:rPr>
              <w:t>млн</w:t>
            </w:r>
            <w:proofErr w:type="spellEnd"/>
            <w:proofErr w:type="gramEnd"/>
            <w:r w:rsidRPr="00867023">
              <w:rPr>
                <w:rFonts w:ascii="Times New Roman" w:hAnsi="Times New Roman" w:cs="Times New Roman"/>
                <w:color w:val="0D0D0D"/>
              </w:rPr>
              <w:t xml:space="preserve"> 584,91 тыс. руб. (59%) – приходится на предприятия, находящиеся в стадии ликвидации, 3 </w:t>
            </w:r>
            <w:proofErr w:type="spellStart"/>
            <w:r w:rsidRPr="00867023">
              <w:rPr>
                <w:rFonts w:ascii="Times New Roman" w:hAnsi="Times New Roman" w:cs="Times New Roman"/>
                <w:color w:val="0D0D0D"/>
              </w:rPr>
              <w:t>млн</w:t>
            </w:r>
            <w:proofErr w:type="spellEnd"/>
            <w:r w:rsidRPr="00867023">
              <w:rPr>
                <w:rFonts w:ascii="Times New Roman" w:hAnsi="Times New Roman" w:cs="Times New Roman"/>
                <w:color w:val="0D0D0D"/>
              </w:rPr>
              <w:t xml:space="preserve"> 885 тыс. руб. (20%) – банкроты.</w:t>
            </w:r>
          </w:p>
          <w:p w:rsidR="00EE3FFF" w:rsidRPr="00867023" w:rsidRDefault="000A748B" w:rsidP="000A4E6C">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 xml:space="preserve">В </w:t>
            </w:r>
            <w:proofErr w:type="gramStart"/>
            <w:r w:rsidRPr="00867023">
              <w:rPr>
                <w:rFonts w:ascii="Times New Roman" w:hAnsi="Times New Roman" w:cs="Times New Roman"/>
                <w:color w:val="0D0D0D"/>
              </w:rPr>
              <w:t>отношении</w:t>
            </w:r>
            <w:proofErr w:type="gramEnd"/>
            <w:r w:rsidRPr="00867023">
              <w:rPr>
                <w:rFonts w:ascii="Times New Roman" w:hAnsi="Times New Roman" w:cs="Times New Roman"/>
                <w:color w:val="0D0D0D"/>
              </w:rPr>
              <w:t xml:space="preserve"> всех предприятий, допустивших образование задолженности, с момента включения их в реестр должников Гострудинспекции, меры инспекторского реагирования приняты в полном объеме, ситуация с задолженностью подвергается мониторингу в ежедневном режиме.</w:t>
            </w:r>
          </w:p>
          <w:p w:rsidR="000A748B" w:rsidRPr="00867023" w:rsidRDefault="000A748B" w:rsidP="000A4E6C">
            <w:pPr>
              <w:pStyle w:val="Default"/>
              <w:ind w:firstLine="318"/>
              <w:contextualSpacing/>
              <w:jc w:val="both"/>
              <w:rPr>
                <w:rFonts w:ascii="Times New Roman" w:hAnsi="Times New Roman" w:cs="Times New Roman"/>
                <w:color w:val="0D0D0D"/>
              </w:rPr>
            </w:pPr>
            <w:proofErr w:type="gramStart"/>
            <w:r w:rsidRPr="00867023">
              <w:rPr>
                <w:rFonts w:ascii="Times New Roman" w:hAnsi="Times New Roman" w:cs="Times New Roman"/>
                <w:color w:val="0D0D0D"/>
              </w:rPr>
              <w:t>В первом полугодии текущего года за невыплату или неполную выплату в установленный срок заработной платы, других выплат, осуществляемых в рамках трудовых отношений, привлечены к административной ответственности 27 работодателей и их должностных лиц на сумму 274 тыс. руб.</w:t>
            </w:r>
            <w:proofErr w:type="gramEnd"/>
          </w:p>
          <w:p w:rsidR="001F0FCD" w:rsidRPr="00867023" w:rsidRDefault="000A748B" w:rsidP="0099787D">
            <w:pPr>
              <w:pStyle w:val="Default"/>
              <w:ind w:firstLine="318"/>
              <w:contextualSpacing/>
              <w:jc w:val="both"/>
              <w:rPr>
                <w:rFonts w:ascii="Times New Roman" w:hAnsi="Times New Roman" w:cs="Times New Roman"/>
                <w:color w:val="0D0D0D"/>
              </w:rPr>
            </w:pPr>
            <w:r w:rsidRPr="00867023">
              <w:rPr>
                <w:rFonts w:ascii="Times New Roman" w:hAnsi="Times New Roman" w:cs="Times New Roman"/>
                <w:color w:val="0D0D0D"/>
              </w:rPr>
              <w:t xml:space="preserve">В </w:t>
            </w:r>
            <w:proofErr w:type="gramStart"/>
            <w:r w:rsidRPr="00867023">
              <w:rPr>
                <w:rFonts w:ascii="Times New Roman" w:hAnsi="Times New Roman" w:cs="Times New Roman"/>
                <w:color w:val="0D0D0D"/>
              </w:rPr>
              <w:t>целях</w:t>
            </w:r>
            <w:proofErr w:type="gramEnd"/>
            <w:r w:rsidRPr="00867023">
              <w:rPr>
                <w:rFonts w:ascii="Times New Roman" w:hAnsi="Times New Roman" w:cs="Times New Roman"/>
                <w:color w:val="0D0D0D"/>
              </w:rPr>
              <w:t xml:space="preserve"> профилактики нарушений трудового законодательства </w:t>
            </w:r>
            <w:r w:rsidR="00D54F1B" w:rsidRPr="00867023">
              <w:rPr>
                <w:rFonts w:ascii="Times New Roman" w:hAnsi="Times New Roman" w:cs="Times New Roman"/>
                <w:color w:val="0D0D0D"/>
              </w:rPr>
              <w:t xml:space="preserve">государственными инспекторами </w:t>
            </w:r>
            <w:r w:rsidR="00B76C0D" w:rsidRPr="00867023">
              <w:rPr>
                <w:rFonts w:ascii="Times New Roman" w:hAnsi="Times New Roman" w:cs="Times New Roman"/>
                <w:color w:val="0D0D0D"/>
              </w:rPr>
              <w:t>труда за 6 месяцев 2024 года объявлено 2526 предостережений о недопустимости нарушения обязательных требований, проведено 2101 профилактический визит.</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867023" w:rsidRDefault="000A4E6C" w:rsidP="000A4E6C">
            <w:pPr>
              <w:pStyle w:val="Default"/>
              <w:contextualSpacing/>
              <w:jc w:val="center"/>
              <w:rPr>
                <w:rFonts w:ascii="Times New Roman" w:hAnsi="Times New Roman" w:cs="Times New Roman"/>
                <w:color w:val="0D0D0D"/>
              </w:rPr>
            </w:pPr>
            <w:r w:rsidRPr="00867023">
              <w:rPr>
                <w:rFonts w:ascii="Times New Roman" w:hAnsi="Times New Roman" w:cs="Times New Roman"/>
                <w:color w:val="0D0D0D"/>
              </w:rPr>
              <w:lastRenderedPageBreak/>
              <w:t>1.</w:t>
            </w:r>
            <w:r w:rsidR="00DD7097" w:rsidRPr="00867023">
              <w:rPr>
                <w:rFonts w:ascii="Times New Roman" w:hAnsi="Times New Roman" w:cs="Times New Roman"/>
                <w:color w:val="0D0D0D"/>
              </w:rPr>
              <w:t>Министерство труда, социальной защиты и демографии Пензенской области</w:t>
            </w:r>
          </w:p>
          <w:p w:rsidR="00DD7097" w:rsidRPr="00867023" w:rsidRDefault="00DD7097" w:rsidP="000A4E6C">
            <w:pPr>
              <w:pStyle w:val="Default"/>
              <w:ind w:firstLine="318"/>
              <w:contextualSpacing/>
              <w:jc w:val="center"/>
              <w:rPr>
                <w:rFonts w:ascii="Times New Roman" w:hAnsi="Times New Roman" w:cs="Times New Roman"/>
                <w:color w:val="0D0D0D"/>
              </w:rPr>
            </w:pPr>
          </w:p>
          <w:p w:rsidR="00DD7097" w:rsidRPr="00867023" w:rsidRDefault="003B0FCB" w:rsidP="000A4E6C">
            <w:pPr>
              <w:pStyle w:val="Default"/>
              <w:contextualSpacing/>
              <w:jc w:val="center"/>
              <w:rPr>
                <w:rFonts w:ascii="Times New Roman" w:hAnsi="Times New Roman" w:cs="Times New Roman"/>
                <w:color w:val="0D0D0D"/>
              </w:rPr>
            </w:pPr>
            <w:r w:rsidRPr="00867023">
              <w:rPr>
                <w:rFonts w:ascii="Times New Roman" w:hAnsi="Times New Roman" w:cs="Times New Roman"/>
                <w:color w:val="0D0D0D"/>
              </w:rPr>
              <w:t>2. </w:t>
            </w:r>
            <w:r w:rsidR="00DD7097" w:rsidRPr="00867023">
              <w:rPr>
                <w:rFonts w:ascii="Times New Roman" w:hAnsi="Times New Roman" w:cs="Times New Roman"/>
                <w:color w:val="0D0D0D"/>
              </w:rPr>
              <w:t>Государственная инспекция труда в Пензенской области</w:t>
            </w:r>
          </w:p>
          <w:p w:rsidR="00DD7097" w:rsidRPr="00867023" w:rsidRDefault="00DD7097" w:rsidP="000A4E6C">
            <w:pPr>
              <w:pStyle w:val="Default"/>
              <w:ind w:firstLine="318"/>
              <w:contextualSpacing/>
              <w:jc w:val="both"/>
              <w:rPr>
                <w:rFonts w:ascii="Times New Roman" w:hAnsi="Times New Roman" w:cs="Times New Roman"/>
                <w:color w:val="0D0D0D"/>
              </w:rPr>
            </w:pPr>
          </w:p>
          <w:p w:rsidR="00DD7097" w:rsidRPr="00867023" w:rsidRDefault="00DD7097" w:rsidP="000A4E6C">
            <w:pPr>
              <w:pStyle w:val="Default"/>
              <w:ind w:firstLine="318"/>
              <w:contextualSpacing/>
              <w:jc w:val="both"/>
              <w:rPr>
                <w:rFonts w:ascii="Times New Roman" w:hAnsi="Times New Roman" w:cs="Times New Roman"/>
                <w:color w:val="0D0D0D"/>
              </w:rPr>
            </w:pPr>
          </w:p>
        </w:tc>
      </w:tr>
      <w:tr w:rsidR="00DD7097" w:rsidRPr="00867023" w:rsidTr="00EA21F4">
        <w:trPr>
          <w:trHeight w:val="8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867023" w:rsidRDefault="00DD7097"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2.5. Сохранить льготный проезд железнодорожным транспортом пригородного сообщения:</w:t>
            </w:r>
          </w:p>
          <w:p w:rsidR="00DD7097" w:rsidRPr="00867023" w:rsidRDefault="00DD7097"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для студентов и школьников в период осуществления учебного процесса;</w:t>
            </w:r>
          </w:p>
          <w:p w:rsidR="00DD7097" w:rsidRPr="00867023" w:rsidRDefault="00DD7097"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для ветеранов труда, тружеников тыла, реабилитированных лиц и лиц, признанных пострадавшими от политических репрессий, по праздничным и выходным дням в период с 20 апреля по 30 октября.</w:t>
            </w:r>
          </w:p>
          <w:p w:rsidR="00DD7097" w:rsidRPr="00867023" w:rsidRDefault="00DD7097" w:rsidP="00F7383B">
            <w:pPr>
              <w:pStyle w:val="af5"/>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94372" w:rsidRPr="00867023" w:rsidRDefault="00194372" w:rsidP="00AE22E6">
            <w:pPr>
              <w:autoSpaceDE w:val="0"/>
              <w:adjustRightInd w:val="0"/>
              <w:ind w:firstLine="319"/>
              <w:jc w:val="both"/>
              <w:rPr>
                <w:color w:val="0D0D0D"/>
              </w:rPr>
            </w:pPr>
            <w:r w:rsidRPr="00867023">
              <w:rPr>
                <w:color w:val="0D0D0D"/>
              </w:rPr>
              <w:t xml:space="preserve">В 1 полугодии 2024 года расходы бюджета Пензенской области на предоставление субсидий организациям железнодорожного транспорта, обеспечивающим пригородные пассажирские перевозки, на компенсацию части потерь в доходах в связи с предоставлением льготного проезда отдельным категориям граждан составили 7,3 </w:t>
            </w:r>
            <w:proofErr w:type="spellStart"/>
            <w:proofErr w:type="gramStart"/>
            <w:r w:rsidRPr="00867023">
              <w:rPr>
                <w:color w:val="0D0D0D"/>
              </w:rPr>
              <w:t>млн</w:t>
            </w:r>
            <w:proofErr w:type="spellEnd"/>
            <w:proofErr w:type="gramEnd"/>
            <w:r w:rsidRPr="00867023">
              <w:rPr>
                <w:color w:val="0D0D0D"/>
              </w:rPr>
              <w:t xml:space="preserve"> руб., в том числе:</w:t>
            </w:r>
          </w:p>
          <w:p w:rsidR="00194372" w:rsidRPr="00867023" w:rsidRDefault="00194372" w:rsidP="00AE22E6">
            <w:pPr>
              <w:autoSpaceDE w:val="0"/>
              <w:adjustRightInd w:val="0"/>
              <w:ind w:firstLine="319"/>
              <w:jc w:val="both"/>
              <w:rPr>
                <w:color w:val="0D0D0D"/>
              </w:rPr>
            </w:pPr>
            <w:r w:rsidRPr="00867023">
              <w:rPr>
                <w:color w:val="0D0D0D"/>
              </w:rPr>
              <w:t xml:space="preserve">- по Министерству труда, социальной защиты и демографии Пензенской области – 0,2 </w:t>
            </w:r>
            <w:proofErr w:type="spellStart"/>
            <w:proofErr w:type="gramStart"/>
            <w:r w:rsidRPr="00867023">
              <w:rPr>
                <w:color w:val="0D0D0D"/>
              </w:rPr>
              <w:t>млн</w:t>
            </w:r>
            <w:proofErr w:type="spellEnd"/>
            <w:proofErr w:type="gramEnd"/>
            <w:r w:rsidRPr="00867023">
              <w:rPr>
                <w:color w:val="0D0D0D"/>
              </w:rPr>
              <w:t xml:space="preserve"> руб. (ветераны труда, труженики тыла, реабилитированные лица и лица, пострадавшие от политических репрессий, члены семей умерших Героев Социалистического труда, полные кавалеры ордена Трудовой Славы, женщины, награжденные медалью «Материнская доблесть», - проезд по билету выходного дня (в период с 20 апреля по 30 октября);</w:t>
            </w:r>
          </w:p>
          <w:p w:rsidR="00DD7097" w:rsidRPr="00867023" w:rsidRDefault="00194372" w:rsidP="00384142">
            <w:pPr>
              <w:autoSpaceDE w:val="0"/>
              <w:adjustRightInd w:val="0"/>
              <w:ind w:firstLine="319"/>
              <w:jc w:val="both"/>
              <w:rPr>
                <w:color w:val="0D0D0D"/>
              </w:rPr>
            </w:pPr>
            <w:r w:rsidRPr="00867023">
              <w:rPr>
                <w:color w:val="0D0D0D"/>
              </w:rPr>
              <w:t xml:space="preserve">- по Министерству цифрового развития, транспорта и связи Пензенской области – 7,1 </w:t>
            </w:r>
            <w:proofErr w:type="spellStart"/>
            <w:proofErr w:type="gramStart"/>
            <w:r w:rsidRPr="00867023">
              <w:rPr>
                <w:color w:val="0D0D0D"/>
              </w:rPr>
              <w:t>млн</w:t>
            </w:r>
            <w:proofErr w:type="spellEnd"/>
            <w:proofErr w:type="gramEnd"/>
            <w:r w:rsidRPr="00867023">
              <w:rPr>
                <w:color w:val="0D0D0D"/>
              </w:rPr>
              <w:t xml:space="preserve"> руб. (студенты дневных форм обучения и школьники (в период с 1 января по 15 июня и с 1 сентября по 31 декабря).</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D7097" w:rsidRPr="00867023" w:rsidRDefault="00DD7097" w:rsidP="00F7383B">
            <w:pPr>
              <w:jc w:val="center"/>
              <w:rPr>
                <w:color w:val="0D0D0D"/>
              </w:rPr>
            </w:pPr>
            <w:r w:rsidRPr="00867023">
              <w:rPr>
                <w:color w:val="0D0D0D"/>
              </w:rPr>
              <w:t>1. Министерство цифрового развития, транспорта и связи Пензенской области</w:t>
            </w:r>
          </w:p>
          <w:p w:rsidR="00DD7097" w:rsidRPr="00867023" w:rsidRDefault="00DD7097" w:rsidP="00F7383B">
            <w:pPr>
              <w:jc w:val="center"/>
              <w:rPr>
                <w:color w:val="0D0D0D"/>
              </w:rPr>
            </w:pPr>
          </w:p>
          <w:p w:rsidR="00DD7097" w:rsidRPr="00867023" w:rsidRDefault="00DD7097" w:rsidP="00F7383B">
            <w:pPr>
              <w:jc w:val="center"/>
              <w:rPr>
                <w:color w:val="0D0D0D"/>
              </w:rPr>
            </w:pPr>
            <w:r w:rsidRPr="00867023">
              <w:rPr>
                <w:color w:val="0D0D0D"/>
              </w:rPr>
              <w:t>2. Министерство финансов</w:t>
            </w:r>
          </w:p>
          <w:p w:rsidR="00DD7097" w:rsidRPr="00867023" w:rsidRDefault="00DD7097" w:rsidP="00F7383B">
            <w:pPr>
              <w:jc w:val="center"/>
              <w:rPr>
                <w:color w:val="0D0D0D"/>
              </w:rPr>
            </w:pPr>
            <w:r w:rsidRPr="00867023">
              <w:rPr>
                <w:color w:val="0D0D0D"/>
              </w:rPr>
              <w:t>Пензенской области</w:t>
            </w:r>
          </w:p>
        </w:tc>
      </w:tr>
      <w:tr w:rsidR="008B50F5" w:rsidRPr="00867023"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2.6. Рекомендовать предусматривать в отраслевых соглашениях, заключенных на региональном уровне, коллективных договорах организаций всех форм собственности:</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гарантии работникам на индексацию заработной платы в размере не ниже величины индекса потребительских цен в Пензенской области на начало календарного года в соответствии с данными Территориального органа Федеральной службы </w:t>
            </w:r>
            <w:proofErr w:type="spellStart"/>
            <w:r w:rsidRPr="00867023">
              <w:rPr>
                <w:rFonts w:ascii="Times New Roman" w:hAnsi="Times New Roman" w:cs="Times New Roman"/>
                <w:color w:val="0D0D0D"/>
                <w:sz w:val="24"/>
                <w:szCs w:val="24"/>
              </w:rPr>
              <w:t>госстатистики</w:t>
            </w:r>
            <w:proofErr w:type="spellEnd"/>
            <w:r w:rsidRPr="00867023">
              <w:rPr>
                <w:rFonts w:ascii="Times New Roman" w:hAnsi="Times New Roman" w:cs="Times New Roman"/>
                <w:color w:val="0D0D0D"/>
                <w:sz w:val="24"/>
                <w:szCs w:val="24"/>
              </w:rPr>
              <w:t xml:space="preserve"> по Пензенской области;</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соотношение тарифной части заработка на уровне не ниже двух третей от общего его размера;</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стимулирующие доплаты и надбавки для повышения профессионального мастерства работников;</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механизм дифференциации уровня оплаты труда руководителей, специалистов и работников ведущих профессий;</w:t>
            </w:r>
          </w:p>
          <w:p w:rsidR="008B50F5" w:rsidRPr="00867023" w:rsidRDefault="008B50F5" w:rsidP="002B65C2">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меры и механизмы по защите материальных прав работников в случае несостоятельности (банкротства) работодателя, а также в случае неплатежеспособности орга</w:t>
            </w:r>
            <w:r w:rsidR="0099119F" w:rsidRPr="00867023">
              <w:rPr>
                <w:rFonts w:ascii="Times New Roman" w:hAnsi="Times New Roman" w:cs="Times New Roman"/>
                <w:color w:val="0D0D0D"/>
                <w:sz w:val="24"/>
                <w:szCs w:val="24"/>
              </w:rPr>
              <w:t>низации;</w:t>
            </w:r>
          </w:p>
          <w:p w:rsidR="0099119F" w:rsidRPr="00867023" w:rsidRDefault="0099119F" w:rsidP="002B65C2">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стимулирующие доплаты молодым специалистам, принятым на работу после окончания учебного заведения по образовательным программам высшего или </w:t>
            </w:r>
            <w:proofErr w:type="spellStart"/>
            <w:r w:rsidRPr="00867023">
              <w:rPr>
                <w:rFonts w:ascii="Times New Roman" w:hAnsi="Times New Roman" w:cs="Times New Roman"/>
                <w:color w:val="0D0D0D"/>
                <w:sz w:val="24"/>
                <w:szCs w:val="24"/>
              </w:rPr>
              <w:t>среднеспециального</w:t>
            </w:r>
            <w:proofErr w:type="spellEnd"/>
            <w:r w:rsidRPr="00867023">
              <w:rPr>
                <w:rFonts w:ascii="Times New Roman" w:hAnsi="Times New Roman" w:cs="Times New Roman"/>
                <w:color w:val="0D0D0D"/>
                <w:sz w:val="24"/>
                <w:szCs w:val="24"/>
              </w:rPr>
              <w:t xml:space="preserve"> образования в </w:t>
            </w:r>
            <w:r w:rsidRPr="00867023">
              <w:rPr>
                <w:rFonts w:ascii="Times New Roman" w:hAnsi="Times New Roman" w:cs="Times New Roman"/>
                <w:color w:val="0D0D0D"/>
                <w:sz w:val="24"/>
                <w:szCs w:val="24"/>
              </w:rPr>
              <w:lastRenderedPageBreak/>
              <w:t>виде ежемесячных выплат в течение года.</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61F9" w:rsidRPr="00867023" w:rsidRDefault="005861F9" w:rsidP="005861F9">
            <w:pPr>
              <w:autoSpaceDE w:val="0"/>
              <w:adjustRightInd w:val="0"/>
              <w:ind w:firstLine="319"/>
              <w:jc w:val="both"/>
              <w:rPr>
                <w:color w:val="0D0D0D"/>
              </w:rPr>
            </w:pPr>
            <w:r w:rsidRPr="00867023">
              <w:rPr>
                <w:color w:val="0D0D0D"/>
              </w:rPr>
              <w:lastRenderedPageBreak/>
              <w:t>Профсоюзные организации всех уровней при проведении процедур реорганизации и ликвидации организаций добиваются соблюдения условий, обеспечивающих сохранение за работниками прав и социальных гарантий, установленных законодательством.</w:t>
            </w:r>
          </w:p>
          <w:p w:rsidR="005861F9" w:rsidRPr="00867023" w:rsidRDefault="005861F9" w:rsidP="005861F9">
            <w:pPr>
              <w:autoSpaceDE w:val="0"/>
              <w:adjustRightInd w:val="0"/>
              <w:ind w:firstLine="319"/>
              <w:jc w:val="both"/>
              <w:rPr>
                <w:color w:val="0D0D0D"/>
              </w:rPr>
            </w:pPr>
            <w:r w:rsidRPr="00867023">
              <w:rPr>
                <w:color w:val="0D0D0D"/>
              </w:rPr>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предусмотрена гарантия направления не менее 70 процентов фонда оплаты труда организации на установление размеров окладов (должностных окладов), ставок заработной платы работников (пункт 2.2.7).</w:t>
            </w:r>
          </w:p>
          <w:p w:rsidR="005861F9" w:rsidRPr="00867023" w:rsidRDefault="005861F9" w:rsidP="005861F9">
            <w:pPr>
              <w:autoSpaceDE w:val="0"/>
              <w:adjustRightInd w:val="0"/>
              <w:ind w:firstLine="319"/>
              <w:jc w:val="both"/>
              <w:rPr>
                <w:color w:val="0D0D0D"/>
              </w:rPr>
            </w:pPr>
            <w:r w:rsidRPr="00867023">
              <w:rPr>
                <w:color w:val="0D0D0D"/>
              </w:rPr>
              <w:t xml:space="preserve">С 1 апреля 2024 года проведена индексация базовых ставок работников образовательных организаций. </w:t>
            </w:r>
            <w:proofErr w:type="gramStart"/>
            <w:r w:rsidRPr="00867023">
              <w:rPr>
                <w:color w:val="0D0D0D"/>
              </w:rPr>
              <w:t>Формирование размеров окладов (должностных окладов), ставок заработной платы проведены на основе квалификационных уровней профессиональных квалификационных групп (пункт 5.2.2.3).</w:t>
            </w:r>
            <w:proofErr w:type="gramEnd"/>
          </w:p>
          <w:p w:rsidR="005861F9" w:rsidRPr="00867023" w:rsidRDefault="005861F9" w:rsidP="005861F9">
            <w:pPr>
              <w:autoSpaceDE w:val="0"/>
              <w:adjustRightInd w:val="0"/>
              <w:ind w:firstLine="319"/>
              <w:jc w:val="both"/>
              <w:rPr>
                <w:color w:val="0D0D0D"/>
              </w:rPr>
            </w:pPr>
            <w:r w:rsidRPr="00867023">
              <w:rPr>
                <w:color w:val="0D0D0D"/>
              </w:rPr>
              <w:t xml:space="preserve">Пунктом 10.1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2022 – 2024 годы определены стимулирующие доплаты молодому специалисту до достижения им возраста 35 лет включительно. </w:t>
            </w:r>
          </w:p>
          <w:p w:rsidR="005861F9" w:rsidRPr="00867023" w:rsidRDefault="005861F9" w:rsidP="005861F9">
            <w:pPr>
              <w:autoSpaceDE w:val="0"/>
              <w:adjustRightInd w:val="0"/>
              <w:ind w:firstLine="319"/>
              <w:jc w:val="both"/>
              <w:rPr>
                <w:color w:val="0D0D0D"/>
              </w:rPr>
            </w:pPr>
            <w:r w:rsidRPr="00867023">
              <w:rPr>
                <w:color w:val="0D0D0D"/>
              </w:rPr>
              <w:t>Индексация заработной платы также регулируется коллективными договорами или локальными нормативными актами организаций.</w:t>
            </w:r>
          </w:p>
          <w:p w:rsidR="00407FA5" w:rsidRPr="00867023" w:rsidRDefault="00407FA5" w:rsidP="00407FA5">
            <w:pPr>
              <w:autoSpaceDE w:val="0"/>
              <w:adjustRightInd w:val="0"/>
              <w:ind w:firstLine="319"/>
              <w:jc w:val="both"/>
              <w:rPr>
                <w:color w:val="0D0D0D"/>
              </w:rPr>
            </w:pPr>
            <w:r w:rsidRPr="00867023">
              <w:rPr>
                <w:color w:val="0D0D0D"/>
              </w:rPr>
              <w:t xml:space="preserve">Всего за январь-июнь 2024 г. были зарегистрированы 1 территориальное отраслевое соглашение и 235 коллективных договор. Из них в 22 коллективных договорах содержались гарантии индексации заработной платы; механизмы дифференциации уровня оплаты труда руководителей, специалистов и работников ведущих профессий указаны в 98 коллективных договорах и 1 соглашении. </w:t>
            </w:r>
          </w:p>
          <w:p w:rsidR="008216F7" w:rsidRPr="00867023" w:rsidRDefault="008216F7" w:rsidP="005861F9">
            <w:pPr>
              <w:autoSpaceDE w:val="0"/>
              <w:adjustRightInd w:val="0"/>
              <w:ind w:firstLine="319"/>
              <w:jc w:val="both"/>
              <w:rPr>
                <w:color w:val="0D0D0D"/>
              </w:rPr>
            </w:pP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7383B">
            <w:pPr>
              <w:ind w:firstLine="32"/>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B50F5" w:rsidRPr="00867023"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2.7. При формировании бюджета на 2022 и плановый период 2023 и 2024 годов предусматривать средства:</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оплату труда работникам бюджетной сферы с учетом применения отраслевых систем оплаты труда и ежегодной индексации заработной платы работников бюджетной сферы в размере не ниже прогнозируемого индекса потребительских цен;</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единовременную выплату молодым специалистам (педагогическим и медицинским работникам), окончившим профессиональную образовательную организацию или образовательную организацию высшего образования, поступающим на работу в государственные и муниципальные организации (учреждения) бюджетной сферы;</w:t>
            </w:r>
          </w:p>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индексацию заработной платы в связи с ростом потребительских цен на товары и услуги работников государственных органов Пензенской области, органов местного самоуправления, государственных и муниципальных учреждений в Пензенской области;</w:t>
            </w:r>
          </w:p>
          <w:p w:rsidR="008B50F5" w:rsidRPr="00867023" w:rsidRDefault="008B50F5" w:rsidP="00915CAB">
            <w:pPr>
              <w:pStyle w:val="af5"/>
              <w:ind w:firstLine="284"/>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 на сохранение целевых показателей повышения оплаты труда отдельных категорий работников бюджетной сферы в соответствии Указами Президента </w:t>
            </w:r>
            <w:r w:rsidRPr="00867023">
              <w:rPr>
                <w:rFonts w:ascii="Times New Roman" w:hAnsi="Times New Roman" w:cs="Times New Roman"/>
                <w:color w:val="0D0D0D"/>
                <w:sz w:val="24"/>
                <w:szCs w:val="24"/>
              </w:rPr>
              <w:lastRenderedPageBreak/>
              <w:t xml:space="preserve">Российской Федерации от 07.05.2012 </w:t>
            </w:r>
            <w:hyperlink r:id="rId10" w:tooltip="Указ Президента РФ от 07.05.2012 N 597 &quot;О мероприятиях по реализации государственной социальной политики&quot;{КонсультантПлюс}" w:history="1">
              <w:r w:rsidR="00915CAB"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597</w:t>
              </w:r>
            </w:hyperlink>
            <w:r w:rsidRPr="00867023">
              <w:rPr>
                <w:rFonts w:ascii="Times New Roman" w:hAnsi="Times New Roman" w:cs="Times New Roman"/>
                <w:color w:val="0D0D0D"/>
                <w:sz w:val="24"/>
                <w:szCs w:val="24"/>
              </w:rPr>
              <w:t xml:space="preserve"> "О мероприятиях по реализации государственной социальной политики", от 01.06.2012 </w:t>
            </w:r>
            <w:hyperlink r:id="rId11" w:tooltip="Указ Президента РФ от 01.06.2012 N 761 &quot;О Национальной стратегии действий в интересах детей на 2012 - 2017 годы&quot;{КонсультантПлюс}" w:history="1">
              <w:r w:rsidR="00915CAB"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761</w:t>
              </w:r>
            </w:hyperlink>
            <w:r w:rsidRPr="00867023">
              <w:rPr>
                <w:rFonts w:ascii="Times New Roman" w:hAnsi="Times New Roman" w:cs="Times New Roman"/>
                <w:color w:val="0D0D0D"/>
                <w:sz w:val="24"/>
                <w:szCs w:val="24"/>
              </w:rPr>
              <w:t xml:space="preserve"> "О Национальной стратегии действий в интересах детей на 2012 - 2017 годы" и от 28.12.2012 </w:t>
            </w:r>
            <w:hyperlink r:id="rId12"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КонсультантПлюс}" w:history="1">
              <w:r w:rsidRPr="00867023">
                <w:rPr>
                  <w:rFonts w:ascii="Times New Roman" w:hAnsi="Times New Roman" w:cs="Times New Roman"/>
                  <w:color w:val="0D0D0D"/>
                  <w:sz w:val="24"/>
                  <w:szCs w:val="24"/>
                </w:rPr>
                <w:t>N 1688</w:t>
              </w:r>
            </w:hyperlink>
            <w:r w:rsidRPr="00867023">
              <w:rPr>
                <w:rFonts w:ascii="Times New Roman" w:hAnsi="Times New Roman" w:cs="Times New Roman"/>
                <w:color w:val="0D0D0D"/>
                <w:sz w:val="24"/>
                <w:szCs w:val="24"/>
              </w:rPr>
              <w:t xml:space="preserve"> "О некоторых мерах по реализации государственной политики в сфере защиты детей-сирот и детей</w:t>
            </w:r>
            <w:proofErr w:type="gramEnd"/>
            <w:r w:rsidRPr="00867023">
              <w:rPr>
                <w:rFonts w:ascii="Times New Roman" w:hAnsi="Times New Roman" w:cs="Times New Roman"/>
                <w:color w:val="0D0D0D"/>
                <w:sz w:val="24"/>
                <w:szCs w:val="24"/>
              </w:rPr>
              <w:t>, оставшихся без попечения родителей".</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5585" w:rsidRPr="00867023" w:rsidRDefault="00AE5585" w:rsidP="00577238">
            <w:pPr>
              <w:ind w:firstLine="284"/>
              <w:jc w:val="both"/>
            </w:pPr>
            <w:r w:rsidRPr="00867023">
              <w:lastRenderedPageBreak/>
              <w:t xml:space="preserve">В целях повышения заработной платы работников бюджетной сферы в 2024 году из консолидированного бюджета Пензенской области выделено 2 309,3 </w:t>
            </w:r>
            <w:proofErr w:type="spellStart"/>
            <w:proofErr w:type="gramStart"/>
            <w:r w:rsidRPr="00867023">
              <w:t>млн</w:t>
            </w:r>
            <w:proofErr w:type="spellEnd"/>
            <w:proofErr w:type="gramEnd"/>
            <w:r w:rsidRPr="00867023">
              <w:t xml:space="preserve"> руб., в том числе:</w:t>
            </w:r>
          </w:p>
          <w:p w:rsidR="00AE5585" w:rsidRPr="00867023" w:rsidRDefault="00AE5585" w:rsidP="00577238">
            <w:pPr>
              <w:ind w:firstLine="284"/>
              <w:jc w:val="both"/>
            </w:pPr>
            <w:r w:rsidRPr="00867023">
              <w:t xml:space="preserve">- для сохранения целевых показателей средней заработной платы </w:t>
            </w:r>
            <w:r w:rsidR="00625BC8" w:rsidRPr="00867023">
              <w:t>отдельных</w:t>
            </w:r>
            <w:r w:rsidRPr="00867023">
              <w:t xml:space="preserve"> категорий работников бюджетной сферы и среднемесячного дохода от трудовой деятельности</w:t>
            </w:r>
            <w:r w:rsidR="00625BC8" w:rsidRPr="00867023">
              <w:t xml:space="preserve"> по региону в соответствии с указами президента РФ – 1 355,6 </w:t>
            </w:r>
            <w:proofErr w:type="spellStart"/>
            <w:proofErr w:type="gramStart"/>
            <w:r w:rsidR="00625BC8" w:rsidRPr="00867023">
              <w:t>млн</w:t>
            </w:r>
            <w:proofErr w:type="spellEnd"/>
            <w:proofErr w:type="gramEnd"/>
            <w:r w:rsidR="00625BC8" w:rsidRPr="00867023">
              <w:t xml:space="preserve"> руб. Указанные бюджетные ассигнования позволят обеспечить среднюю заработную плату </w:t>
            </w:r>
            <w:proofErr w:type="spellStart"/>
            <w:r w:rsidR="00625BC8" w:rsidRPr="00867023">
              <w:t>педработников</w:t>
            </w:r>
            <w:proofErr w:type="spellEnd"/>
            <w:r w:rsidR="00625BC8" w:rsidRPr="00867023">
              <w:t xml:space="preserve"> общего,</w:t>
            </w:r>
            <w:r w:rsidR="007879FA" w:rsidRPr="00867023">
              <w:t xml:space="preserve"> дошкольного, дополнительного и среднего профессионального образования, </w:t>
            </w:r>
            <w:r w:rsidR="00625BC8" w:rsidRPr="00867023">
              <w:t>среднего и младшего медицинского персонала, социальных работников и работников культуры на уровне 100% среднемесячного дохода от трудовой деятельности в регионе, врачей – 200%;</w:t>
            </w:r>
          </w:p>
          <w:p w:rsidR="00AE5585" w:rsidRPr="00867023" w:rsidRDefault="00783277" w:rsidP="00577238">
            <w:pPr>
              <w:ind w:firstLine="284"/>
              <w:jc w:val="both"/>
            </w:pPr>
            <w:r w:rsidRPr="00867023">
              <w:t>- на увеличение минимального размера оплаты труда работников в соответствии с Федеральным законом № 82-ФЗ от 19.06.200</w:t>
            </w:r>
            <w:r w:rsidR="00C349FC" w:rsidRPr="00867023">
              <w:t>0</w:t>
            </w:r>
            <w:r w:rsidRPr="00867023">
              <w:t xml:space="preserve"> «О минимальном размере оплаты труда» (с последующими изменениями) – 816,9 </w:t>
            </w:r>
            <w:proofErr w:type="spellStart"/>
            <w:proofErr w:type="gramStart"/>
            <w:r w:rsidRPr="00867023">
              <w:t>млн</w:t>
            </w:r>
            <w:proofErr w:type="spellEnd"/>
            <w:proofErr w:type="gramEnd"/>
            <w:r w:rsidRPr="00867023">
              <w:t xml:space="preserve"> руб.;</w:t>
            </w:r>
          </w:p>
          <w:p w:rsidR="00783277" w:rsidRPr="00867023" w:rsidRDefault="00783277" w:rsidP="00577238">
            <w:pPr>
              <w:ind w:firstLine="284"/>
              <w:jc w:val="both"/>
            </w:pPr>
            <w:r w:rsidRPr="00867023">
              <w:t xml:space="preserve">- на индексацию фонда оплаты </w:t>
            </w:r>
            <w:r w:rsidR="000A1590" w:rsidRPr="00867023">
              <w:t xml:space="preserve">труда «неуказным» категориям работников бюджетной сферы с 01.10.2024 на 4,5% - 136,8 </w:t>
            </w:r>
            <w:proofErr w:type="spellStart"/>
            <w:proofErr w:type="gramStart"/>
            <w:r w:rsidR="000A1590" w:rsidRPr="00867023">
              <w:t>млн</w:t>
            </w:r>
            <w:proofErr w:type="spellEnd"/>
            <w:proofErr w:type="gramEnd"/>
            <w:r w:rsidR="000A1590" w:rsidRPr="00867023">
              <w:t xml:space="preserve"> руб.</w:t>
            </w:r>
          </w:p>
          <w:p w:rsidR="00AE5585" w:rsidRPr="00867023" w:rsidRDefault="0093505E" w:rsidP="00577238">
            <w:pPr>
              <w:ind w:firstLine="284"/>
              <w:jc w:val="both"/>
            </w:pPr>
            <w:r w:rsidRPr="00867023">
              <w:t xml:space="preserve">На финансовое обеспечение ежегодных денежных выплат молодым специалистам, установленных Законом Пензенской области от 14.06.2024 №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из бюджета Пензенской области в 2024 году выделено 48,9 </w:t>
            </w:r>
            <w:proofErr w:type="spellStart"/>
            <w:proofErr w:type="gramStart"/>
            <w:r w:rsidRPr="00867023">
              <w:t>млн</w:t>
            </w:r>
            <w:proofErr w:type="spellEnd"/>
            <w:proofErr w:type="gramEnd"/>
            <w:r w:rsidRPr="00867023">
              <w:t xml:space="preserve"> руб. (предоставление выплат во 2 полугодии текущего года), в том числе:</w:t>
            </w:r>
          </w:p>
          <w:p w:rsidR="00D07D6F" w:rsidRPr="00867023" w:rsidRDefault="00441143" w:rsidP="00577238">
            <w:pPr>
              <w:ind w:firstLine="284"/>
              <w:jc w:val="both"/>
            </w:pPr>
            <w:r w:rsidRPr="00867023">
              <w:t>- по отрасли «</w:t>
            </w:r>
            <w:r w:rsidR="006D4C43" w:rsidRPr="00867023">
              <w:t>Образование» -</w:t>
            </w:r>
            <w:r w:rsidRPr="00867023">
              <w:t xml:space="preserve"> 43,2 </w:t>
            </w:r>
            <w:proofErr w:type="spellStart"/>
            <w:proofErr w:type="gramStart"/>
            <w:r w:rsidRPr="00867023">
              <w:t>млн</w:t>
            </w:r>
            <w:proofErr w:type="spellEnd"/>
            <w:proofErr w:type="gramEnd"/>
            <w:r w:rsidRPr="00867023">
              <w:t xml:space="preserve"> руб.;</w:t>
            </w:r>
          </w:p>
          <w:p w:rsidR="00441143" w:rsidRPr="00867023" w:rsidRDefault="00441143" w:rsidP="00577238">
            <w:pPr>
              <w:ind w:firstLine="284"/>
              <w:jc w:val="both"/>
            </w:pPr>
            <w:r w:rsidRPr="00867023">
              <w:t xml:space="preserve">- по отрасли «Культура» - 1,5 </w:t>
            </w:r>
            <w:proofErr w:type="spellStart"/>
            <w:proofErr w:type="gramStart"/>
            <w:r w:rsidRPr="00867023">
              <w:t>млн</w:t>
            </w:r>
            <w:proofErr w:type="spellEnd"/>
            <w:proofErr w:type="gramEnd"/>
            <w:r w:rsidRPr="00867023">
              <w:t xml:space="preserve"> руб.;</w:t>
            </w:r>
          </w:p>
          <w:p w:rsidR="00441143" w:rsidRPr="00867023" w:rsidRDefault="00441143" w:rsidP="00577238">
            <w:pPr>
              <w:ind w:firstLine="284"/>
              <w:jc w:val="both"/>
            </w:pPr>
            <w:r w:rsidRPr="00867023">
              <w:t>- по отрасли «Здравоо</w:t>
            </w:r>
            <w:r w:rsidR="006D4C43" w:rsidRPr="00867023">
              <w:t>хранение</w:t>
            </w:r>
            <w:r w:rsidRPr="00867023">
              <w:t xml:space="preserve">» - 4,2 </w:t>
            </w:r>
            <w:proofErr w:type="spellStart"/>
            <w:proofErr w:type="gramStart"/>
            <w:r w:rsidRPr="00867023">
              <w:t>млн</w:t>
            </w:r>
            <w:proofErr w:type="spellEnd"/>
            <w:proofErr w:type="gramEnd"/>
            <w:r w:rsidRPr="00867023">
              <w:t xml:space="preserve"> руб.</w:t>
            </w:r>
          </w:p>
          <w:p w:rsidR="00441143" w:rsidRPr="00867023" w:rsidRDefault="00441143" w:rsidP="00577238">
            <w:pPr>
              <w:ind w:firstLine="284"/>
              <w:jc w:val="both"/>
            </w:pPr>
            <w:r w:rsidRPr="00867023">
              <w:t>Указанные ассигнования направлены на выплаты:</w:t>
            </w:r>
          </w:p>
          <w:p w:rsidR="00441143" w:rsidRPr="00867023" w:rsidRDefault="00441143" w:rsidP="00577238">
            <w:pPr>
              <w:ind w:firstLine="284"/>
              <w:jc w:val="both"/>
            </w:pPr>
            <w:r w:rsidRPr="00867023">
              <w:t xml:space="preserve">- молодым специалистам (педагогическим работникам), работающим в государственных (муниципальных) общеобразовательных организациях </w:t>
            </w:r>
            <w:r w:rsidR="006D4C43" w:rsidRPr="00867023">
              <w:t xml:space="preserve">и организациях </w:t>
            </w:r>
            <w:r w:rsidRPr="00867023">
              <w:t>дополнительного образования, муниципальных дошкольных образовательных организациях, государственных</w:t>
            </w:r>
            <w:r w:rsidR="00C6378F" w:rsidRPr="00867023">
              <w:t xml:space="preserve"> </w:t>
            </w:r>
            <w:r w:rsidRPr="00867023">
              <w:t>профес</w:t>
            </w:r>
            <w:r w:rsidR="00C6378F" w:rsidRPr="00867023">
              <w:t>с</w:t>
            </w:r>
            <w:r w:rsidRPr="00867023">
              <w:t xml:space="preserve">иональных образовательных организациях Пензенской области и организациях для детей-сирот, и детей, оставшихся без попечения родителей, ежегодно в течение первых трех лет </w:t>
            </w:r>
            <w:proofErr w:type="gramStart"/>
            <w:r w:rsidRPr="00867023">
              <w:t>с даты поступления</w:t>
            </w:r>
            <w:proofErr w:type="gramEnd"/>
            <w:r w:rsidRPr="00867023">
              <w:t xml:space="preserve"> на работу;</w:t>
            </w:r>
          </w:p>
          <w:p w:rsidR="008B50F5" w:rsidRPr="00867023" w:rsidRDefault="006D4C43" w:rsidP="00355684">
            <w:pPr>
              <w:ind w:firstLine="284"/>
              <w:jc w:val="both"/>
            </w:pPr>
            <w:r w:rsidRPr="00867023">
              <w:t xml:space="preserve">- молодым специалистам с высшим или средним медицинским образованием, проработавшим в медицинских организациях государственной и (или) муниципальной </w:t>
            </w:r>
            <w:r w:rsidRPr="00867023">
              <w:lastRenderedPageBreak/>
              <w:t>систем здравоохранения Пензенской области непрерывно в течение первых двух лет после окончания образовательной организации высшего образования или профессиональной образовательной организации в соответствии с полученной ими специальностью и квалификацией.</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E11A96">
            <w:pPr>
              <w:ind w:left="32"/>
              <w:jc w:val="center"/>
              <w:rPr>
                <w:color w:val="0D0D0D"/>
              </w:rPr>
            </w:pPr>
            <w:r w:rsidRPr="00867023">
              <w:rPr>
                <w:color w:val="0D0D0D"/>
              </w:rPr>
              <w:lastRenderedPageBreak/>
              <w:t>1. Министерство финансов Пензенской области</w:t>
            </w:r>
          </w:p>
          <w:p w:rsidR="008B50F5" w:rsidRPr="00867023" w:rsidRDefault="008B50F5" w:rsidP="00FD7DE3">
            <w:pPr>
              <w:ind w:left="284"/>
              <w:jc w:val="both"/>
              <w:rPr>
                <w:color w:val="0D0D0D"/>
              </w:rPr>
            </w:pPr>
          </w:p>
        </w:tc>
      </w:tr>
      <w:tr w:rsidR="008B50F5" w:rsidRPr="00867023" w:rsidTr="00EA21F4">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7383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2.8. Организациям, в отношении которых функции и полномочия учредителя осуществляют органы исполнительной власти Пензенской области, разрешить использовать экономию фонда оплаты труда на премирование работников в соответствии с действующим законодательством.</w:t>
            </w:r>
          </w:p>
          <w:p w:rsidR="008B50F5" w:rsidRPr="00867023" w:rsidRDefault="008B50F5" w:rsidP="00F7383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5684" w:rsidRPr="00867023" w:rsidRDefault="00355684" w:rsidP="00BF76B1">
            <w:pPr>
              <w:widowControl w:val="0"/>
              <w:autoSpaceDE w:val="0"/>
              <w:adjustRightInd w:val="0"/>
              <w:ind w:firstLine="319"/>
              <w:jc w:val="both"/>
              <w:rPr>
                <w:color w:val="0D0D0D"/>
              </w:rPr>
            </w:pPr>
            <w:r w:rsidRPr="00867023">
              <w:rPr>
                <w:color w:val="0D0D0D"/>
              </w:rPr>
              <w:t xml:space="preserve">В </w:t>
            </w:r>
            <w:proofErr w:type="gramStart"/>
            <w:r w:rsidRPr="00867023">
              <w:rPr>
                <w:color w:val="0D0D0D"/>
              </w:rPr>
              <w:t>соответствии</w:t>
            </w:r>
            <w:proofErr w:type="gramEnd"/>
            <w:r w:rsidRPr="00867023">
              <w:rPr>
                <w:color w:val="0D0D0D"/>
              </w:rPr>
              <w:t xml:space="preserve"> с отраслевыми Положениями об оплате труда работников учреждений бюджетной сферы выплаты стимулирующего характера производятся по решению руководителя организации в пределах фонда оплаты труда работников.</w:t>
            </w:r>
          </w:p>
          <w:p w:rsidR="00355684" w:rsidRPr="00867023" w:rsidRDefault="002038D4" w:rsidP="00BF76B1">
            <w:pPr>
              <w:widowControl w:val="0"/>
              <w:autoSpaceDE w:val="0"/>
              <w:adjustRightInd w:val="0"/>
              <w:ind w:firstLine="319"/>
              <w:jc w:val="both"/>
              <w:rPr>
                <w:color w:val="0D0D0D"/>
              </w:rPr>
            </w:pPr>
            <w:r w:rsidRPr="00867023">
              <w:rPr>
                <w:color w:val="0D0D0D"/>
              </w:rPr>
              <w:t>При установлении выплат стимулирующего характера для работников организации учитываются качественные и количественные показатели для каждой конкретной стимулирующей выплаты, при достижении которых данные выплаты производятся.</w:t>
            </w:r>
          </w:p>
          <w:p w:rsidR="002038D4" w:rsidRPr="00867023" w:rsidRDefault="002038D4" w:rsidP="00BF76B1">
            <w:pPr>
              <w:widowControl w:val="0"/>
              <w:autoSpaceDE w:val="0"/>
              <w:adjustRightInd w:val="0"/>
              <w:ind w:firstLine="319"/>
              <w:jc w:val="both"/>
              <w:rPr>
                <w:color w:val="0D0D0D"/>
              </w:rPr>
            </w:pPr>
            <w:r w:rsidRPr="00867023">
              <w:rPr>
                <w:color w:val="0D0D0D"/>
              </w:rPr>
              <w:t>Критерии, показатели и периодичность оценки эффективности деятельности работников организации устанавливаются коллективными договорами, соглашениями, локальными нормативными актами с учетом показателей эффективности деятельности организации.</w:t>
            </w:r>
          </w:p>
          <w:p w:rsidR="002038D4" w:rsidRPr="00867023" w:rsidRDefault="002038D4" w:rsidP="00BF76B1">
            <w:pPr>
              <w:widowControl w:val="0"/>
              <w:autoSpaceDE w:val="0"/>
              <w:adjustRightInd w:val="0"/>
              <w:ind w:firstLine="319"/>
              <w:jc w:val="both"/>
              <w:rPr>
                <w:color w:val="0D0D0D"/>
              </w:rPr>
            </w:pPr>
            <w:r w:rsidRPr="00867023">
              <w:rPr>
                <w:color w:val="0D0D0D"/>
              </w:rPr>
              <w:t>Руководителю организации размер премии устанавливается распорядительным актом руководителя государственного органа исполнительной власти, осуществляющего функции и полномочия учредителя, с учетом результатов оценки эффективности и результативности деятельности руководителя организации.</w:t>
            </w:r>
          </w:p>
          <w:p w:rsidR="008B50F5" w:rsidRPr="00867023" w:rsidRDefault="002038D4" w:rsidP="00540BF8">
            <w:pPr>
              <w:widowControl w:val="0"/>
              <w:autoSpaceDE w:val="0"/>
              <w:adjustRightInd w:val="0"/>
              <w:ind w:firstLine="319"/>
              <w:jc w:val="both"/>
              <w:rPr>
                <w:color w:val="0D0D0D"/>
              </w:rPr>
            </w:pPr>
            <w:r w:rsidRPr="00867023">
              <w:rPr>
                <w:color w:val="0D0D0D"/>
              </w:rPr>
              <w:t>Одним из источников средств, направляемых на стимулирующие выплаты работникам организации, является экономия по фонду оплаты труда.</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7383B">
            <w:pPr>
              <w:jc w:val="center"/>
              <w:rPr>
                <w:color w:val="0D0D0D"/>
              </w:rPr>
            </w:pPr>
            <w:r w:rsidRPr="00867023">
              <w:rPr>
                <w:color w:val="0D0D0D"/>
              </w:rPr>
              <w:t>1. Министерство финансов</w:t>
            </w:r>
          </w:p>
          <w:p w:rsidR="008B50F5" w:rsidRPr="00867023" w:rsidRDefault="008B50F5" w:rsidP="00F7383B">
            <w:pPr>
              <w:ind w:firstLine="32"/>
              <w:jc w:val="center"/>
              <w:rPr>
                <w:color w:val="0D0D0D"/>
              </w:rPr>
            </w:pPr>
            <w:r w:rsidRPr="00867023">
              <w:rPr>
                <w:color w:val="0D0D0D"/>
              </w:rPr>
              <w:t>Пензенской области</w:t>
            </w:r>
          </w:p>
        </w:tc>
      </w:tr>
      <w:tr w:rsidR="008B50F5" w:rsidRPr="00867023" w:rsidTr="00EA21F4">
        <w:trPr>
          <w:trHeight w:val="59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A7099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2.9. </w:t>
            </w:r>
            <w:proofErr w:type="gramStart"/>
            <w:r w:rsidRPr="00867023">
              <w:rPr>
                <w:rFonts w:ascii="Times New Roman" w:hAnsi="Times New Roman" w:cs="Times New Roman"/>
                <w:color w:val="0D0D0D"/>
                <w:sz w:val="24"/>
                <w:szCs w:val="24"/>
              </w:rPr>
              <w:t xml:space="preserve">Профсоюзам через коллективные договоры, соглашения, посредством участия представителей в примирительных комиссиях, трудовом арбитраже, судебных заседаниях и других инстанциях защищать законные права и интересы работников по вопросам оплаты труда, осуществлять общественный </w:t>
            </w:r>
            <w:r w:rsidRPr="00867023">
              <w:rPr>
                <w:rFonts w:ascii="Times New Roman" w:hAnsi="Times New Roman" w:cs="Times New Roman"/>
                <w:color w:val="0D0D0D"/>
                <w:sz w:val="24"/>
                <w:szCs w:val="24"/>
              </w:rPr>
              <w:lastRenderedPageBreak/>
              <w:t>контроль за соблюдением законодательных и иных нормативных актов, вносить предложения в законы Пензенской области и постановления Правительства Пензенской области, связанные с регулированием трудовых отношений, в том числе и в части</w:t>
            </w:r>
            <w:proofErr w:type="gramEnd"/>
            <w:r w:rsidRPr="00867023">
              <w:rPr>
                <w:rFonts w:ascii="Times New Roman" w:hAnsi="Times New Roman" w:cs="Times New Roman"/>
                <w:color w:val="0D0D0D"/>
                <w:sz w:val="24"/>
                <w:szCs w:val="24"/>
              </w:rPr>
              <w:t xml:space="preserve"> заработной платы.</w:t>
            </w: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1E01" w:rsidRPr="00867023" w:rsidRDefault="002E1E01" w:rsidP="002E1E01">
            <w:pPr>
              <w:widowControl w:val="0"/>
              <w:autoSpaceDE w:val="0"/>
              <w:adjustRightInd w:val="0"/>
              <w:ind w:firstLine="319"/>
              <w:jc w:val="both"/>
              <w:rPr>
                <w:color w:val="0D0D0D"/>
              </w:rPr>
            </w:pPr>
            <w:r w:rsidRPr="00867023">
              <w:rPr>
                <w:color w:val="0D0D0D"/>
              </w:rPr>
              <w:lastRenderedPageBreak/>
              <w:t>Вопросы выплаты заработной платы, уровня оплаты труда находятся на постоянном контроле профсоюзных комитетов. Проводятся консультации членов Профсоюза по вопросам оплаты труда; осуществляются проверки, проводятся мониторинги.</w:t>
            </w:r>
          </w:p>
          <w:p w:rsidR="002E1E01" w:rsidRPr="00867023" w:rsidRDefault="002E1E01" w:rsidP="002E1E01">
            <w:pPr>
              <w:widowControl w:val="0"/>
              <w:autoSpaceDE w:val="0"/>
              <w:adjustRightInd w:val="0"/>
              <w:ind w:firstLine="319"/>
              <w:jc w:val="both"/>
              <w:rPr>
                <w:color w:val="0D0D0D"/>
              </w:rPr>
            </w:pPr>
            <w:r w:rsidRPr="00867023">
              <w:rPr>
                <w:color w:val="0D0D0D"/>
              </w:rPr>
              <w:t>Федерацией профсоюзов Пензенской области, ее членскими организациями вносятся предложения в законы Пензенской области и постановления Правительства Пензенской области, связанные с регулированием трудовых отношений, в том числе и в части заработной платы.</w:t>
            </w:r>
          </w:p>
          <w:p w:rsidR="008B50F5" w:rsidRPr="00867023" w:rsidRDefault="002E1E01" w:rsidP="002E1E01">
            <w:pPr>
              <w:widowControl w:val="0"/>
              <w:autoSpaceDE w:val="0"/>
              <w:adjustRightInd w:val="0"/>
              <w:ind w:firstLine="319"/>
              <w:jc w:val="both"/>
              <w:rPr>
                <w:color w:val="0D0D0D"/>
              </w:rPr>
            </w:pPr>
            <w:r w:rsidRPr="00867023">
              <w:rPr>
                <w:color w:val="0D0D0D"/>
              </w:rPr>
              <w:t xml:space="preserve">В отчетном периоде были внесены изменения в Положения об оплате труда учреждений здравоохранения (являются приложением к коллективным договорам и разработаны в соответствии с Положением о системе оплаты труда работников </w:t>
            </w:r>
            <w:r w:rsidRPr="00867023">
              <w:rPr>
                <w:color w:val="0D0D0D"/>
              </w:rPr>
              <w:lastRenderedPageBreak/>
              <w:t xml:space="preserve">государственных бюджетных, автономных и казенных учреждений, функции и полномочия </w:t>
            </w:r>
            <w:proofErr w:type="gramStart"/>
            <w:r w:rsidRPr="00867023">
              <w:rPr>
                <w:color w:val="0D0D0D"/>
              </w:rPr>
              <w:t>учредителя</w:t>
            </w:r>
            <w:proofErr w:type="gramEnd"/>
            <w:r w:rsidRPr="00867023">
              <w:rPr>
                <w:color w:val="0D0D0D"/>
              </w:rPr>
              <w:t xml:space="preserve"> в отношении которых осуществляет Министерство здравоохранения Пензенской области, утвержденным постановлением Правительства Пензенской обл. от 05.06.2018 № 303-пП), в части увеличения доли окладов в структуре фонда заработной платы </w:t>
            </w:r>
            <w:proofErr w:type="gramStart"/>
            <w:r w:rsidRPr="00867023">
              <w:rPr>
                <w:color w:val="0D0D0D"/>
              </w:rPr>
              <w:t>медицинских</w:t>
            </w:r>
            <w:proofErr w:type="gramEnd"/>
            <w:r w:rsidRPr="00867023">
              <w:rPr>
                <w:color w:val="0D0D0D"/>
              </w:rPr>
              <w:t xml:space="preserve"> работников и увеличения уровня заработной платы в целом по учреждениям здравоохранения Пензенской области (постановление Правительства Пензенской обл. от 21.05.2024 № 316-пП).</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BF76B1">
            <w:pPr>
              <w:jc w:val="center"/>
              <w:rPr>
                <w:color w:val="0D0D0D"/>
              </w:rPr>
            </w:pPr>
            <w:r w:rsidRPr="00867023">
              <w:rPr>
                <w:color w:val="0D0D0D"/>
              </w:rPr>
              <w:lastRenderedPageBreak/>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B50F5" w:rsidRPr="00867023"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5C27B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2.10. </w:t>
            </w:r>
            <w:proofErr w:type="gramStart"/>
            <w:r w:rsidRPr="00867023">
              <w:rPr>
                <w:rFonts w:ascii="Times New Roman" w:hAnsi="Times New Roman" w:cs="Times New Roman"/>
                <w:color w:val="0D0D0D"/>
                <w:sz w:val="24"/>
                <w:szCs w:val="24"/>
              </w:rPr>
              <w:t xml:space="preserve">В отраслевых соглашениях, заключенных на региональном уровне, коллективных договорах организаций всех форм собственности устанавливать порядок и сроки повышения реального содержания заработной платы работников организаций внебюджетного сектора экономики во исполнение </w:t>
            </w:r>
            <w:hyperlink r:id="rId13" w:tooltip="&quot;Трудовой кодекс Российской Федерации&quot; от 30.12.2001 N 197-ФЗ (ред. от 22.11.2021) (с изм. и доп., вступ. в силу с 30.11.2021){КонсультантПлюс}" w:history="1">
              <w:r w:rsidRPr="00867023">
                <w:rPr>
                  <w:rFonts w:ascii="Times New Roman" w:hAnsi="Times New Roman" w:cs="Times New Roman"/>
                  <w:color w:val="0D0D0D"/>
                  <w:sz w:val="24"/>
                  <w:szCs w:val="24"/>
                </w:rPr>
                <w:t>статьи 134</w:t>
              </w:r>
            </w:hyperlink>
            <w:r w:rsidRPr="00867023">
              <w:rPr>
                <w:rFonts w:ascii="Times New Roman" w:hAnsi="Times New Roman" w:cs="Times New Roman"/>
                <w:color w:val="0D0D0D"/>
                <w:sz w:val="24"/>
                <w:szCs w:val="24"/>
              </w:rPr>
              <w:t xml:space="preserve"> Трудового кодекса Российской Федерации.</w:t>
            </w:r>
            <w:proofErr w:type="gramEnd"/>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3F26" w:rsidRPr="00867023" w:rsidRDefault="00653F26" w:rsidP="00653F26">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Профсоюзы в коллективных договорах устанавливают порядок и сроки повышения реального содержания заработной платы работников организаций внебюджетного сектора экономики во исполнение статьи 134 Трудового кодекса Российской Федерации.</w:t>
            </w:r>
          </w:p>
          <w:p w:rsidR="008B50F5" w:rsidRPr="00867023" w:rsidRDefault="00653F26" w:rsidP="00653F26">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установлены порядок и сроки повышения реального содержания заработной платы всех категорий работников организаций системы образования, включая не поименованных в указах Президента Российской Федераци</w:t>
            </w:r>
            <w:r w:rsidR="00335290" w:rsidRPr="00867023">
              <w:rPr>
                <w:rFonts w:ascii="Times New Roman" w:hAnsi="Times New Roman" w:cs="Times New Roman"/>
                <w:color w:val="0D0D0D"/>
                <w:sz w:val="24"/>
                <w:szCs w:val="24"/>
              </w:rPr>
              <w:t>и от 2012 года</w:t>
            </w:r>
            <w:r w:rsidRPr="00867023">
              <w:rPr>
                <w:rFonts w:ascii="Times New Roman" w:hAnsi="Times New Roman" w:cs="Times New Roman"/>
                <w:color w:val="0D0D0D"/>
                <w:sz w:val="24"/>
                <w:szCs w:val="24"/>
              </w:rPr>
              <w:t>.</w:t>
            </w:r>
          </w:p>
          <w:p w:rsidR="0065718B" w:rsidRPr="00867023" w:rsidRDefault="0065718B" w:rsidP="00653F26">
            <w:pPr>
              <w:pStyle w:val="af5"/>
              <w:ind w:firstLine="315"/>
              <w:jc w:val="both"/>
              <w:rPr>
                <w:rFonts w:ascii="Times New Roman" w:hAnsi="Times New Roman" w:cs="Times New Roman"/>
                <w:color w:val="0D0D0D"/>
                <w:sz w:val="24"/>
                <w:szCs w:val="24"/>
              </w:rPr>
            </w:pP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1415B">
            <w:pPr>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B50F5" w:rsidRPr="00867023"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1415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2.11. Проводить работу, направленную на увеличение доли ставок заработной платы (должностных окладов) в структуре заработной платы работников организаций бюджетной сферы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утверждаемыми Российской трехсторонней комиссией по регулированию социально-трудовых отношений.</w:t>
            </w:r>
          </w:p>
          <w:p w:rsidR="008B50F5" w:rsidRPr="00867023" w:rsidRDefault="008B50F5" w:rsidP="00F1415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положениях</w:t>
            </w:r>
            <w:proofErr w:type="gramEnd"/>
            <w:r w:rsidRPr="00867023">
              <w:rPr>
                <w:rFonts w:ascii="Times New Roman" w:hAnsi="Times New Roman" w:cs="Times New Roman"/>
                <w:color w:val="0D0D0D"/>
                <w:sz w:val="24"/>
                <w:szCs w:val="24"/>
              </w:rPr>
              <w:t xml:space="preserve"> об оплате труда работников бюджетных организаций </w:t>
            </w:r>
            <w:r w:rsidRPr="00867023">
              <w:rPr>
                <w:rFonts w:ascii="Times New Roman" w:hAnsi="Times New Roman" w:cs="Times New Roman"/>
                <w:color w:val="0D0D0D"/>
                <w:sz w:val="24"/>
                <w:szCs w:val="24"/>
              </w:rPr>
              <w:lastRenderedPageBreak/>
              <w:t>регулирование вопросов оплаты труда осуществлять с учетом:</w:t>
            </w:r>
          </w:p>
          <w:p w:rsidR="008B50F5" w:rsidRPr="00867023" w:rsidRDefault="008B50F5" w:rsidP="00F1415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единых подходов к размерам окладов (должностным окладам, ставкам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w:t>
            </w:r>
          </w:p>
          <w:p w:rsidR="008B50F5" w:rsidRPr="00867023" w:rsidRDefault="008B50F5" w:rsidP="00F1415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недопущения существенной дифференциации в размерах оплаты труда работников, сложности, количества и качества затраченного труда;</w:t>
            </w:r>
          </w:p>
          <w:p w:rsidR="008B50F5" w:rsidRPr="00867023" w:rsidRDefault="008B50F5" w:rsidP="00F1415B">
            <w:pPr>
              <w:pStyle w:val="af5"/>
              <w:ind w:firstLine="284"/>
              <w:jc w:val="both"/>
              <w:rPr>
                <w:color w:val="0D0D0D"/>
              </w:rPr>
            </w:pPr>
            <w:r w:rsidRPr="00867023">
              <w:rPr>
                <w:rFonts w:ascii="Times New Roman" w:hAnsi="Times New Roman" w:cs="Times New Roman"/>
                <w:color w:val="0D0D0D"/>
                <w:sz w:val="24"/>
                <w:szCs w:val="24"/>
              </w:rPr>
              <w:t>- создания условий для оплаты труда работников в зависимости от личного участия в эффективном функционировании организаций.</w:t>
            </w:r>
          </w:p>
          <w:p w:rsidR="008B50F5" w:rsidRPr="00867023" w:rsidRDefault="008B50F5" w:rsidP="00F1415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2CA2" w:rsidRPr="00867023" w:rsidRDefault="009E2CA2" w:rsidP="009E2CA2">
            <w:pPr>
              <w:pStyle w:val="af5"/>
              <w:ind w:firstLine="31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С 2019 года в государственных учреждениях, подведомственных Министерству здравоохранения Пензенской области, применяется система оплаты труда, утверждённая постановлением Правительства Пензенской области от 05.06.2018 № 303-пП (с последующими изменениями), которая была разработана на основании раздела Х «Особенности формирования систем оплаты труда работников государственных и муниципальных учреждений здравоохранения» Единых рекомендаций в целях увеличения доли окладов (должностных окладов) в структуре заработной платы работников и создания</w:t>
            </w:r>
            <w:proofErr w:type="gramEnd"/>
            <w:r w:rsidRPr="00867023">
              <w:rPr>
                <w:rFonts w:ascii="Times New Roman" w:hAnsi="Times New Roman" w:cs="Times New Roman"/>
                <w:color w:val="0D0D0D"/>
                <w:sz w:val="24"/>
                <w:szCs w:val="24"/>
              </w:rPr>
              <w:t xml:space="preserve"> условий для оплаты труда работников учреждения в зависимости от личного участия в эффективном функционировании учреждения (предусмотрена премиальная выплата по итогам работы в рамках «эффективного контракта»).</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Размеры окладов в приложениях № 1, № 2, № 3 к Положению, утв. вышеуказанным постановлением, установлены с учётом требования о недопустимости установления различных размеров окладов по одноименным должностям работников (профессиям рабочих), включённым в один и тот же квалификационный уровень профессиональной квалификационной группы.</w:t>
            </w:r>
          </w:p>
          <w:p w:rsidR="009E2CA2" w:rsidRPr="00867023" w:rsidRDefault="009E2CA2" w:rsidP="009E2CA2">
            <w:pPr>
              <w:pStyle w:val="af5"/>
              <w:ind w:firstLine="31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Во исполнение пункта 6 постановления Правительства Российской Федерации от 28.12.2023 № 2353 «О Программе государственных гарантий бесплатного оказания </w:t>
            </w:r>
            <w:r w:rsidRPr="00867023">
              <w:rPr>
                <w:rFonts w:ascii="Times New Roman" w:hAnsi="Times New Roman" w:cs="Times New Roman"/>
                <w:color w:val="0D0D0D"/>
                <w:sz w:val="24"/>
                <w:szCs w:val="24"/>
              </w:rPr>
              <w:lastRenderedPageBreak/>
              <w:t>гражданам медицинской помощи на 2024 год и на плановый период 2025 и 2026 годов» (с последующими изменениями)  в части обеспечения доли выплат по окладам не ниже 50 процентов в структуре заработной платы медицинских работников государственных учреждений здравоохранения, подведомственных Министерству здравоохранения Пензенской области, принято</w:t>
            </w:r>
            <w:proofErr w:type="gramEnd"/>
            <w:r w:rsidRPr="00867023">
              <w:rPr>
                <w:rFonts w:ascii="Times New Roman" w:hAnsi="Times New Roman" w:cs="Times New Roman"/>
                <w:color w:val="0D0D0D"/>
                <w:sz w:val="24"/>
                <w:szCs w:val="24"/>
              </w:rPr>
              <w:t xml:space="preserve"> постановление Правительства Пензенской области от 21.05.2024 № 316-пП, предусматривающее  увеличение с 01.04.2024 окладов всем категориям медицинских работников до расчетного уровня, а именно: </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оклады младшего медицинского персонала установлены на уровне не ниже МРОТ и выросли на 27,3 %; </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оклады среднего медицинского персонала повышены в среднем на 13 %;</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оклады врачей повышены в среднем на 30 %. </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 итогам 1 полугодия 2024 года (нарастающим итогом) доля окладов в заработной плате врачей составляет – 46,6 %, среднего медицинского персонала – 54,6 %, младшего медицинского персонала – 50,1 %. </w:t>
            </w:r>
          </w:p>
          <w:p w:rsidR="009E2CA2" w:rsidRPr="00867023" w:rsidRDefault="009E2CA2" w:rsidP="009E2CA2">
            <w:pPr>
              <w:pStyle w:val="af5"/>
              <w:ind w:firstLine="31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Выплаты за высокие результаты работы медицинским работникам, непосредственно оказывающим первичную медико-санитарную помощь в амбулаторных условиях и скорую медицинскую помощь (выплаты по бывшим нацпроекту «Здоровье» и программе модернизации), а также  премиальные выплаты по итогам работы за месяц устанавливаются с применением принципов «эффективного контракта» и начисляются за достижение конкретных результатов деятельности (показатели результативности и эффективности).</w:t>
            </w:r>
            <w:proofErr w:type="gramEnd"/>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Показатели эффективности и результативности труда медицинских работников </w:t>
            </w:r>
            <w:proofErr w:type="gramStart"/>
            <w:r w:rsidRPr="00867023">
              <w:rPr>
                <w:rFonts w:ascii="Times New Roman" w:hAnsi="Times New Roman" w:cs="Times New Roman"/>
                <w:color w:val="0D0D0D"/>
                <w:sz w:val="24"/>
                <w:szCs w:val="24"/>
              </w:rPr>
              <w:t>разработаны</w:t>
            </w:r>
            <w:proofErr w:type="gramEnd"/>
            <w:r w:rsidRPr="00867023">
              <w:rPr>
                <w:rFonts w:ascii="Times New Roman" w:hAnsi="Times New Roman" w:cs="Times New Roman"/>
                <w:color w:val="0D0D0D"/>
                <w:sz w:val="24"/>
                <w:szCs w:val="24"/>
              </w:rPr>
              <w:t xml:space="preserve"> в том числе с учетом необходимости достижения целей, показателей и результатов  национальных и региональных проектов (программ), государственных программ и утверждены приказом Министерства здравоохранения Пензенской области. </w:t>
            </w:r>
          </w:p>
          <w:p w:rsidR="009E2CA2" w:rsidRPr="00867023" w:rsidRDefault="009E2CA2" w:rsidP="009E2CA2">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Данные показатели и условия получения указанных стимулирующих выплат определены в системе оплаты труда, локальных нормативных актах учреждений здравоохранения и трудовых договорах с работниками.</w:t>
            </w:r>
          </w:p>
          <w:p w:rsidR="009E2CA2" w:rsidRPr="00867023" w:rsidRDefault="009E2CA2" w:rsidP="009E2CA2">
            <w:pPr>
              <w:pStyle w:val="af5"/>
              <w:ind w:firstLine="31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Следует отметить, что при повышении доли окладов во многих учреждениях, финансируемых за счет средств обязательного медицинского страхования, перестали работать принципы «эффективного контракта» (в виду незначительности или отсутствия фонда стимулирования), что приводит к отсутствию стимулов к повышению качества оказываемых медицинских услуг и снижает заинтересованность работников в эффективном функционировании структурного подразделения и учреждения в целом.</w:t>
            </w:r>
            <w:proofErr w:type="gramEnd"/>
          </w:p>
          <w:p w:rsidR="009E2CA2" w:rsidRPr="00867023" w:rsidRDefault="00E34EDC" w:rsidP="00E34EDC">
            <w:pPr>
              <w:pStyle w:val="af5"/>
              <w:ind w:firstLine="31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Базовый оклад работников государственных образовательных организаций Пензенской области установлен Постановлением Правительства Пензенской области от 24.04.2024 № 621-пП «Об утверждении положения о системе оплаты труда работников государственных образовательных организаций Пензенской области». Оклад учителей </w:t>
            </w:r>
            <w:r w:rsidRPr="00867023">
              <w:rPr>
                <w:rFonts w:ascii="Times New Roman" w:hAnsi="Times New Roman" w:cs="Times New Roman"/>
                <w:color w:val="0D0D0D"/>
                <w:sz w:val="24"/>
                <w:szCs w:val="24"/>
              </w:rPr>
              <w:lastRenderedPageBreak/>
              <w:t>увеличился на 19%: с 01.10.2023 – 12740 руб., с 01.04.2024 – 15175 руб.</w:t>
            </w:r>
          </w:p>
          <w:p w:rsidR="00BE372A" w:rsidRPr="00867023" w:rsidRDefault="00DE3A24" w:rsidP="00BD52BE">
            <w:pPr>
              <w:pStyle w:val="af5"/>
              <w:tabs>
                <w:tab w:val="left" w:pos="0"/>
              </w:tabs>
              <w:ind w:firstLine="319"/>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утверждаемыми Российской Трехсторонней Комиссией по регулированию социально-трудовых отношений, в целях недопущения существенной дифференциации в размерах оплаты труда Министерством культуры и туризма Пензенской области внесены изменения в Положение о системе оплаты труда работников государственных бюджетных и казенных учреждений, функции и</w:t>
            </w:r>
            <w:proofErr w:type="gramEnd"/>
            <w:r w:rsidRPr="00867023">
              <w:rPr>
                <w:rFonts w:ascii="Times New Roman" w:hAnsi="Times New Roman" w:cs="Times New Roman"/>
                <w:color w:val="0D0D0D"/>
                <w:sz w:val="24"/>
                <w:szCs w:val="24"/>
              </w:rPr>
              <w:t xml:space="preserve"> полномочия </w:t>
            </w:r>
            <w:proofErr w:type="gramStart"/>
            <w:r w:rsidRPr="00867023">
              <w:rPr>
                <w:rFonts w:ascii="Times New Roman" w:hAnsi="Times New Roman" w:cs="Times New Roman"/>
                <w:color w:val="0D0D0D"/>
                <w:sz w:val="24"/>
                <w:szCs w:val="24"/>
              </w:rPr>
              <w:t>учредителя</w:t>
            </w:r>
            <w:proofErr w:type="gramEnd"/>
            <w:r w:rsidRPr="00867023">
              <w:rPr>
                <w:rFonts w:ascii="Times New Roman" w:hAnsi="Times New Roman" w:cs="Times New Roman"/>
                <w:color w:val="0D0D0D"/>
                <w:sz w:val="24"/>
                <w:szCs w:val="24"/>
              </w:rPr>
              <w:t xml:space="preserve"> в отношении которых осуществляет Министерство культуры и туризма Пензенской области, утвержденное постановлением Правительства Пензенской области от 23.12.2008 № 915-пП (с последующими </w:t>
            </w:r>
            <w:r w:rsidR="009E2CA2" w:rsidRPr="00867023">
              <w:rPr>
                <w:rFonts w:ascii="Times New Roman" w:hAnsi="Times New Roman" w:cs="Times New Roman"/>
                <w:color w:val="0D0D0D"/>
                <w:sz w:val="24"/>
                <w:szCs w:val="24"/>
              </w:rPr>
              <w:t>изменениями</w:t>
            </w:r>
            <w:r w:rsidRPr="00867023">
              <w:rPr>
                <w:rFonts w:ascii="Times New Roman" w:hAnsi="Times New Roman" w:cs="Times New Roman"/>
                <w:color w:val="0D0D0D"/>
                <w:sz w:val="24"/>
                <w:szCs w:val="24"/>
              </w:rPr>
              <w:t>)».</w:t>
            </w:r>
          </w:p>
          <w:p w:rsidR="00253F39" w:rsidRPr="00867023" w:rsidRDefault="00253F39" w:rsidP="00BD52BE">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«Положение о системе оплаты труда работников государственных бюджетных и автономных организаций, осуществляющих деятельность в области физической культуры и спорта в Пензенской области», утвержденное Постановление</w:t>
            </w:r>
            <w:r w:rsidR="00842915" w:rsidRPr="00867023">
              <w:rPr>
                <w:rFonts w:ascii="Times New Roman" w:hAnsi="Times New Roman" w:cs="Times New Roman"/>
                <w:color w:val="0D0D0D"/>
                <w:sz w:val="24"/>
                <w:szCs w:val="24"/>
              </w:rPr>
              <w:t>м</w:t>
            </w:r>
            <w:r w:rsidRPr="00867023">
              <w:rPr>
                <w:rFonts w:ascii="Times New Roman" w:hAnsi="Times New Roman" w:cs="Times New Roman"/>
                <w:color w:val="0D0D0D"/>
                <w:sz w:val="24"/>
                <w:szCs w:val="24"/>
              </w:rPr>
              <w:t xml:space="preserve"> Правительства Пензенской области от 07.05.2009 № 355-пП (с последующими изменениями) содержит размеры окладов по должностям в зависимости от квалификационного уровня и профессиональной квалификационной группы должностей.</w:t>
            </w:r>
          </w:p>
          <w:p w:rsidR="008B50F5" w:rsidRPr="00867023" w:rsidRDefault="00253F39" w:rsidP="00E34EDC">
            <w:pPr>
              <w:pStyle w:val="af5"/>
              <w:tabs>
                <w:tab w:val="left" w:pos="0"/>
              </w:tabs>
              <w:ind w:firstLine="319"/>
              <w:jc w:val="both"/>
              <w:rPr>
                <w:color w:val="0D0D0D"/>
              </w:rPr>
            </w:pPr>
            <w:r w:rsidRPr="00867023">
              <w:rPr>
                <w:rFonts w:ascii="Times New Roman" w:hAnsi="Times New Roman" w:cs="Times New Roman"/>
                <w:color w:val="0D0D0D"/>
                <w:sz w:val="24"/>
                <w:szCs w:val="24"/>
              </w:rPr>
              <w:t>Заработная плата работников учреждений, подведомственных Министерству физической культуры и спорта Пензенской области состоит из должностного оклада, утвержденного Положением о системе</w:t>
            </w:r>
            <w:r w:rsidR="00842915" w:rsidRPr="00867023">
              <w:rPr>
                <w:rFonts w:ascii="Times New Roman" w:hAnsi="Times New Roman" w:cs="Times New Roman"/>
                <w:color w:val="0D0D0D"/>
                <w:sz w:val="24"/>
                <w:szCs w:val="24"/>
              </w:rPr>
              <w:t xml:space="preserve"> оплаты труда, а также из выплат стимулирующего и компенсационного характера. Выплаты стимулирующего характера в свою очередь устанавливаются исходя из личного участия в эффективном функционировании учреждений.</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1415B">
            <w:pPr>
              <w:jc w:val="center"/>
              <w:rPr>
                <w:color w:val="0D0D0D"/>
              </w:rPr>
            </w:pPr>
            <w:r w:rsidRPr="00867023">
              <w:rPr>
                <w:color w:val="0D0D0D"/>
              </w:rPr>
              <w:lastRenderedPageBreak/>
              <w:t>1. Министерство здравоохранения</w:t>
            </w:r>
          </w:p>
          <w:p w:rsidR="008B50F5" w:rsidRPr="00867023" w:rsidRDefault="008B50F5" w:rsidP="00F1415B">
            <w:pPr>
              <w:jc w:val="center"/>
              <w:rPr>
                <w:color w:val="0D0D0D"/>
              </w:rPr>
            </w:pPr>
            <w:r w:rsidRPr="00867023">
              <w:rPr>
                <w:color w:val="0D0D0D"/>
              </w:rPr>
              <w:t>Пензенской области</w:t>
            </w:r>
          </w:p>
          <w:p w:rsidR="008B50F5" w:rsidRPr="00867023" w:rsidRDefault="008B50F5" w:rsidP="00F1415B">
            <w:pPr>
              <w:jc w:val="center"/>
              <w:rPr>
                <w:color w:val="0D0D0D"/>
              </w:rPr>
            </w:pPr>
          </w:p>
          <w:p w:rsidR="008B50F5" w:rsidRPr="00867023" w:rsidRDefault="008B50F5" w:rsidP="00F1415B">
            <w:pPr>
              <w:jc w:val="center"/>
              <w:rPr>
                <w:color w:val="0D0D0D"/>
              </w:rPr>
            </w:pPr>
            <w:r w:rsidRPr="00867023">
              <w:rPr>
                <w:color w:val="0D0D0D"/>
              </w:rPr>
              <w:t>2. Министерство образования Пензенской области</w:t>
            </w:r>
          </w:p>
          <w:p w:rsidR="008B50F5" w:rsidRPr="00867023" w:rsidRDefault="008B50F5" w:rsidP="00F1415B">
            <w:pPr>
              <w:jc w:val="center"/>
              <w:rPr>
                <w:color w:val="0D0D0D"/>
              </w:rPr>
            </w:pPr>
          </w:p>
          <w:p w:rsidR="008B50F5" w:rsidRPr="00867023" w:rsidRDefault="008B50F5" w:rsidP="00F1415B">
            <w:pPr>
              <w:jc w:val="center"/>
              <w:rPr>
                <w:color w:val="0D0D0D"/>
              </w:rPr>
            </w:pPr>
            <w:r w:rsidRPr="00867023">
              <w:rPr>
                <w:color w:val="0D0D0D"/>
              </w:rPr>
              <w:t>3. Министерство культуры и туризма Пензенской области</w:t>
            </w:r>
          </w:p>
          <w:p w:rsidR="008B50F5" w:rsidRPr="00867023" w:rsidRDefault="008B50F5" w:rsidP="00F1415B">
            <w:pPr>
              <w:jc w:val="center"/>
              <w:rPr>
                <w:color w:val="0D0D0D"/>
              </w:rPr>
            </w:pPr>
          </w:p>
          <w:p w:rsidR="008B50F5" w:rsidRPr="00867023" w:rsidRDefault="008B50F5" w:rsidP="00F1415B">
            <w:pPr>
              <w:jc w:val="center"/>
              <w:rPr>
                <w:color w:val="0D0D0D"/>
              </w:rPr>
            </w:pPr>
            <w:r w:rsidRPr="00867023">
              <w:rPr>
                <w:color w:val="0D0D0D"/>
              </w:rPr>
              <w:t xml:space="preserve">4. Министерство физической </w:t>
            </w:r>
            <w:r w:rsidRPr="00867023">
              <w:rPr>
                <w:color w:val="0D0D0D"/>
              </w:rPr>
              <w:lastRenderedPageBreak/>
              <w:t>культуры и спорта Пензенской области</w:t>
            </w:r>
          </w:p>
        </w:tc>
      </w:tr>
      <w:tr w:rsidR="008B50F5" w:rsidRPr="00867023" w:rsidTr="00EA21F4">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F1415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2.12. Осуществлять на территории региона контроль за реализацией </w:t>
            </w:r>
            <w:hyperlink r:id="rId14" w:tooltip="Указ Президента РФ от 07.05.2012 N 597 &quot;О мероприятиях по реализации государственной социальной политики&quot;{КонсультантПлюс}" w:history="1">
              <w:r w:rsidRPr="00867023">
                <w:rPr>
                  <w:rFonts w:ascii="Times New Roman" w:hAnsi="Times New Roman" w:cs="Times New Roman"/>
                  <w:color w:val="0D0D0D"/>
                  <w:sz w:val="24"/>
                  <w:szCs w:val="24"/>
                </w:rPr>
                <w:t>Указа</w:t>
              </w:r>
            </w:hyperlink>
            <w:r w:rsidRPr="00867023">
              <w:rPr>
                <w:rFonts w:ascii="Times New Roman" w:hAnsi="Times New Roman" w:cs="Times New Roman"/>
                <w:color w:val="0D0D0D"/>
                <w:sz w:val="24"/>
                <w:szCs w:val="24"/>
              </w:rPr>
              <w:t xml:space="preserve"> Президента Российской Федерации от 07.05.2012 </w:t>
            </w:r>
            <w:r w:rsidR="00082051"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597 </w:t>
            </w:r>
            <w:r w:rsidR="00082051"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О мероприятиях по реализации государственной социальной политики</w:t>
            </w:r>
            <w:r w:rsidR="00082051"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в части сохранения достигнутых параметров соотношения между уровнем оплаты труда отдельных категорий работников бюджетной сферы и уровнем среднемесячного дохода от трудовой деятельности в регионе.</w:t>
            </w:r>
          </w:p>
          <w:p w:rsidR="008B50F5" w:rsidRPr="00867023" w:rsidRDefault="008B50F5" w:rsidP="00F1415B">
            <w:pPr>
              <w:pStyle w:val="af5"/>
              <w:ind w:firstLine="284"/>
              <w:jc w:val="both"/>
              <w:rPr>
                <w:rFonts w:ascii="Times New Roman" w:hAnsi="Times New Roman" w:cs="Times New Roman"/>
                <w:color w:val="0D0D0D"/>
                <w:sz w:val="24"/>
                <w:szCs w:val="24"/>
              </w:rPr>
            </w:pPr>
          </w:p>
        </w:tc>
        <w:tc>
          <w:tcPr>
            <w:tcW w:w="300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Пензенской области продолжается реализация Указа Президента Российской Федерации от 07.05.2012 № 597 «О мероприятиях по реализации государственной социальной политики» (далее – Указ Президента РФ № 597).</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соответствии с данными Росстата за I полугодие 2024 года фактический среднемесячный доход от трудовой деятельности (далее – доход) в Пензенской области сложился в размере 40 758 руб. По итогам I полугодия текущего года целевые показатели средней заработной платы достигли установленного индикативного уровня по педагогическим работникам общего образования, дополнительного образования детей, преподавателям и мастерам производственного обучения, врачам и среднему медицинскому персоналу</w:t>
            </w:r>
            <w:proofErr w:type="gramEnd"/>
            <w:r w:rsidRPr="00867023">
              <w:rPr>
                <w:rFonts w:ascii="Times New Roman" w:hAnsi="Times New Roman" w:cs="Times New Roman"/>
                <w:color w:val="0D0D0D"/>
                <w:sz w:val="24"/>
                <w:szCs w:val="24"/>
              </w:rPr>
              <w:t>. По другим категориям выполнение сложилось в следующих размерах:</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по работникам культуры – 40 254 руб. или 98,8% к доходу;</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по младшему медицинскому персоналу – 39 487 руб. или 96,9% к доходу;</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по социальным работникам – 38 127 руб. или 93,5% к доходу;</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по педагогическим работникам детских домов – 36 666 руб. или 90% к доходу;</w:t>
            </w:r>
          </w:p>
          <w:p w:rsidR="001D2AB3"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по педагогическим работникам дошкольных образовательных организаций – 40 404 руб. или 96,2% к средней зарплате в сфере общего образования (41 993 руб.).</w:t>
            </w:r>
          </w:p>
          <w:p w:rsidR="008B50F5" w:rsidRPr="00867023" w:rsidRDefault="001D2AB3" w:rsidP="001D2AB3">
            <w:pPr>
              <w:pStyle w:val="af5"/>
              <w:tabs>
                <w:tab w:val="left" w:pos="0"/>
              </w:tabs>
              <w:ind w:firstLine="319"/>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достижения целевых показателей средней зарплаты Правительство Пензенской области продолжит осуществлять контроль за выполнением указов Президента Российской Федерации 2012 года на постоянной основе.</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50F5" w:rsidRPr="00867023" w:rsidRDefault="008B50F5" w:rsidP="009028E1">
            <w:pPr>
              <w:pStyle w:val="a4"/>
              <w:widowControl w:val="0"/>
              <w:spacing w:after="0"/>
              <w:ind w:left="0"/>
              <w:jc w:val="center"/>
              <w:rPr>
                <w:color w:val="0D0D0D"/>
              </w:rPr>
            </w:pPr>
            <w:r w:rsidRPr="00867023">
              <w:rPr>
                <w:color w:val="0D0D0D"/>
              </w:rPr>
              <w:lastRenderedPageBreak/>
              <w:t>1. Министерство труда, социальной защиты и демографии Пензенской области</w:t>
            </w:r>
          </w:p>
          <w:p w:rsidR="008B50F5" w:rsidRPr="00867023" w:rsidRDefault="008B50F5" w:rsidP="00F1415B">
            <w:pPr>
              <w:jc w:val="center"/>
              <w:rPr>
                <w:color w:val="0D0D0D"/>
              </w:rPr>
            </w:pPr>
          </w:p>
        </w:tc>
      </w:tr>
    </w:tbl>
    <w:p w:rsidR="002A3455" w:rsidRPr="00867023" w:rsidRDefault="002A3455" w:rsidP="00DC019D">
      <w:pPr>
        <w:rPr>
          <w:b/>
          <w:color w:val="0D0D0D"/>
        </w:rPr>
      </w:pPr>
    </w:p>
    <w:p w:rsidR="009028E1" w:rsidRPr="00867023" w:rsidRDefault="007645AE" w:rsidP="009028E1">
      <w:pPr>
        <w:ind w:firstLine="316"/>
        <w:jc w:val="center"/>
        <w:rPr>
          <w:b/>
          <w:color w:val="0D0D0D"/>
        </w:rPr>
      </w:pPr>
      <w:r w:rsidRPr="00867023">
        <w:rPr>
          <w:b/>
          <w:color w:val="0D0D0D"/>
        </w:rPr>
        <w:t xml:space="preserve">III. </w:t>
      </w:r>
      <w:r w:rsidR="009028E1" w:rsidRPr="00867023">
        <w:rPr>
          <w:b/>
          <w:color w:val="0D0D0D"/>
        </w:rPr>
        <w:t>НАРОДОСБЕРЕЖЕНИЕ И ДЕМОГРАФИЧЕСКАЯ ПОЛИТИКА</w:t>
      </w:r>
    </w:p>
    <w:p w:rsidR="006A291D" w:rsidRPr="00867023" w:rsidRDefault="006A291D" w:rsidP="006A291D">
      <w:pPr>
        <w:jc w:val="both"/>
        <w:rPr>
          <w:color w:val="0D0D0D"/>
        </w:rPr>
      </w:pPr>
    </w:p>
    <w:tbl>
      <w:tblPr>
        <w:tblW w:w="5067" w:type="pct"/>
        <w:tblLayout w:type="fixed"/>
        <w:tblCellMar>
          <w:left w:w="10" w:type="dxa"/>
          <w:right w:w="10" w:type="dxa"/>
        </w:tblCellMar>
        <w:tblLook w:val="0000"/>
      </w:tblPr>
      <w:tblGrid>
        <w:gridCol w:w="4077"/>
        <w:gridCol w:w="9073"/>
        <w:gridCol w:w="2408"/>
      </w:tblGrid>
      <w:tr w:rsidR="00441870" w:rsidRPr="00867023" w:rsidTr="00082051">
        <w:trPr>
          <w:trHeight w:val="311"/>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867023" w:rsidRDefault="009028E1" w:rsidP="009028E1">
            <w:pPr>
              <w:pStyle w:val="af5"/>
              <w:ind w:firstLine="284"/>
              <w:jc w:val="both"/>
              <w:rPr>
                <w:color w:val="0D0D0D"/>
              </w:rPr>
            </w:pPr>
            <w:r w:rsidRPr="00867023">
              <w:rPr>
                <w:rFonts w:ascii="Times New Roman" w:hAnsi="Times New Roman" w:cs="Times New Roman"/>
                <w:color w:val="0D0D0D"/>
                <w:sz w:val="24"/>
                <w:szCs w:val="24"/>
              </w:rPr>
              <w:t>3.1. Принимая во внимание то, что на увеличение рождаемости в первую очередь влияет стабильная экономическая обстановка и высокий уровень благосостояния жителей, необходимо в первоочередном порядке реализовывать меры, направленные на стабилизацию и рост экономики в регионе и повышение доходов населения</w:t>
            </w:r>
            <w:r w:rsidRPr="00867023">
              <w:rPr>
                <w:color w:val="0D0D0D"/>
              </w:rPr>
              <w:t>.</w:t>
            </w:r>
          </w:p>
          <w:p w:rsidR="00441870" w:rsidRPr="00867023" w:rsidRDefault="00441870" w:rsidP="009028E1">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4234" w:rsidRPr="00867023" w:rsidRDefault="009C4234" w:rsidP="00D6588C">
            <w:pPr>
              <w:ind w:firstLine="318"/>
              <w:jc w:val="both"/>
            </w:pPr>
            <w:r w:rsidRPr="00867023">
              <w:t>Министерством экономического развития и промышленности Пензенской области на регулярной основе проводится мониторинг задолженности по заработной плате и повышению уровня средней заработной платы на курируемых промышленных предприятиях.</w:t>
            </w:r>
          </w:p>
          <w:p w:rsidR="009C4234" w:rsidRPr="00867023" w:rsidRDefault="009C4234" w:rsidP="00D6588C">
            <w:pPr>
              <w:ind w:firstLine="318"/>
              <w:jc w:val="both"/>
            </w:pPr>
            <w:r w:rsidRPr="00867023">
              <w:t>Принимается участие в работе областной межведомственной комиссии при Правительстве Пензенской области по вопросам обеспечения своевременной выплаты и роста заработной платы на территории Пензенской области.</w:t>
            </w:r>
          </w:p>
          <w:p w:rsidR="009C4234" w:rsidRPr="00867023" w:rsidRDefault="009C4234" w:rsidP="00D6588C">
            <w:pPr>
              <w:ind w:firstLine="318"/>
              <w:jc w:val="both"/>
            </w:pPr>
            <w:proofErr w:type="gramStart"/>
            <w:r w:rsidRPr="00DA7778">
              <w:t xml:space="preserve">Средняя заработная плата работников в промышленных производствах за январь-май 2024 года выросла на 25,3% к соответствующему периоду 2023 года и составила 58 729 рублей, </w:t>
            </w:r>
            <w:r w:rsidRPr="00867023">
              <w:t>что выше средней заработной платы по экономике региона на 10,7% (по области – 53048 рублей),</w:t>
            </w:r>
            <w:r w:rsidRPr="00DA7778">
              <w:t xml:space="preserve"> в том числе в «обрабатывающих производствах» рост на 26,3% и составила 60 230 рублей.</w:t>
            </w:r>
            <w:proofErr w:type="gramEnd"/>
          </w:p>
          <w:p w:rsidR="009C4234" w:rsidRPr="00867023" w:rsidRDefault="009C4234" w:rsidP="00D6588C">
            <w:pPr>
              <w:ind w:firstLine="318"/>
              <w:jc w:val="both"/>
            </w:pPr>
            <w:r w:rsidRPr="00DA7778">
              <w:t xml:space="preserve">Среди предприятий, обеспечивших наибольшую среднюю заработную плату: ООО «Маяк - </w:t>
            </w:r>
            <w:proofErr w:type="spellStart"/>
            <w:r w:rsidRPr="00DA7778">
              <w:t>Техноцелл</w:t>
            </w:r>
            <w:proofErr w:type="spellEnd"/>
            <w:r w:rsidRPr="00DA7778">
              <w:t>», ОАО «Маяк», ООО «</w:t>
            </w:r>
            <w:proofErr w:type="spellStart"/>
            <w:r w:rsidRPr="00DA7778">
              <w:t>Станкомашстрой</w:t>
            </w:r>
            <w:proofErr w:type="spellEnd"/>
            <w:r w:rsidRPr="00DA7778">
              <w:t>», ООО «Азия Цемент», ООО НПП «Сенсор», АО НПП «Рубин», ООО НПП «</w:t>
            </w:r>
            <w:proofErr w:type="spellStart"/>
            <w:r w:rsidRPr="00DA7778">
              <w:t>Технопроект</w:t>
            </w:r>
            <w:proofErr w:type="spellEnd"/>
            <w:r w:rsidRPr="00DA7778">
              <w:t>», АО ФНПЦ ПО «Старт им. М.В. Проценко», ООО ЛМЗ «</w:t>
            </w:r>
            <w:proofErr w:type="spellStart"/>
            <w:r w:rsidRPr="00DA7778">
              <w:t>МашСталь</w:t>
            </w:r>
            <w:proofErr w:type="spellEnd"/>
            <w:r w:rsidRPr="00DA7778">
              <w:t>» и другие предприятия.</w:t>
            </w:r>
          </w:p>
          <w:p w:rsidR="009C4234" w:rsidRPr="00867023" w:rsidRDefault="009C4234" w:rsidP="00D6588C">
            <w:pPr>
              <w:ind w:firstLine="318"/>
              <w:jc w:val="both"/>
            </w:pPr>
            <w:proofErr w:type="gramStart"/>
            <w:r w:rsidRPr="00867023">
              <w:t>В целях активизации работы с руководителями промышленных предприятий по обеспечению роста заработной платы и достижения целевого показателя, Министерством экономического развития и промышленности Пензенской области в текущем году посещено около 150 предприятий, на которых рассмотрены вопросы увеличения объемов производства, средней заработной платы и создания новых рабочих мест.</w:t>
            </w:r>
            <w:proofErr w:type="gramEnd"/>
          </w:p>
          <w:p w:rsidR="009C4234" w:rsidRPr="00867023" w:rsidRDefault="009C4234" w:rsidP="00D6588C">
            <w:pPr>
              <w:ind w:firstLine="318"/>
              <w:jc w:val="both"/>
            </w:pPr>
            <w:r w:rsidRPr="00867023">
              <w:t>Вопросы повышения средней заработной платы и обеспечения роста промышленного производства рассматривались также на совместных совещаниях с региональным объединением работодателей «Ассоциация промышленников Пензенской области» (март, июнь) и заседаниях Правительства Пензенской области с участием Губернатора Пензенской области.</w:t>
            </w:r>
          </w:p>
          <w:p w:rsidR="009C4234" w:rsidRPr="00867023" w:rsidRDefault="009C4234" w:rsidP="00D6588C">
            <w:pPr>
              <w:ind w:firstLine="318"/>
              <w:jc w:val="both"/>
            </w:pPr>
            <w:proofErr w:type="gramStart"/>
            <w:r w:rsidRPr="00867023">
              <w:t xml:space="preserve">Министерством экономического развития и промышленности Пензенской области </w:t>
            </w:r>
            <w:r w:rsidRPr="00867023">
              <w:lastRenderedPageBreak/>
              <w:t xml:space="preserve">в целях проработки механизма повышения заработной платы на предприятиях в настоящее время заключено 33 Декларации с руководителями крупных и средних промышленных предприятий, в рамках которой предполагается обеспечить выплату средней заработной платы на предприятии не ниже уровня </w:t>
            </w:r>
            <w:proofErr w:type="spellStart"/>
            <w:r w:rsidRPr="00867023">
              <w:t>среднеобластной</w:t>
            </w:r>
            <w:proofErr w:type="spellEnd"/>
            <w:r w:rsidRPr="00867023">
              <w:t xml:space="preserve"> за предшествующий период с ежегодной индексацией оплаты труда темпами не ниже роста индекса потребительских цен.</w:t>
            </w:r>
            <w:proofErr w:type="gramEnd"/>
            <w:r w:rsidRPr="00867023">
              <w:t xml:space="preserve"> Работа в данном направлении продолжается.</w:t>
            </w:r>
          </w:p>
          <w:p w:rsidR="004F6E33" w:rsidRPr="00867023" w:rsidRDefault="004F6E33" w:rsidP="00DB4B75">
            <w:pPr>
              <w:ind w:firstLine="318"/>
              <w:jc w:val="both"/>
            </w:pPr>
            <w:r w:rsidRPr="00867023">
              <w:t xml:space="preserve">Вопросы улучшения демографической ситуации в регионе, материальной поддержки семей, имеющих детей, продолжают оставаться приоритетными направлениями работы Президента и Правительства Российской Федерации, а также региональных и муниципальных органов власти. </w:t>
            </w:r>
            <w:proofErr w:type="gramStart"/>
            <w:r w:rsidRPr="00867023">
              <w:t>В целях повышения уровня и качества жизни населения в регионе реализуются мероприятия региональных проектов Национального проекта «Демография», которые направлены, в том числе на повышение рождаемости, увеличение периода активного долголетия и продолжительности здоровой жизни населения.</w:t>
            </w:r>
            <w:proofErr w:type="gramEnd"/>
          </w:p>
          <w:p w:rsidR="004F6E33" w:rsidRPr="00867023" w:rsidRDefault="004F6E33" w:rsidP="00DB4B75">
            <w:pPr>
              <w:ind w:firstLine="318"/>
              <w:jc w:val="both"/>
            </w:pPr>
            <w:r w:rsidRPr="00867023">
              <w:t>С 2019 года в Пензенской области, среди прочих, реализуется региональный проект «Финансовая поддержка семей при рождении детей» (далее – Региональный проект).</w:t>
            </w:r>
          </w:p>
          <w:p w:rsidR="00DA7778" w:rsidRPr="00DA7778" w:rsidRDefault="00DA7778" w:rsidP="00DA7778">
            <w:pPr>
              <w:ind w:firstLine="318"/>
              <w:jc w:val="both"/>
            </w:pPr>
            <w:r w:rsidRPr="00DA7778">
              <w:t xml:space="preserve">В </w:t>
            </w:r>
            <w:proofErr w:type="gramStart"/>
            <w:r w:rsidRPr="00DA7778">
              <w:t>рамках</w:t>
            </w:r>
            <w:proofErr w:type="gramEnd"/>
            <w:r w:rsidRPr="00DA7778">
              <w:t xml:space="preserve"> Регионального проекта за I полугодие 2024 года 2196 семей получили выплаты при рождении третьих и последующих детей. </w:t>
            </w:r>
          </w:p>
          <w:p w:rsidR="00410ABC" w:rsidRPr="00867023" w:rsidRDefault="00DA7778" w:rsidP="00DA7778">
            <w:pPr>
              <w:ind w:firstLine="318"/>
              <w:jc w:val="both"/>
            </w:pPr>
            <w:r w:rsidRPr="00DA7778">
              <w:t xml:space="preserve">Для улучшения жилищных условий молодых семей </w:t>
            </w:r>
            <w:proofErr w:type="gramStart"/>
            <w:r w:rsidRPr="00DA7778">
              <w:t>выдан</w:t>
            </w:r>
            <w:proofErr w:type="gramEnd"/>
            <w:r w:rsidRPr="00DA7778">
              <w:t xml:space="preserve"> 358 сертификатов (по 328,0 тысяч рублей). Данная мера поддержки осуществляется за счет средств бюджета Пензенской области.</w:t>
            </w:r>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A4116" w:rsidRPr="00867023" w:rsidRDefault="002A4116" w:rsidP="002A4116">
            <w:pPr>
              <w:pStyle w:val="a4"/>
              <w:widowControl w:val="0"/>
              <w:spacing w:after="0"/>
              <w:ind w:left="0"/>
              <w:jc w:val="center"/>
              <w:rPr>
                <w:color w:val="0D0D0D"/>
              </w:rPr>
            </w:pPr>
            <w:r w:rsidRPr="00867023">
              <w:rPr>
                <w:color w:val="0D0D0D"/>
              </w:rPr>
              <w:lastRenderedPageBreak/>
              <w:t>1. Министерство экономического развития и промышленности Пензенской области</w:t>
            </w:r>
          </w:p>
          <w:p w:rsidR="002A4116" w:rsidRPr="00867023" w:rsidRDefault="002A4116" w:rsidP="00627777">
            <w:pPr>
              <w:pStyle w:val="af5"/>
              <w:jc w:val="center"/>
              <w:rPr>
                <w:rFonts w:ascii="Times New Roman" w:hAnsi="Times New Roman" w:cs="Times New Roman"/>
                <w:color w:val="0D0D0D"/>
                <w:sz w:val="24"/>
                <w:szCs w:val="24"/>
              </w:rPr>
            </w:pPr>
          </w:p>
          <w:p w:rsidR="00441870" w:rsidRPr="00867023" w:rsidRDefault="002A4116" w:rsidP="00627777">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2</w:t>
            </w:r>
            <w:r w:rsidR="00BE7B31" w:rsidRPr="00867023">
              <w:rPr>
                <w:rFonts w:ascii="Times New Roman" w:hAnsi="Times New Roman" w:cs="Times New Roman"/>
                <w:color w:val="0D0D0D"/>
                <w:sz w:val="24"/>
                <w:szCs w:val="24"/>
              </w:rPr>
              <w:t>. Министерство труда, социальной защиты и демографии</w:t>
            </w:r>
            <w:r w:rsidR="004C2710" w:rsidRPr="00867023">
              <w:rPr>
                <w:rFonts w:ascii="Times New Roman" w:hAnsi="Times New Roman" w:cs="Times New Roman"/>
                <w:color w:val="0D0D0D"/>
                <w:sz w:val="24"/>
                <w:szCs w:val="24"/>
              </w:rPr>
              <w:t xml:space="preserve"> </w:t>
            </w:r>
            <w:r w:rsidR="00E11A96" w:rsidRPr="00867023">
              <w:rPr>
                <w:rFonts w:ascii="Times New Roman" w:hAnsi="Times New Roman" w:cs="Times New Roman"/>
                <w:color w:val="0D0D0D"/>
                <w:sz w:val="24"/>
                <w:szCs w:val="24"/>
              </w:rPr>
              <w:t xml:space="preserve">Пензенской </w:t>
            </w:r>
            <w:r w:rsidR="004C2710" w:rsidRPr="00867023">
              <w:rPr>
                <w:rFonts w:ascii="Times New Roman" w:hAnsi="Times New Roman" w:cs="Times New Roman"/>
                <w:color w:val="0D0D0D"/>
                <w:sz w:val="24"/>
                <w:szCs w:val="24"/>
              </w:rPr>
              <w:t>области</w:t>
            </w:r>
          </w:p>
          <w:p w:rsidR="00BF76B1" w:rsidRPr="00867023" w:rsidRDefault="00BF76B1" w:rsidP="00627777">
            <w:pPr>
              <w:pStyle w:val="af5"/>
              <w:jc w:val="center"/>
              <w:rPr>
                <w:rFonts w:ascii="Times New Roman" w:hAnsi="Times New Roman" w:cs="Times New Roman"/>
                <w:color w:val="0D0D0D"/>
                <w:sz w:val="24"/>
                <w:szCs w:val="24"/>
              </w:rPr>
            </w:pPr>
          </w:p>
          <w:p w:rsidR="00BF76B1" w:rsidRPr="00867023" w:rsidRDefault="00BF76B1" w:rsidP="00627777">
            <w:pPr>
              <w:pStyle w:val="af5"/>
              <w:jc w:val="center"/>
              <w:rPr>
                <w:rFonts w:ascii="Times New Roman" w:hAnsi="Times New Roman" w:cs="Times New Roman"/>
                <w:color w:val="0D0D0D"/>
                <w:sz w:val="24"/>
                <w:szCs w:val="24"/>
              </w:rPr>
            </w:pPr>
          </w:p>
        </w:tc>
      </w:tr>
      <w:tr w:rsidR="00801101" w:rsidRPr="00867023" w:rsidTr="00082051">
        <w:trPr>
          <w:trHeight w:val="311"/>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35CB" w:rsidRPr="00867023" w:rsidRDefault="00AE35CB" w:rsidP="00AE35C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 Реализовывать основные направления </w:t>
            </w:r>
            <w:hyperlink r:id="rId15" w:tooltip="Закон Пензенской обл. от 21.04.2010 N 1889-ЗПО (ред. от 05.11.2020) &quot;Об утверждении Концепции демографической политики Пензенской области на период до 2025 года&quot; (принят ЗС Пензенской обл. 15.04.2010){КонсультантПлюс}" w:history="1">
              <w:r w:rsidRPr="00867023">
                <w:rPr>
                  <w:rStyle w:val="aff8"/>
                  <w:rFonts w:ascii="Times New Roman" w:hAnsi="Times New Roman" w:cs="Times New Roman"/>
                  <w:sz w:val="24"/>
                  <w:szCs w:val="24"/>
                </w:rPr>
                <w:t>Концепции</w:t>
              </w:r>
            </w:hyperlink>
            <w:r w:rsidRPr="00867023">
              <w:rPr>
                <w:rFonts w:ascii="Times New Roman" w:hAnsi="Times New Roman" w:cs="Times New Roman"/>
                <w:color w:val="0D0D0D"/>
                <w:sz w:val="24"/>
                <w:szCs w:val="24"/>
              </w:rPr>
              <w:t xml:space="preserve"> демографической политики Пензенской области на период до 2025 года, утвержденной Законом Пензенской области от 21.04.2010 </w:t>
            </w:r>
            <w:r w:rsidR="00A4552D" w:rsidRPr="00867023">
              <w:rPr>
                <w:rFonts w:ascii="Times New Roman" w:hAnsi="Times New Roman" w:cs="Times New Roman"/>
                <w:color w:val="0D0D0D"/>
                <w:sz w:val="24"/>
                <w:szCs w:val="24"/>
              </w:rPr>
              <w:t xml:space="preserve">   </w:t>
            </w:r>
            <w:r w:rsidR="005A253C"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1889-ЗПО.</w:t>
            </w:r>
          </w:p>
          <w:p w:rsidR="00801101" w:rsidRPr="00867023" w:rsidRDefault="00801101" w:rsidP="009028E1">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E5437" w:rsidRPr="00867023" w:rsidRDefault="002E5437" w:rsidP="00DB4B75">
            <w:pPr>
              <w:ind w:firstLine="318"/>
              <w:jc w:val="both"/>
            </w:pPr>
            <w:r w:rsidRPr="00867023">
              <w:t xml:space="preserve">Министерством труда, социальной защиты и демографии Пензенской области в целях поддержки семей с детьми в 2024 году продолжена реализация мероприятий регионального проекта Национального проекта «Демография» «Финансовая поддержка семей при рождении детей».  </w:t>
            </w:r>
          </w:p>
          <w:p w:rsidR="002E5437" w:rsidRPr="00867023" w:rsidRDefault="002E5437" w:rsidP="00DB4B75">
            <w:pPr>
              <w:ind w:firstLine="318"/>
              <w:jc w:val="both"/>
            </w:pPr>
            <w:r w:rsidRPr="00867023">
              <w:t xml:space="preserve">В </w:t>
            </w:r>
            <w:proofErr w:type="gramStart"/>
            <w:r w:rsidRPr="00867023">
              <w:t>рамках</w:t>
            </w:r>
            <w:proofErr w:type="gramEnd"/>
            <w:r w:rsidRPr="00867023">
              <w:t xml:space="preserve"> регионального проекта «Финансовая поддержка семей при рождении детей» по состоянию на 01.07.2024 выполнены следующие мероприятия, входящие в компетенцию Министерства:</w:t>
            </w:r>
          </w:p>
          <w:p w:rsidR="002E5437" w:rsidRPr="00867023" w:rsidRDefault="002E5437" w:rsidP="00DB4B75">
            <w:pPr>
              <w:ind w:firstLine="318"/>
              <w:jc w:val="both"/>
            </w:pPr>
            <w:r w:rsidRPr="00867023">
              <w:t xml:space="preserve">- 2196 семей получили выплаты при рождении третьих и последующих детей. Предусмотрено – 316,7 </w:t>
            </w:r>
            <w:proofErr w:type="spellStart"/>
            <w:proofErr w:type="gramStart"/>
            <w:r w:rsidRPr="00867023">
              <w:t>млн</w:t>
            </w:r>
            <w:proofErr w:type="spellEnd"/>
            <w:proofErr w:type="gramEnd"/>
            <w:r w:rsidRPr="00867023">
              <w:t xml:space="preserve"> рублей, кассовое исполнение – 140,4 </w:t>
            </w:r>
            <w:proofErr w:type="spellStart"/>
            <w:r w:rsidRPr="00867023">
              <w:t>млн</w:t>
            </w:r>
            <w:proofErr w:type="spellEnd"/>
            <w:r w:rsidRPr="00867023">
              <w:t xml:space="preserve"> рублей, освоение – 44,3 %.</w:t>
            </w:r>
          </w:p>
          <w:p w:rsidR="002E5437" w:rsidRPr="00867023" w:rsidRDefault="002E5437" w:rsidP="00DB4B75">
            <w:pPr>
              <w:ind w:firstLine="318"/>
              <w:jc w:val="both"/>
            </w:pPr>
            <w:r w:rsidRPr="00867023">
              <w:t xml:space="preserve">Все выплаты производятся </w:t>
            </w:r>
            <w:proofErr w:type="spellStart"/>
            <w:r w:rsidRPr="00867023">
              <w:t>адресно</w:t>
            </w:r>
            <w:proofErr w:type="spellEnd"/>
            <w:r w:rsidRPr="00867023">
              <w:t>, с учетом критериев нуждаемости.</w:t>
            </w:r>
          </w:p>
          <w:p w:rsidR="002E5437" w:rsidRPr="00867023" w:rsidRDefault="002E5437" w:rsidP="00DB4B75">
            <w:pPr>
              <w:ind w:firstLine="318"/>
              <w:jc w:val="both"/>
            </w:pPr>
            <w:r w:rsidRPr="00867023">
              <w:t>Для улучшения жилищных условий молодых семей (при рождении первого ребенка в течение 12 месяцев</w:t>
            </w:r>
            <w:r w:rsidR="00F2340E">
              <w:t xml:space="preserve"> после заключения брака) выдано</w:t>
            </w:r>
            <w:r w:rsidRPr="00867023">
              <w:t xml:space="preserve"> 358 сертификатов (исполнение – 100,0%), реализовано 252 сертификата на сумму 82,6 </w:t>
            </w:r>
            <w:proofErr w:type="spellStart"/>
            <w:proofErr w:type="gramStart"/>
            <w:r w:rsidRPr="00867023">
              <w:t>млн</w:t>
            </w:r>
            <w:proofErr w:type="spellEnd"/>
            <w:proofErr w:type="gramEnd"/>
            <w:r w:rsidRPr="00867023">
              <w:t xml:space="preserve"> рублей (предусмотрено 117,5 </w:t>
            </w:r>
            <w:proofErr w:type="spellStart"/>
            <w:r w:rsidRPr="00867023">
              <w:t>млн</w:t>
            </w:r>
            <w:proofErr w:type="spellEnd"/>
            <w:r w:rsidRPr="00867023">
              <w:t xml:space="preserve"> рублей, освоение – 70,3%).</w:t>
            </w:r>
          </w:p>
          <w:p w:rsidR="002E5437" w:rsidRPr="00867023" w:rsidRDefault="002E5437" w:rsidP="00DB4B75">
            <w:pPr>
              <w:ind w:firstLine="318"/>
              <w:jc w:val="both"/>
            </w:pPr>
            <w:proofErr w:type="gramStart"/>
            <w:r w:rsidRPr="00867023">
              <w:t xml:space="preserve">В рамках реализации государственной программы Пензенской области </w:t>
            </w:r>
            <w:r w:rsidRPr="00867023">
              <w:lastRenderedPageBreak/>
              <w:t xml:space="preserve">«Содействие занятости населения в Пензенской области» (с последующими изменениями), утвержденной Постановлением Правительства Пензенской области от 08.10.2013 № 752-пП, </w:t>
            </w:r>
            <w:r w:rsidR="00DB4B75" w:rsidRPr="00867023">
              <w:t>в</w:t>
            </w:r>
            <w:r w:rsidRPr="00867023">
              <w:t xml:space="preserve"> период с января по июнь 2024 года прошли профессиональное обучение 9 женщин по профессиям: сестринское дело в терапии, современные аспекты сестринского дела в анестезиологии и реаниматологии, анестезиология и реаниматология, 1С Бухгалтерия, портной, бухгалтер, парикмахер, специалист</w:t>
            </w:r>
            <w:proofErr w:type="gramEnd"/>
            <w:r w:rsidRPr="00867023">
              <w:t xml:space="preserve"> по кадрам, медицинская сестра – </w:t>
            </w:r>
            <w:proofErr w:type="spellStart"/>
            <w:r w:rsidRPr="00867023">
              <w:t>анестезист</w:t>
            </w:r>
            <w:proofErr w:type="spellEnd"/>
            <w:r w:rsidRPr="00867023">
              <w:t>.</w:t>
            </w:r>
          </w:p>
          <w:p w:rsidR="002E5437" w:rsidRPr="00867023" w:rsidRDefault="002E5437" w:rsidP="00DB4B75">
            <w:pPr>
              <w:ind w:firstLine="318"/>
              <w:jc w:val="both"/>
            </w:pPr>
            <w:r w:rsidRPr="00867023">
              <w:t>Объем финансовых средств на профессиональное обучение женщин в 2024 году составил 553,8 тысяч рублей.</w:t>
            </w:r>
          </w:p>
          <w:p w:rsidR="002E5437" w:rsidRPr="00867023" w:rsidRDefault="002E5437" w:rsidP="00DB4B75">
            <w:pPr>
              <w:ind w:firstLine="318"/>
              <w:jc w:val="both"/>
            </w:pPr>
            <w:r w:rsidRPr="00867023">
              <w:t xml:space="preserve">Социальное обслуживание семей с детьми в Пензенской области осуществляет система учреждений социального обслуживания, которая включает: </w:t>
            </w:r>
          </w:p>
          <w:p w:rsidR="002E5437" w:rsidRPr="00867023" w:rsidRDefault="002E5437" w:rsidP="00DB4B75">
            <w:pPr>
              <w:ind w:firstLine="318"/>
              <w:jc w:val="both"/>
            </w:pPr>
            <w:r w:rsidRPr="00867023">
              <w:t xml:space="preserve">- 1 </w:t>
            </w:r>
            <w:proofErr w:type="gramStart"/>
            <w:r w:rsidRPr="00867023">
              <w:t>областной</w:t>
            </w:r>
            <w:proofErr w:type="gramEnd"/>
            <w:r w:rsidRPr="00867023">
              <w:t xml:space="preserve"> социально-реабилитационный центр для детей и молодых инвалидов;</w:t>
            </w:r>
          </w:p>
          <w:p w:rsidR="002E5437" w:rsidRPr="00867023" w:rsidRDefault="002E5437" w:rsidP="00DB4B75">
            <w:pPr>
              <w:ind w:firstLine="318"/>
              <w:jc w:val="both"/>
            </w:pPr>
            <w:r w:rsidRPr="00867023">
              <w:t>- 1 социальный приют для детей и подростков;</w:t>
            </w:r>
          </w:p>
          <w:p w:rsidR="002E5437" w:rsidRPr="00867023" w:rsidRDefault="002E5437" w:rsidP="00DB4B75">
            <w:pPr>
              <w:ind w:firstLine="318"/>
              <w:jc w:val="both"/>
            </w:pPr>
            <w:r w:rsidRPr="00867023">
              <w:t xml:space="preserve">- 6 комплексных центров социальной помощи семье и детям; </w:t>
            </w:r>
          </w:p>
          <w:p w:rsidR="002E5437" w:rsidRPr="00867023" w:rsidRDefault="002E5437" w:rsidP="00DB4B75">
            <w:pPr>
              <w:ind w:firstLine="318"/>
              <w:jc w:val="both"/>
            </w:pPr>
            <w:r w:rsidRPr="00867023">
              <w:t>- 2 стационарных отделений социального приюта для детей и подростков в комплексных центрах социального обслуживания населения;</w:t>
            </w:r>
          </w:p>
          <w:p w:rsidR="002E5437" w:rsidRPr="00867023" w:rsidRDefault="002E5437" w:rsidP="00DB4B75">
            <w:pPr>
              <w:ind w:firstLine="318"/>
              <w:jc w:val="both"/>
            </w:pPr>
            <w:r w:rsidRPr="00867023">
              <w:t>- 33 отделения профилактики безнадзорности несовершеннолетних в учреждениях социального обслуживания муниципальных районов и городских округов Пензенской области.</w:t>
            </w:r>
          </w:p>
          <w:p w:rsidR="002E5437" w:rsidRPr="00867023" w:rsidRDefault="002E5437" w:rsidP="00DB4B75">
            <w:pPr>
              <w:ind w:firstLine="318"/>
              <w:jc w:val="both"/>
            </w:pPr>
            <w:r w:rsidRPr="00867023">
              <w:t xml:space="preserve">Во всех муниципальных районах и городских округах Пензенской области подписано Соглашение о межведомственном взаимодействии органов и учреждений системы профилактики безнадзорности и правонарушений несовершеннолетних. </w:t>
            </w:r>
            <w:proofErr w:type="gramStart"/>
            <w:r w:rsidRPr="00867023">
              <w:t xml:space="preserve">В рамках реализации указанного Соглашения действует муниципальный межведомственный консилиум специалистов, который является межведомственным коллегиальным совещательным органом по разработке Комплексной программы индивидуальной профилактической работы с несовершеннолетним и/или его семьей, находящимися в социально опасном положении (далее – Комплексная программа). </w:t>
            </w:r>
            <w:proofErr w:type="gramEnd"/>
          </w:p>
          <w:p w:rsidR="002E5437" w:rsidRPr="00867023" w:rsidRDefault="002E5437" w:rsidP="00DB4B75">
            <w:pPr>
              <w:ind w:firstLine="318"/>
              <w:jc w:val="both"/>
            </w:pPr>
            <w:r w:rsidRPr="00867023">
              <w:t xml:space="preserve">С целью повышения эффективности реализации Комплексной программы в состав межведомственного консилиума специалистов включен модератор – специалист, обладающий педагогическими и психологическими знаниями. </w:t>
            </w:r>
          </w:p>
          <w:p w:rsidR="002E5437" w:rsidRPr="00867023" w:rsidRDefault="002E5437" w:rsidP="00DB4B75">
            <w:pPr>
              <w:ind w:firstLine="318"/>
              <w:jc w:val="both"/>
            </w:pPr>
            <w:r w:rsidRPr="00867023">
              <w:t>Результативность проводимых специалистами мероприятий Комплексной программы оценивается по факту вывода несовершеннолетнего и/или его семьи из социально опасного положения.</w:t>
            </w:r>
          </w:p>
          <w:p w:rsidR="002E5437" w:rsidRPr="00867023" w:rsidRDefault="002E5437" w:rsidP="00DB4B75">
            <w:pPr>
              <w:ind w:firstLine="318"/>
              <w:jc w:val="both"/>
            </w:pPr>
            <w:r w:rsidRPr="00867023">
              <w:t xml:space="preserve">Постановку на учет, утверждение Комплексной программы, снятие с учета несовершеннолетнего и его семьи, как находящихся в социально опасном положении, осуществляется решением Комиссии по делам несовершеннолетних и защите их прав. </w:t>
            </w:r>
          </w:p>
          <w:p w:rsidR="002E5437" w:rsidRPr="00867023" w:rsidRDefault="002E5437" w:rsidP="00DB4B75">
            <w:pPr>
              <w:ind w:firstLine="318"/>
              <w:jc w:val="both"/>
            </w:pPr>
            <w:r w:rsidRPr="00867023">
              <w:rPr>
                <w:rFonts w:eastAsia="Calibri"/>
              </w:rPr>
              <w:lastRenderedPageBreak/>
              <w:t>По состоянию 0</w:t>
            </w:r>
            <w:r w:rsidRPr="00867023">
              <w:t>1.07.</w:t>
            </w:r>
            <w:r w:rsidRPr="00867023">
              <w:rPr>
                <w:rFonts w:eastAsia="Calibri"/>
              </w:rPr>
              <w:t xml:space="preserve">2024 на межведомственном учете детей в социально опасном положении (ДЕСОП) состояло 422 семьи, в них детей 910, на профилактическом учете семей – 1404, в них детей - 2784. </w:t>
            </w:r>
          </w:p>
          <w:p w:rsidR="002E5437" w:rsidRPr="00867023" w:rsidRDefault="002E5437" w:rsidP="00DB4B75">
            <w:pPr>
              <w:ind w:firstLine="318"/>
              <w:jc w:val="both"/>
            </w:pPr>
            <w:r w:rsidRPr="00867023">
              <w:t xml:space="preserve">Другим приоритетным направлением в решении задачи привлечения мигрантов в соответствии с потребностями демографического и социально-экономического развития муниципальных районов и городских округов области является содействие добровольному переселению соотечественников, проживающих за рубежом, на постоянное место жительства в </w:t>
            </w:r>
            <w:proofErr w:type="gramStart"/>
            <w:r w:rsidRPr="00867023">
              <w:t>Пензенскую</w:t>
            </w:r>
            <w:proofErr w:type="gramEnd"/>
            <w:r w:rsidRPr="00867023">
              <w:t xml:space="preserve"> область. С этой целью в регионе реализуется подпрограмма «</w:t>
            </w:r>
            <w:hyperlink r:id="rId16" w:history="1">
              <w:r w:rsidRPr="00867023">
                <w:rPr>
                  <w:rStyle w:val="aff8"/>
                </w:rPr>
                <w:t>Содействие</w:t>
              </w:r>
            </w:hyperlink>
            <w:r w:rsidRPr="00867023">
              <w:t xml:space="preserve"> добровольному переселению в </w:t>
            </w:r>
            <w:proofErr w:type="gramStart"/>
            <w:r w:rsidRPr="00867023">
              <w:t>Пензенскую</w:t>
            </w:r>
            <w:proofErr w:type="gramEnd"/>
            <w:r w:rsidRPr="00867023">
              <w:t xml:space="preserve"> область соотечественников, проживающих за рубежом. За I полугодие 2024 года в Подпрограмме приняли участие 142 человека (67 семьи).</w:t>
            </w:r>
          </w:p>
          <w:p w:rsidR="002E5437" w:rsidRPr="00867023" w:rsidRDefault="002E5437" w:rsidP="00DB4B75">
            <w:pPr>
              <w:ind w:firstLine="318"/>
              <w:jc w:val="both"/>
            </w:pPr>
            <w:proofErr w:type="gramStart"/>
            <w:r w:rsidRPr="00867023">
              <w:t>Концепция демографической политики Пензенской области на период до 2025 года, утвержденная Законом Пензенской области от 21.04.2010 № 1889-ЗПО, реализуется по всем приоритетным направлениям в решении задачи снижения уровня смертности населения, в том числе от болезней системы кровообращения, новообразований, младенческой смертности, а также смертности от внешних причин, причин, ассоциированных с потреблением алкоголя и др.</w:t>
            </w:r>
            <w:proofErr w:type="gramEnd"/>
          </w:p>
          <w:p w:rsidR="002E5437" w:rsidRPr="00867023" w:rsidRDefault="002E5437" w:rsidP="00DB4B75">
            <w:pPr>
              <w:ind w:firstLine="318"/>
              <w:jc w:val="both"/>
              <w:rPr>
                <w:rFonts w:eastAsia="Calibri"/>
              </w:rPr>
            </w:pPr>
            <w:proofErr w:type="gramStart"/>
            <w:r w:rsidRPr="00867023">
              <w:rPr>
                <w:rFonts w:eastAsia="Calibri"/>
              </w:rPr>
              <w:t>Показатель младенческой смертности за 6 месяцев 2024 составил 3,2 на 100 родившихся живыми, что ниже уровня 2023 года на50,0 % 6 мес. 2023 г. – 6,2; 6 мес. 2022 г. – 3,3).</w:t>
            </w:r>
            <w:proofErr w:type="gramEnd"/>
          </w:p>
          <w:p w:rsidR="002E5437" w:rsidRPr="00867023" w:rsidRDefault="002E5437" w:rsidP="00DB4B75">
            <w:pPr>
              <w:ind w:firstLine="318"/>
              <w:jc w:val="both"/>
              <w:rPr>
                <w:rFonts w:eastAsia="Calibri"/>
              </w:rPr>
            </w:pPr>
            <w:r w:rsidRPr="00867023">
              <w:rPr>
                <w:rFonts w:eastAsia="Calibri"/>
              </w:rPr>
              <w:t>Случаев материнской смертности за 6 мес</w:t>
            </w:r>
            <w:r w:rsidR="00C2576D" w:rsidRPr="00867023">
              <w:rPr>
                <w:rFonts w:eastAsia="Calibri"/>
              </w:rPr>
              <w:t>яцев</w:t>
            </w:r>
            <w:r w:rsidRPr="00867023">
              <w:rPr>
                <w:rFonts w:eastAsia="Calibri"/>
              </w:rPr>
              <w:t xml:space="preserve"> 2024 года не зарегистрировано. </w:t>
            </w:r>
            <w:proofErr w:type="gramStart"/>
            <w:r w:rsidRPr="00867023">
              <w:rPr>
                <w:rFonts w:eastAsia="Calibri"/>
              </w:rPr>
              <w:t>В области реализуется план мероприятий, на снижению материнской и младенческий смертности, согласованный в главными внештатными специалистами  Минздрава России.</w:t>
            </w:r>
            <w:proofErr w:type="gramEnd"/>
          </w:p>
          <w:p w:rsidR="002E5437" w:rsidRPr="00867023" w:rsidRDefault="002E5437" w:rsidP="00DB4B75">
            <w:pPr>
              <w:ind w:firstLine="318"/>
              <w:jc w:val="both"/>
              <w:rPr>
                <w:rFonts w:eastAsia="Calibri"/>
              </w:rPr>
            </w:pPr>
            <w:r w:rsidRPr="00867023">
              <w:rPr>
                <w:rFonts w:eastAsia="Calibri"/>
              </w:rPr>
              <w:t>Основное внимание уделяется проведению профилактических мероприятий. За 6 мес</w:t>
            </w:r>
            <w:r w:rsidR="00C2576D" w:rsidRPr="00867023">
              <w:rPr>
                <w:rFonts w:eastAsia="Calibri"/>
              </w:rPr>
              <w:t>яцев</w:t>
            </w:r>
            <w:r w:rsidRPr="00867023">
              <w:rPr>
                <w:rFonts w:eastAsia="Calibri"/>
              </w:rPr>
              <w:t xml:space="preserve"> 2024 года  проведены профилактические осмотры 125258 детей</w:t>
            </w:r>
            <w:proofErr w:type="gramStart"/>
            <w:r w:rsidRPr="00867023">
              <w:rPr>
                <w:rFonts w:eastAsia="Calibri"/>
              </w:rPr>
              <w:t xml:space="preserve"> ,</w:t>
            </w:r>
            <w:proofErr w:type="gramEnd"/>
            <w:r w:rsidRPr="00867023">
              <w:rPr>
                <w:rFonts w:eastAsia="Calibri"/>
              </w:rPr>
              <w:t xml:space="preserve"> охват составил 56,9% И</w:t>
            </w:r>
            <w:r w:rsidR="00C2576D" w:rsidRPr="00867023">
              <w:rPr>
                <w:rFonts w:eastAsia="Calibri"/>
              </w:rPr>
              <w:t>ндикативный показатель  (95,7%)</w:t>
            </w:r>
            <w:r w:rsidRPr="00867023">
              <w:rPr>
                <w:rFonts w:eastAsia="Calibri"/>
              </w:rPr>
              <w:t xml:space="preserve"> по итогам года будет выполнен.</w:t>
            </w:r>
          </w:p>
          <w:p w:rsidR="002E5437" w:rsidRPr="00867023" w:rsidRDefault="002E5437" w:rsidP="00DB4B75">
            <w:pPr>
              <w:ind w:firstLine="318"/>
              <w:jc w:val="both"/>
              <w:rPr>
                <w:rFonts w:eastAsia="Calibri"/>
              </w:rPr>
            </w:pPr>
            <w:r w:rsidRPr="00867023">
              <w:rPr>
                <w:rFonts w:eastAsia="Calibri"/>
              </w:rPr>
              <w:t>По результатам профилактических осмотров детям проводятся оздоровительные мероприятия.</w:t>
            </w:r>
          </w:p>
          <w:p w:rsidR="002E5437" w:rsidRPr="00867023" w:rsidRDefault="002E5437" w:rsidP="00DB4B75">
            <w:pPr>
              <w:ind w:firstLine="318"/>
              <w:jc w:val="both"/>
              <w:rPr>
                <w:rFonts w:eastAsia="Calibri"/>
              </w:rPr>
            </w:pPr>
            <w:r w:rsidRPr="00867023">
              <w:rPr>
                <w:rFonts w:eastAsia="Calibri"/>
              </w:rPr>
              <w:t xml:space="preserve"> Кроме того, проводится санаторное оздоровление детей в санаторно-оздоровительных лагерях круглогодичного действия: за 6 мес</w:t>
            </w:r>
            <w:r w:rsidR="00C2576D" w:rsidRPr="00867023">
              <w:rPr>
                <w:rFonts w:eastAsia="Calibri"/>
              </w:rPr>
              <w:t>яцев</w:t>
            </w:r>
            <w:r w:rsidRPr="00867023">
              <w:rPr>
                <w:rFonts w:eastAsia="Calibri"/>
              </w:rPr>
              <w:t xml:space="preserve"> 2024 года в санаториях Пензенской области пролечено 3250 детей, в федеральных санаторно-курортных организациях - 178 детей.  </w:t>
            </w:r>
          </w:p>
          <w:p w:rsidR="002E5437" w:rsidRPr="00867023" w:rsidRDefault="002E5437" w:rsidP="00DB4B75">
            <w:pPr>
              <w:ind w:firstLine="318"/>
              <w:jc w:val="both"/>
              <w:rPr>
                <w:rFonts w:eastAsia="Calibri"/>
              </w:rPr>
            </w:pPr>
            <w:r w:rsidRPr="00867023">
              <w:rPr>
                <w:rFonts w:eastAsia="Calibri"/>
              </w:rPr>
              <w:t>На койках медицинской реабилитации в ГБУЗ «Пензенская областная детская клиническая больница им. Н.Ф. Филатова» и ГБУЗ «Кузнецкая межрайонная детская больница» пролечено за 6 мес</w:t>
            </w:r>
            <w:r w:rsidR="00C2576D" w:rsidRPr="00867023">
              <w:rPr>
                <w:rFonts w:eastAsia="Calibri"/>
              </w:rPr>
              <w:t>яцев</w:t>
            </w:r>
            <w:r w:rsidRPr="00867023">
              <w:rPr>
                <w:rFonts w:eastAsia="Calibri"/>
              </w:rPr>
              <w:t xml:space="preserve"> 2024 года 662 ребенка.</w:t>
            </w:r>
          </w:p>
          <w:p w:rsidR="002E5437" w:rsidRPr="00867023" w:rsidRDefault="00C2576D" w:rsidP="00DB4B75">
            <w:pPr>
              <w:ind w:firstLine="318"/>
              <w:jc w:val="both"/>
              <w:rPr>
                <w:rFonts w:eastAsia="Calibri"/>
              </w:rPr>
            </w:pPr>
            <w:r w:rsidRPr="00867023">
              <w:rPr>
                <w:rFonts w:eastAsia="Calibri"/>
              </w:rPr>
              <w:t>П</w:t>
            </w:r>
            <w:r w:rsidR="002E5437" w:rsidRPr="00867023">
              <w:rPr>
                <w:rFonts w:eastAsia="Calibri"/>
              </w:rPr>
              <w:t xml:space="preserve">рофилактические медицинские осмотры – 59 355 женщин. Во взаимодействии с главами администраций муниципальных образований и руководителями </w:t>
            </w:r>
            <w:r w:rsidR="002E5437" w:rsidRPr="00867023">
              <w:rPr>
                <w:rFonts w:eastAsia="Calibri"/>
              </w:rPr>
              <w:lastRenderedPageBreak/>
              <w:t xml:space="preserve">предприятий и организаций продолжена реализация мероприятий по формированию здорового образа жизни (далее – ЗОЖ) у населения, привлечению граждан к прохождению диспансеризации и профилактических осмотров. </w:t>
            </w:r>
          </w:p>
          <w:p w:rsidR="002E5437" w:rsidRPr="00867023" w:rsidRDefault="002E5437" w:rsidP="00DB4B75">
            <w:pPr>
              <w:ind w:firstLine="318"/>
              <w:jc w:val="both"/>
              <w:rPr>
                <w:rFonts w:eastAsia="Calibri"/>
              </w:rPr>
            </w:pPr>
            <w:proofErr w:type="gramStart"/>
            <w:r w:rsidRPr="00867023">
              <w:rPr>
                <w:rFonts w:eastAsia="Calibri"/>
              </w:rPr>
              <w:t xml:space="preserve">В целях ранней диагностики неинфекционных заболеваний, являющихся основными причинами смертности и </w:t>
            </w:r>
            <w:proofErr w:type="spellStart"/>
            <w:r w:rsidRPr="00867023">
              <w:rPr>
                <w:rFonts w:eastAsia="Calibri"/>
              </w:rPr>
              <w:t>инвалидизации</w:t>
            </w:r>
            <w:proofErr w:type="spellEnd"/>
            <w:r w:rsidRPr="00867023">
              <w:rPr>
                <w:rFonts w:eastAsia="Calibri"/>
              </w:rPr>
              <w:t xml:space="preserve"> населения, за 6 месяцев 2024 года с тематикой о формировании ЗОЖ, профилактике инфекционных и неинфекционных заболеваний, а также о сохранении репродуктивного здоровья проведены следующие мероприятия:</w:t>
            </w:r>
            <w:proofErr w:type="gramEnd"/>
          </w:p>
          <w:p w:rsidR="002E5437" w:rsidRPr="00867023" w:rsidRDefault="002E5437" w:rsidP="00DB4B75">
            <w:pPr>
              <w:ind w:firstLine="318"/>
              <w:jc w:val="both"/>
              <w:rPr>
                <w:rFonts w:eastAsia="Calibri"/>
              </w:rPr>
            </w:pPr>
            <w:r w:rsidRPr="00867023">
              <w:rPr>
                <w:rFonts w:eastAsia="Calibri"/>
              </w:rPr>
              <w:t>- 93 сюжета показано на телевидении;</w:t>
            </w:r>
          </w:p>
          <w:p w:rsidR="002E5437" w:rsidRPr="00867023" w:rsidRDefault="002E5437" w:rsidP="00DB4B75">
            <w:pPr>
              <w:ind w:firstLine="318"/>
              <w:jc w:val="both"/>
              <w:rPr>
                <w:rFonts w:eastAsia="Calibri"/>
              </w:rPr>
            </w:pPr>
            <w:r w:rsidRPr="00867023">
              <w:rPr>
                <w:rFonts w:eastAsia="Calibri"/>
              </w:rPr>
              <w:t>- 66 выступлений состоялось в прямом эфире на радио;</w:t>
            </w:r>
          </w:p>
          <w:p w:rsidR="002E5437" w:rsidRPr="00867023" w:rsidRDefault="002E5437" w:rsidP="00DB4B75">
            <w:pPr>
              <w:ind w:firstLine="318"/>
              <w:jc w:val="both"/>
              <w:rPr>
                <w:rFonts w:eastAsia="Calibri"/>
              </w:rPr>
            </w:pPr>
            <w:r w:rsidRPr="00867023">
              <w:rPr>
                <w:rFonts w:eastAsia="Calibri"/>
              </w:rPr>
              <w:t>- 2241 статья опубликована в газетах районного, областного и всероссийского значения;</w:t>
            </w:r>
          </w:p>
          <w:p w:rsidR="002E5437" w:rsidRPr="00867023" w:rsidRDefault="002E5437" w:rsidP="00DB4B75">
            <w:pPr>
              <w:ind w:firstLine="318"/>
              <w:jc w:val="both"/>
              <w:rPr>
                <w:rFonts w:eastAsia="Calibri"/>
              </w:rPr>
            </w:pPr>
            <w:proofErr w:type="gramStart"/>
            <w:r w:rsidRPr="00867023">
              <w:rPr>
                <w:rFonts w:eastAsia="Calibri"/>
              </w:rPr>
              <w:t>- 2241 материал распространены в сети Интернет;</w:t>
            </w:r>
            <w:proofErr w:type="gramEnd"/>
          </w:p>
          <w:p w:rsidR="002E5437" w:rsidRPr="00867023" w:rsidRDefault="002E5437" w:rsidP="00DB4B75">
            <w:pPr>
              <w:ind w:firstLine="318"/>
              <w:jc w:val="both"/>
              <w:rPr>
                <w:rFonts w:eastAsia="Calibri"/>
              </w:rPr>
            </w:pPr>
            <w:r w:rsidRPr="00867023">
              <w:rPr>
                <w:rFonts w:eastAsia="Calibri"/>
              </w:rPr>
              <w:t xml:space="preserve">- распространено 84 215 экземпляров информационных материалов 126 наименований; проведено 11 487 лекций; выпущено 760 </w:t>
            </w:r>
            <w:proofErr w:type="spellStart"/>
            <w:r w:rsidRPr="00867023">
              <w:rPr>
                <w:rFonts w:eastAsia="Calibri"/>
              </w:rPr>
              <w:t>санбюллетеней</w:t>
            </w:r>
            <w:proofErr w:type="spellEnd"/>
            <w:r w:rsidRPr="00867023">
              <w:rPr>
                <w:rFonts w:eastAsia="Calibri"/>
              </w:rPr>
              <w:t>; проведено 1 297 «круглых столов».</w:t>
            </w:r>
          </w:p>
          <w:p w:rsidR="002E5437" w:rsidRPr="00867023" w:rsidRDefault="002E5437" w:rsidP="00DB4B75">
            <w:pPr>
              <w:ind w:firstLine="318"/>
              <w:jc w:val="both"/>
              <w:rPr>
                <w:rFonts w:eastAsia="Calibri"/>
              </w:rPr>
            </w:pPr>
            <w:r w:rsidRPr="00867023">
              <w:rPr>
                <w:rFonts w:eastAsia="Calibri"/>
              </w:rPr>
              <w:t xml:space="preserve">Передвижными Центрами здоровья осуществляются выездные формы работы в муниципальные районы области, где проводятся профилактические мероприятия среди учащихся, их родителей, медицинских работников и населения в целом, с применением </w:t>
            </w:r>
            <w:proofErr w:type="spellStart"/>
            <w:r w:rsidRPr="00867023">
              <w:rPr>
                <w:rFonts w:eastAsia="Calibri"/>
              </w:rPr>
              <w:t>мультимедийного</w:t>
            </w:r>
            <w:proofErr w:type="spellEnd"/>
            <w:r w:rsidRPr="00867023">
              <w:rPr>
                <w:rFonts w:eastAsia="Calibri"/>
              </w:rPr>
              <w:t xml:space="preserve"> оборудования, показываются видеоролики, презентации, мастер-классы по пропаганде здорового образа жизни.</w:t>
            </w:r>
          </w:p>
          <w:p w:rsidR="002E5437" w:rsidRPr="00867023" w:rsidRDefault="002E5437" w:rsidP="00DB4B75">
            <w:pPr>
              <w:ind w:firstLine="318"/>
              <w:jc w:val="both"/>
              <w:rPr>
                <w:rFonts w:eastAsia="Calibri"/>
              </w:rPr>
            </w:pPr>
            <w:r w:rsidRPr="00867023">
              <w:rPr>
                <w:rFonts w:eastAsia="Calibri"/>
              </w:rPr>
              <w:t xml:space="preserve">За 6 месяцев 2024 года осуществлено 113 выездов, охват профилактическими мероприятиями составляет 5 591 человек. </w:t>
            </w:r>
          </w:p>
          <w:p w:rsidR="002E5437" w:rsidRPr="00867023" w:rsidRDefault="002E5437" w:rsidP="00DB4B75">
            <w:pPr>
              <w:ind w:firstLine="318"/>
              <w:jc w:val="both"/>
            </w:pPr>
            <w:proofErr w:type="gramStart"/>
            <w:r w:rsidRPr="00867023">
              <w:rPr>
                <w:rFonts w:eastAsia="Calibri"/>
              </w:rPr>
              <w:t>На телефон «горячей линии», способствующей прекращению потребления табака и лечению табачной зависимости за январь-июнь 2024 года поступило 74 обращения, из них 48 человека направлены к врачам кабинетов по отказу от курения или в ЦЗ, или в ОНБ, 5 решили попытаться бросить курить самостоятельно, 11 человек получили разъяснительную информацию о вреде ЭСДН, 5 человек получили информацию, не касающуюся вопросов по отказу</w:t>
            </w:r>
            <w:proofErr w:type="gramEnd"/>
            <w:r w:rsidRPr="00867023">
              <w:rPr>
                <w:rFonts w:eastAsia="Calibri"/>
              </w:rPr>
              <w:t xml:space="preserve"> от курения, 5 дана информация о вреде пассивного курения.</w:t>
            </w:r>
          </w:p>
          <w:p w:rsidR="00FB0808" w:rsidRPr="00867023" w:rsidRDefault="00FB0808" w:rsidP="00DB4B75">
            <w:pPr>
              <w:ind w:firstLine="318"/>
              <w:jc w:val="both"/>
            </w:pPr>
            <w:r w:rsidRPr="00867023">
              <w:t xml:space="preserve">Министерством образования Пензенской области совместно с Центром психолого-педагогической, медицинской и социальной помощи Пензенской области (далее – ППМС центр) регулярно проводится ряд мероприятий для родителей обучающихся образовательных организаций Пензенской области. </w:t>
            </w:r>
            <w:proofErr w:type="spellStart"/>
            <w:r w:rsidRPr="00867023">
              <w:t>Системообразующими</w:t>
            </w:r>
            <w:proofErr w:type="spellEnd"/>
            <w:r w:rsidRPr="00867023">
              <w:t xml:space="preserve"> форматами работы с родителями (законными представителями) несовершеннолетних, являются общешкольные и муниципальные родительские собрания, лекции (семинары, </w:t>
            </w:r>
            <w:proofErr w:type="spellStart"/>
            <w:r w:rsidRPr="00867023">
              <w:t>вебинары</w:t>
            </w:r>
            <w:proofErr w:type="spellEnd"/>
            <w:r w:rsidRPr="00867023">
              <w:t xml:space="preserve">), проводимые в регионе в рамках «Родительского университета», по вопросам, касающимся психологических </w:t>
            </w:r>
            <w:r w:rsidRPr="00867023">
              <w:lastRenderedPageBreak/>
              <w:t xml:space="preserve">особенностей развития детей и подростков, маркеров </w:t>
            </w:r>
            <w:proofErr w:type="spellStart"/>
            <w:r w:rsidRPr="00867023">
              <w:t>аутодеструктивного</w:t>
            </w:r>
            <w:proofErr w:type="spellEnd"/>
            <w:r w:rsidRPr="00867023">
              <w:t xml:space="preserve"> поведения, необходимости своевременного обращения к психологам. В отчетный период данной тематике были посвящены 94 родительских встреч, с охватом более 6 000 слушателей. Одной из основных форм психолого-педагогического просвещения остается индивидуальное консультирование родителей (законных представителей) несовершеннолетних, </w:t>
            </w:r>
            <w:proofErr w:type="gramStart"/>
            <w:r w:rsidRPr="00867023">
              <w:t>итогом</w:t>
            </w:r>
            <w:proofErr w:type="gramEnd"/>
            <w:r w:rsidRPr="00867023">
              <w:t xml:space="preserve"> которого являются рекомендации, акцентирующие доверительную коммуникацию, основанную на достоинствах ребенка, обсуждение и выстраивание проекции ожидаемого результата в </w:t>
            </w:r>
            <w:proofErr w:type="spellStart"/>
            <w:r w:rsidRPr="00867023">
              <w:t>детскородительских</w:t>
            </w:r>
            <w:proofErr w:type="spellEnd"/>
            <w:r w:rsidRPr="00867023">
              <w:t xml:space="preserve"> отношениях. За 1 полугодие 2024 года проведено более 2 250 индивидуальных консультаций для 2 050 родителей. Министерством образования особое внимание уделяется активному взаимодействию с некоммерческими организациями, которые реализуют программы по профилактике употребления и распространения наркотических средств и психотропных веще</w:t>
            </w:r>
            <w:proofErr w:type="gramStart"/>
            <w:r w:rsidRPr="00867023">
              <w:t>ств ср</w:t>
            </w:r>
            <w:proofErr w:type="gramEnd"/>
            <w:r w:rsidRPr="00867023">
              <w:t xml:space="preserve">еди детей и молодежи. Результативной практикой привлечения общественных формирований к межведомственному механизму профилактики правонарушений по линии незаконного оборота наркотиков </w:t>
            </w:r>
            <w:r w:rsidRPr="00867023">
              <w:br/>
              <w:t xml:space="preserve">в образовательной среде является взаимодействие с АНО «Наука и образование», сотрудниками которой в образовательных организациях региона в текущем периоде 2024 года проведено более 50 профилактических мероприятий, направленных на пропаганду здорового образа жизни: «Жизнь без табака», «Вред наркотиков» и другие, с охватом более 2500 обучающихся в школах и колледжах. В период летних каникул мероприятия указанной тематики проводятся в формате семинаров в детских оздоровительных лагерях. Наиболее социально-значимыми проектами и акциями по профилактике незаконного оборота наркотиков являются: </w:t>
            </w:r>
          </w:p>
          <w:p w:rsidR="00FB0808" w:rsidRPr="00867023" w:rsidRDefault="00FB0808" w:rsidP="00DB4B75">
            <w:pPr>
              <w:ind w:firstLine="318"/>
              <w:jc w:val="both"/>
            </w:pPr>
            <w:r w:rsidRPr="00867023">
              <w:t xml:space="preserve">- ежегодная всероссийская </w:t>
            </w:r>
            <w:proofErr w:type="spellStart"/>
            <w:r w:rsidRPr="00867023">
              <w:t>антинаркотическая</w:t>
            </w:r>
            <w:proofErr w:type="spellEnd"/>
            <w:r w:rsidRPr="00867023">
              <w:t xml:space="preserve"> акция «Сообщи, где торгуют смертью» (I этап - с 18 по 29 марта 2024 г.). </w:t>
            </w:r>
            <w:proofErr w:type="gramStart"/>
            <w:r w:rsidRPr="00867023">
              <w:t>В рамках этой акции в учебных заведениях региона прошли тематические мероприятия, направленные на предупреждение противоправных деяний в сфере незаконного оборота наркотиков, профилактику негативных зависимостей: конкурс агитационных профилактических буклетов, диалоговые площадки, встречи с сотрудниками полиции, тематические классные часы «Мы выбираем жизнь!»;</w:t>
            </w:r>
            <w:proofErr w:type="gramEnd"/>
          </w:p>
          <w:p w:rsidR="00FB0808" w:rsidRPr="00867023" w:rsidRDefault="00FB0808" w:rsidP="00DB4B75">
            <w:pPr>
              <w:ind w:firstLine="318"/>
              <w:jc w:val="both"/>
            </w:pPr>
            <w:r w:rsidRPr="00867023">
              <w:t xml:space="preserve">- межведомственная комплексная оперативно-профилактическая операция «Чистое поколение – 2024» (I этап - с 8 по 17 апреля 2024 г.). </w:t>
            </w:r>
            <w:proofErr w:type="gramStart"/>
            <w:r w:rsidRPr="00867023">
              <w:t>В рамках операции в образовательных организациях проведены тематические профилактические мероприятия с обучающимися (уроки здоровья, правового информирования, круглые столы, тренинги, беседы - встречи с сотрудниками правоохранительных органов, медицинских учреждений) и родителями (родительские собрания, распространение тематических буклетов, памяток, в том числе в родительских чатах);</w:t>
            </w:r>
            <w:proofErr w:type="gramEnd"/>
          </w:p>
          <w:p w:rsidR="00FB0808" w:rsidRPr="00867023" w:rsidRDefault="00FB0808" w:rsidP="00DB4B75">
            <w:pPr>
              <w:ind w:firstLine="318"/>
              <w:jc w:val="both"/>
            </w:pPr>
            <w:r w:rsidRPr="00867023">
              <w:t xml:space="preserve">- волонтерский проект «СТОП - НАРКОТИК». Реализация проекта успешно </w:t>
            </w:r>
            <w:r w:rsidRPr="00867023">
              <w:lastRenderedPageBreak/>
              <w:t xml:space="preserve">сочетает активности молодежи и опыт сотрудничества с УНК УМВД России по Пензенской области, прокуратурой Пензенской области, </w:t>
            </w:r>
            <w:proofErr w:type="spellStart"/>
            <w:r w:rsidRPr="00867023">
              <w:t>Роскомнадзором</w:t>
            </w:r>
            <w:proofErr w:type="spellEnd"/>
            <w:r w:rsidRPr="00867023">
              <w:t xml:space="preserve"> и другими ведомствами. </w:t>
            </w:r>
            <w:r w:rsidRPr="00867023">
              <w:rPr>
                <w:rFonts w:eastAsia="Calibri"/>
              </w:rPr>
              <w:t xml:space="preserve">За 5 месяцев 2024 года </w:t>
            </w:r>
            <w:r w:rsidRPr="00867023">
              <w:t>волонтерами в рамках работы в проекте «СТОП-НАРКОТИК»:</w:t>
            </w:r>
          </w:p>
          <w:p w:rsidR="00FB0808" w:rsidRPr="00867023" w:rsidRDefault="00FB0808" w:rsidP="00DB4B75">
            <w:pPr>
              <w:ind w:firstLine="318"/>
              <w:jc w:val="both"/>
              <w:rPr>
                <w:rFonts w:eastAsia="Calibri"/>
              </w:rPr>
            </w:pPr>
            <w:r w:rsidRPr="00867023">
              <w:rPr>
                <w:rFonts w:eastAsia="Calibri"/>
              </w:rPr>
              <w:t xml:space="preserve">- </w:t>
            </w:r>
            <w:r w:rsidRPr="00867023">
              <w:t xml:space="preserve">зачищено </w:t>
            </w:r>
            <w:r w:rsidRPr="00867023">
              <w:rPr>
                <w:rFonts w:eastAsia="Calibri"/>
              </w:rPr>
              <w:t xml:space="preserve">236 надписей </w:t>
            </w:r>
            <w:proofErr w:type="spellStart"/>
            <w:r w:rsidRPr="00867023">
              <w:rPr>
                <w:rFonts w:eastAsia="Calibri"/>
              </w:rPr>
              <w:t>пронаркотической</w:t>
            </w:r>
            <w:proofErr w:type="spellEnd"/>
            <w:r w:rsidRPr="00867023">
              <w:rPr>
                <w:rFonts w:eastAsia="Calibri"/>
              </w:rPr>
              <w:t xml:space="preserve"> направленности; </w:t>
            </w:r>
          </w:p>
          <w:p w:rsidR="00FB0808" w:rsidRPr="00867023" w:rsidRDefault="00FB0808" w:rsidP="00DB4B75">
            <w:pPr>
              <w:ind w:firstLine="318"/>
              <w:jc w:val="both"/>
              <w:rPr>
                <w:rFonts w:eastAsia="Calibri"/>
              </w:rPr>
            </w:pPr>
            <w:r w:rsidRPr="00867023">
              <w:rPr>
                <w:rFonts w:eastAsia="Calibri"/>
              </w:rPr>
              <w:t xml:space="preserve">- </w:t>
            </w:r>
            <w:proofErr w:type="gramStart"/>
            <w:r w:rsidRPr="00867023">
              <w:rPr>
                <w:rFonts w:eastAsia="Calibri"/>
              </w:rPr>
              <w:t>выявлены и направлены</w:t>
            </w:r>
            <w:proofErr w:type="gramEnd"/>
            <w:r w:rsidRPr="00867023">
              <w:rPr>
                <w:rFonts w:eastAsia="Calibri"/>
              </w:rPr>
              <w:t xml:space="preserve"> в правоохранительные органы 323 ссылки</w:t>
            </w:r>
            <w:r w:rsidRPr="00867023">
              <w:t xml:space="preserve"> о распространении наркотических веществ и их </w:t>
            </w:r>
            <w:proofErr w:type="spellStart"/>
            <w:r w:rsidRPr="00867023">
              <w:t>прекурсоров</w:t>
            </w:r>
            <w:proofErr w:type="spellEnd"/>
            <w:r w:rsidRPr="00867023">
              <w:rPr>
                <w:rFonts w:eastAsia="Calibri"/>
              </w:rPr>
              <w:t xml:space="preserve">; </w:t>
            </w:r>
          </w:p>
          <w:p w:rsidR="00FB0808" w:rsidRPr="00867023" w:rsidRDefault="00FB0808" w:rsidP="00DB4B75">
            <w:pPr>
              <w:ind w:firstLine="318"/>
              <w:jc w:val="both"/>
            </w:pPr>
            <w:r w:rsidRPr="00867023">
              <w:rPr>
                <w:rFonts w:eastAsia="Calibri"/>
              </w:rPr>
              <w:t xml:space="preserve">- </w:t>
            </w:r>
            <w:proofErr w:type="gramStart"/>
            <w:r w:rsidRPr="00867023">
              <w:rPr>
                <w:rFonts w:eastAsia="Calibri"/>
              </w:rPr>
              <w:t>роздано и расклеено</w:t>
            </w:r>
            <w:proofErr w:type="gramEnd"/>
            <w:r w:rsidRPr="00867023">
              <w:rPr>
                <w:rFonts w:eastAsia="Calibri"/>
              </w:rPr>
              <w:t xml:space="preserve"> 800 листовок с информацией</w:t>
            </w:r>
            <w:r w:rsidRPr="00867023">
              <w:t xml:space="preserve"> о вреде наркотиков и ответственности за их распространение, сбыт и пропаганду.</w:t>
            </w:r>
          </w:p>
          <w:p w:rsidR="00FB0808" w:rsidRPr="00867023" w:rsidRDefault="00FB0808" w:rsidP="00DB4B75">
            <w:pPr>
              <w:ind w:firstLine="318"/>
              <w:jc w:val="both"/>
            </w:pPr>
            <w:r w:rsidRPr="00867023">
              <w:t>С участием ведом</w:t>
            </w:r>
            <w:proofErr w:type="gramStart"/>
            <w:r w:rsidRPr="00867023">
              <w:t>ств пр</w:t>
            </w:r>
            <w:proofErr w:type="gramEnd"/>
            <w:r w:rsidRPr="00867023">
              <w:t xml:space="preserve">оводятся семинары, тренинги с целью обучения волонтеров навыкам поиска негативного </w:t>
            </w:r>
            <w:proofErr w:type="spellStart"/>
            <w:r w:rsidRPr="00867023">
              <w:t>контента</w:t>
            </w:r>
            <w:proofErr w:type="spellEnd"/>
            <w:r w:rsidRPr="00867023">
              <w:t xml:space="preserve"> в сети «Интернет», в том числе по вовлечению подростков и молодежи в совершение преступлений, связанных со сбытом наркотических средств. </w:t>
            </w:r>
          </w:p>
          <w:p w:rsidR="00FB0808" w:rsidRPr="00867023" w:rsidRDefault="00FB0808" w:rsidP="00DB4B75">
            <w:pPr>
              <w:ind w:firstLine="318"/>
              <w:jc w:val="both"/>
            </w:pPr>
            <w:r w:rsidRPr="00867023">
              <w:t xml:space="preserve">Продолжается работа по размещению в сети «Интернет» конструктивного </w:t>
            </w:r>
            <w:proofErr w:type="spellStart"/>
            <w:r w:rsidRPr="00867023">
              <w:t>контента</w:t>
            </w:r>
            <w:proofErr w:type="spellEnd"/>
            <w:r w:rsidRPr="00867023">
              <w:t xml:space="preserve"> как альтернативы негативной информации. С 2022 года на базе Центра развития творчества детей и юношества Пензенской области реализуется проект - молодежная </w:t>
            </w:r>
            <w:proofErr w:type="spellStart"/>
            <w:r w:rsidRPr="00867023">
              <w:t>креативная</w:t>
            </w:r>
            <w:proofErr w:type="spellEnd"/>
            <w:r w:rsidRPr="00867023">
              <w:t xml:space="preserve"> площадка </w:t>
            </w:r>
            <w:proofErr w:type="spellStart"/>
            <w:r w:rsidRPr="00867023">
              <w:t>медиастудия</w:t>
            </w:r>
            <w:proofErr w:type="spellEnd"/>
            <w:r w:rsidRPr="00867023">
              <w:t xml:space="preserve"> «Компас», в которой подростки имеют возможность </w:t>
            </w:r>
            <w:proofErr w:type="gramStart"/>
            <w:r w:rsidRPr="00867023">
              <w:t>изготавливать и размещать</w:t>
            </w:r>
            <w:proofErr w:type="gramEnd"/>
            <w:r w:rsidRPr="00867023">
              <w:t xml:space="preserve"> в интернете позитивный </w:t>
            </w:r>
            <w:proofErr w:type="spellStart"/>
            <w:r w:rsidRPr="00867023">
              <w:t>контент</w:t>
            </w:r>
            <w:proofErr w:type="spellEnd"/>
            <w:r w:rsidRPr="00867023">
              <w:t>, а также создавать единый интернет-ресурс для органов и учреждений системы профилактики Пензенской области, детей и родителей. Аналогичные проекты реализуются и в образовательных организациях.</w:t>
            </w:r>
          </w:p>
          <w:p w:rsidR="00DB4B75" w:rsidRPr="00867023" w:rsidRDefault="00FB0808" w:rsidP="00DB4B75">
            <w:pPr>
              <w:ind w:firstLine="318"/>
              <w:jc w:val="both"/>
            </w:pPr>
            <w:proofErr w:type="gramStart"/>
            <w:r w:rsidRPr="00867023">
              <w:t xml:space="preserve">В целях повышения уровня осведомленности несовершеннолетних и их родителей о рисках и последствиях, связанных с потреблением и незаконным распространением наркотиков, на официальных сайтах учреждений, подведомственных Министерству образования Пензенской области, и образовательных организаций размещаются материалы </w:t>
            </w:r>
            <w:proofErr w:type="spellStart"/>
            <w:r w:rsidRPr="00867023">
              <w:t>антинаркотической</w:t>
            </w:r>
            <w:proofErr w:type="spellEnd"/>
            <w:r w:rsidRPr="00867023">
              <w:t xml:space="preserve"> направленности: пресс-релизы о проводимых профилактических мероприятиях, методические рекомендации, алгоритмы действий, памятки, статьи, листовки, видеоролики, которые систематически обновляются. </w:t>
            </w:r>
            <w:proofErr w:type="gramEnd"/>
          </w:p>
          <w:p w:rsidR="00801101" w:rsidRPr="00867023" w:rsidRDefault="00FB0808" w:rsidP="00DB4B75">
            <w:pPr>
              <w:ind w:firstLine="318"/>
              <w:jc w:val="both"/>
            </w:pPr>
            <w:proofErr w:type="gramStart"/>
            <w:r w:rsidRPr="00867023">
              <w:t>В регионе продолжается работа по реализации федерального проекта «Разговоры о важном», направленного</w:t>
            </w:r>
            <w:r w:rsidRPr="00867023">
              <w:rPr>
                <w:rFonts w:eastAsiaTheme="minorEastAsia"/>
              </w:rPr>
              <w:t xml:space="preserve"> на формирование ценностных ориентиров, культуры поведения и соответствующей внутренней позиции личности обучающихся, необходимой для конструктивного и ответственного поведения в обществе.</w:t>
            </w:r>
            <w:proofErr w:type="gramEnd"/>
          </w:p>
        </w:tc>
        <w:tc>
          <w:tcPr>
            <w:tcW w:w="774"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AE35CB" w:rsidRPr="00867023" w:rsidRDefault="00AE35CB" w:rsidP="00AE35CB">
            <w:pPr>
              <w:pStyle w:val="af5"/>
              <w:ind w:left="33"/>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 Министерство труда, социальной защиты и демографии Пензенской области</w:t>
            </w:r>
          </w:p>
          <w:p w:rsidR="007935A2" w:rsidRPr="00867023" w:rsidRDefault="007935A2" w:rsidP="00AE35CB">
            <w:pPr>
              <w:jc w:val="center"/>
              <w:rPr>
                <w:color w:val="0D0D0D"/>
              </w:rPr>
            </w:pPr>
          </w:p>
          <w:p w:rsidR="00AE35CB" w:rsidRPr="00867023" w:rsidRDefault="00AE35CB" w:rsidP="00AE35CB">
            <w:pPr>
              <w:jc w:val="center"/>
              <w:rPr>
                <w:color w:val="0D0D0D"/>
              </w:rPr>
            </w:pPr>
            <w:r w:rsidRPr="00867023">
              <w:rPr>
                <w:color w:val="0D0D0D"/>
              </w:rPr>
              <w:t>2. Министерство здравоохранения</w:t>
            </w:r>
          </w:p>
          <w:p w:rsidR="00AE35CB" w:rsidRPr="00867023" w:rsidRDefault="00AE35CB" w:rsidP="00AE35CB">
            <w:pPr>
              <w:pStyle w:val="af5"/>
              <w:ind w:left="33"/>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AE35CB" w:rsidRPr="00867023" w:rsidRDefault="00AE35CB" w:rsidP="00AE35CB">
            <w:pPr>
              <w:pStyle w:val="af5"/>
              <w:ind w:left="239" w:hanging="239"/>
              <w:rPr>
                <w:color w:val="0D0D0D"/>
              </w:rPr>
            </w:pPr>
          </w:p>
          <w:p w:rsidR="00801101" w:rsidRPr="00867023" w:rsidRDefault="00AE35CB" w:rsidP="00AE35CB">
            <w:pPr>
              <w:pStyle w:val="a4"/>
              <w:widowControl w:val="0"/>
              <w:spacing w:after="0"/>
              <w:ind w:left="0"/>
              <w:jc w:val="center"/>
              <w:rPr>
                <w:color w:val="0D0D0D"/>
              </w:rPr>
            </w:pPr>
            <w:r w:rsidRPr="00867023">
              <w:rPr>
                <w:color w:val="0D0D0D"/>
              </w:rPr>
              <w:t>3. Министерство образования Пензенской области</w:t>
            </w:r>
          </w:p>
        </w:tc>
      </w:tr>
      <w:tr w:rsidR="00F41812"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867023" w:rsidRDefault="009028E1" w:rsidP="009028E1">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3.3. Принимать дополнительные меры по снижению смертности населения от сердечно</w:t>
            </w:r>
            <w:r w:rsidR="00D856F8"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w:t>
            </w:r>
            <w:r w:rsidR="00D856F8"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 xml:space="preserve">сосудистых заболеваний, включая профилактику и своевременное выявление заболеваний на ранних стадиях и </w:t>
            </w:r>
            <w:r w:rsidRPr="00867023">
              <w:rPr>
                <w:rFonts w:ascii="Times New Roman" w:hAnsi="Times New Roman" w:cs="Times New Roman"/>
                <w:color w:val="0D0D0D"/>
                <w:sz w:val="24"/>
                <w:szCs w:val="24"/>
              </w:rPr>
              <w:lastRenderedPageBreak/>
              <w:t>оказание эффективной квалифицированной медицинской помощи.</w:t>
            </w:r>
          </w:p>
          <w:p w:rsidR="00F41812" w:rsidRPr="00867023" w:rsidRDefault="00F41812" w:rsidP="00F41812">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345A" w:rsidRPr="00867023" w:rsidRDefault="004F345A" w:rsidP="004F3F87">
            <w:pPr>
              <w:ind w:firstLine="318"/>
              <w:jc w:val="both"/>
            </w:pPr>
            <w:proofErr w:type="gramStart"/>
            <w:r w:rsidRPr="00867023">
              <w:lastRenderedPageBreak/>
              <w:t xml:space="preserve">В целях снижения смертности населения от </w:t>
            </w:r>
            <w:proofErr w:type="spellStart"/>
            <w:r w:rsidRPr="00867023">
              <w:t>сердечно-сосудистых</w:t>
            </w:r>
            <w:proofErr w:type="spellEnd"/>
            <w:r w:rsidRPr="00867023">
              <w:t xml:space="preserve"> заболеваний Министерством </w:t>
            </w:r>
            <w:r w:rsidR="004F3F87" w:rsidRPr="00867023">
              <w:t xml:space="preserve">здравоохранения Пензенской области </w:t>
            </w:r>
            <w:r w:rsidRPr="00867023">
              <w:t xml:space="preserve">разработан комплекс дополнительных мероприятий, который включает в себя наращивание объемов профилактических мероприятий, возобновление в полном плановой специализированной медицинской помощи, тиражирование </w:t>
            </w:r>
            <w:proofErr w:type="spellStart"/>
            <w:r w:rsidRPr="00867023">
              <w:t>телемедицинских</w:t>
            </w:r>
            <w:proofErr w:type="spellEnd"/>
            <w:r w:rsidRPr="00867023">
              <w:t xml:space="preserve"> технологий при организации и проведении диспансерного наблюдения, завершение </w:t>
            </w:r>
            <w:r w:rsidRPr="00867023">
              <w:lastRenderedPageBreak/>
              <w:t xml:space="preserve">работы по внедрению ВИМИС «Кардиология», кураторство врачей-кардиологов и др. </w:t>
            </w:r>
            <w:proofErr w:type="gramEnd"/>
          </w:p>
          <w:p w:rsidR="004F345A" w:rsidRPr="00867023" w:rsidRDefault="004F345A" w:rsidP="004F3F87">
            <w:pPr>
              <w:ind w:firstLine="318"/>
              <w:jc w:val="both"/>
            </w:pPr>
            <w:r w:rsidRPr="00867023">
              <w:t xml:space="preserve">В 2024 году на постоянной основе осуществляется мониторинг диспансерного наблюдения за пациентами с хроническими неинфекционными заболеваниями. </w:t>
            </w:r>
          </w:p>
          <w:p w:rsidR="004F345A" w:rsidRPr="00867023" w:rsidRDefault="004F345A" w:rsidP="004F3F87">
            <w:pPr>
              <w:ind w:firstLine="318"/>
              <w:jc w:val="both"/>
            </w:pPr>
            <w:r w:rsidRPr="00867023">
              <w:t xml:space="preserve">На базе ГБУЗ «Пензенская областная клиническая больница им. Н.Н. Бурденко» функционирует Центр управления рисками развития </w:t>
            </w:r>
            <w:proofErr w:type="spellStart"/>
            <w:proofErr w:type="gramStart"/>
            <w:r w:rsidRPr="00867023">
              <w:t>сердечно-сосудистых</w:t>
            </w:r>
            <w:proofErr w:type="spellEnd"/>
            <w:proofErr w:type="gramEnd"/>
            <w:r w:rsidRPr="00867023">
              <w:t xml:space="preserve"> заболеваний.</w:t>
            </w:r>
          </w:p>
          <w:p w:rsidR="004F345A" w:rsidRPr="00867023" w:rsidRDefault="004F345A" w:rsidP="004F3F87">
            <w:pPr>
              <w:ind w:firstLine="318"/>
              <w:jc w:val="both"/>
            </w:pPr>
            <w:r w:rsidRPr="00867023">
              <w:t xml:space="preserve">Организованы ежедневные рабочие совещания с врачами первичного звена медицинских организаций, имеющих существенное </w:t>
            </w:r>
            <w:proofErr w:type="spellStart"/>
            <w:r w:rsidRPr="00867023">
              <w:t>недостижение</w:t>
            </w:r>
            <w:proofErr w:type="spellEnd"/>
            <w:r w:rsidRPr="00867023">
              <w:t xml:space="preserve"> текущего плана проведения диспансерного наблюдения, в рамках которых осуществляется методическая помощь по определению групп </w:t>
            </w:r>
            <w:proofErr w:type="spellStart"/>
            <w:r w:rsidRPr="00867023">
              <w:t>приоритизации</w:t>
            </w:r>
            <w:proofErr w:type="spellEnd"/>
            <w:r w:rsidRPr="00867023">
              <w:t xml:space="preserve"> пациентов, оформлению первичной медицинской документации и др.</w:t>
            </w:r>
          </w:p>
          <w:p w:rsidR="004F345A" w:rsidRPr="00867023" w:rsidRDefault="004F345A" w:rsidP="004F3F87">
            <w:pPr>
              <w:ind w:firstLine="318"/>
              <w:jc w:val="both"/>
            </w:pPr>
            <w:r w:rsidRPr="00867023">
              <w:t>Для заведующих поликлиниками организованы обучающие семинары по организации медицинского обслуживания прикрепленного населения с контролем уровня знаний по рассматриваемым вопросам.</w:t>
            </w:r>
          </w:p>
          <w:p w:rsidR="004F345A" w:rsidRPr="00867023" w:rsidRDefault="004F345A" w:rsidP="004F3F87">
            <w:pPr>
              <w:ind w:firstLine="318"/>
              <w:jc w:val="both"/>
            </w:pPr>
            <w:r w:rsidRPr="00867023">
              <w:t xml:space="preserve">Продолжено тиражирование дистанционных </w:t>
            </w:r>
            <w:proofErr w:type="spellStart"/>
            <w:r w:rsidRPr="00867023">
              <w:t>телемедицинских</w:t>
            </w:r>
            <w:proofErr w:type="spellEnd"/>
            <w:r w:rsidRPr="00867023">
              <w:t xml:space="preserve"> технологий. Для пациентов на портале Пенза-доктор в личном кабинете и на портале государственных услуг организована предварительная запись к врачу на </w:t>
            </w:r>
            <w:proofErr w:type="spellStart"/>
            <w:r w:rsidRPr="00867023">
              <w:t>он-лайн</w:t>
            </w:r>
            <w:proofErr w:type="spellEnd"/>
            <w:r w:rsidRPr="00867023">
              <w:t xml:space="preserve"> консультацию в виде</w:t>
            </w:r>
            <w:proofErr w:type="gramStart"/>
            <w:r w:rsidRPr="00867023">
              <w:t>о-</w:t>
            </w:r>
            <w:proofErr w:type="gramEnd"/>
            <w:r w:rsidRPr="00867023">
              <w:t xml:space="preserve"> и </w:t>
            </w:r>
            <w:proofErr w:type="spellStart"/>
            <w:r w:rsidRPr="00867023">
              <w:t>аудиорежиме</w:t>
            </w:r>
            <w:proofErr w:type="spellEnd"/>
            <w:r w:rsidRPr="00867023">
              <w:t xml:space="preserve">. Обеспечены своевременный осмотр и постановка на диспансерное наблюдение пациентов с болезнями системы кровообращения, выписанных после оказания специализированной медицинской помощи. По утвержденному графику врачи-специалисты областного </w:t>
            </w:r>
            <w:proofErr w:type="spellStart"/>
            <w:r w:rsidRPr="00867023">
              <w:t>Кардиодиспансера</w:t>
            </w:r>
            <w:proofErr w:type="spellEnd"/>
            <w:r w:rsidRPr="00867023">
              <w:t xml:space="preserve"> и Медицинского центра эндокринологического ежедневно проводят </w:t>
            </w:r>
            <w:proofErr w:type="spellStart"/>
            <w:r w:rsidRPr="00867023">
              <w:t>телемедицинские</w:t>
            </w:r>
            <w:proofErr w:type="spellEnd"/>
            <w:r w:rsidRPr="00867023">
              <w:t xml:space="preserve"> консультации пациентов, находящихся на диспансерном наблюдении, в режиме </w:t>
            </w:r>
            <w:proofErr w:type="spellStart"/>
            <w:r w:rsidRPr="00867023">
              <w:t>он-лайн</w:t>
            </w:r>
            <w:proofErr w:type="spellEnd"/>
            <w:r w:rsidRPr="00867023">
              <w:t xml:space="preserve"> «врач-врач-пациент». С использованием ТМК с начала 2023 года проко</w:t>
            </w:r>
            <w:r w:rsidR="004F3F87" w:rsidRPr="00867023">
              <w:t xml:space="preserve">нсультированы 4 241 </w:t>
            </w:r>
            <w:r w:rsidRPr="00867023">
              <w:t>пациент (3 429  – кардиологами, 812 – эндокринологи).</w:t>
            </w:r>
          </w:p>
          <w:p w:rsidR="004F345A" w:rsidRPr="00867023" w:rsidRDefault="004F345A" w:rsidP="004F3F87">
            <w:pPr>
              <w:ind w:firstLine="318"/>
              <w:jc w:val="both"/>
            </w:pPr>
            <w:r w:rsidRPr="00867023">
              <w:t xml:space="preserve">В ГБУЗ «Городская поликлиника» организована работа двух кардиологических кабинетов с функцией центров лечения хронической сердечной недостаточности – кабинетов хронической </w:t>
            </w:r>
            <w:proofErr w:type="spellStart"/>
            <w:proofErr w:type="gramStart"/>
            <w:r w:rsidRPr="00867023">
              <w:t>сердечно-сосудистой</w:t>
            </w:r>
            <w:proofErr w:type="spellEnd"/>
            <w:proofErr w:type="gramEnd"/>
            <w:r w:rsidRPr="00867023">
              <w:t xml:space="preserve"> недостаточности.</w:t>
            </w:r>
          </w:p>
          <w:p w:rsidR="004F345A" w:rsidRPr="00867023" w:rsidRDefault="004F345A" w:rsidP="004F3F87">
            <w:pPr>
              <w:ind w:firstLine="318"/>
              <w:jc w:val="both"/>
            </w:pPr>
            <w:r w:rsidRPr="00867023">
              <w:t xml:space="preserve">На базах двух региональных сосудистых центров активизирован отбор и направление пациентов на высокотехнологичные виды помощи. К врачам-кардиологам активно направляются лица старших возрастных групп после инфарктов, перенесенных в течение 3-х лет. В </w:t>
            </w:r>
            <w:proofErr w:type="gramStart"/>
            <w:r w:rsidRPr="00867023">
              <w:t>соответствии</w:t>
            </w:r>
            <w:proofErr w:type="gramEnd"/>
            <w:r w:rsidRPr="00867023">
              <w:t xml:space="preserve"> с паспортом регионального проекта «Борьба с </w:t>
            </w:r>
            <w:proofErr w:type="spellStart"/>
            <w:r w:rsidRPr="00867023">
              <w:t>сердечно-сосудистыми</w:t>
            </w:r>
            <w:proofErr w:type="spellEnd"/>
            <w:r w:rsidRPr="00867023">
              <w:t xml:space="preserve"> заболеваниями» в 2024 году медицинскими организациями в лечебных целях должны быть выполнены 3 767 </w:t>
            </w:r>
            <w:proofErr w:type="spellStart"/>
            <w:r w:rsidRPr="00867023">
              <w:t>рентгенэндоваскулярных</w:t>
            </w:r>
            <w:proofErr w:type="spellEnd"/>
            <w:r w:rsidRPr="00867023">
              <w:t xml:space="preserve"> вмешательства. По оперативным данным за 6 мес</w:t>
            </w:r>
            <w:r w:rsidR="004F3F87" w:rsidRPr="00867023">
              <w:t>яцев</w:t>
            </w:r>
            <w:r w:rsidRPr="00867023">
              <w:t xml:space="preserve"> 2024 года </w:t>
            </w:r>
            <w:proofErr w:type="spellStart"/>
            <w:r w:rsidRPr="00867023">
              <w:t>чрескожные</w:t>
            </w:r>
            <w:proofErr w:type="spellEnd"/>
            <w:r w:rsidRPr="00867023">
              <w:t xml:space="preserve"> коронарные вмешательства выполнены 2093 пациентам. В </w:t>
            </w:r>
            <w:proofErr w:type="gramStart"/>
            <w:r w:rsidRPr="00867023">
              <w:t>соответствии</w:t>
            </w:r>
            <w:proofErr w:type="gramEnd"/>
            <w:r w:rsidRPr="00867023">
              <w:t xml:space="preserve"> с паспортом регионального проекта в ГБУЗ «Клиническая больница № 6 имени Г.А. Захарьина» 21.12.2023 введен в эксплуатацию второй </w:t>
            </w:r>
            <w:proofErr w:type="spellStart"/>
            <w:r w:rsidRPr="00867023">
              <w:t>ангиограф</w:t>
            </w:r>
            <w:proofErr w:type="spellEnd"/>
            <w:r w:rsidRPr="00867023">
              <w:t xml:space="preserve">. </w:t>
            </w:r>
          </w:p>
          <w:p w:rsidR="00F41812" w:rsidRPr="00867023" w:rsidRDefault="004F345A" w:rsidP="004F3F87">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lastRenderedPageBreak/>
              <w:t xml:space="preserve">На постоянной основе осуществляется мониторинг охвата диспансерным наблюдением пациентов, перенесших острые сосудистые катастрофы и операции на </w:t>
            </w:r>
            <w:proofErr w:type="spellStart"/>
            <w:proofErr w:type="gramStart"/>
            <w:r w:rsidRPr="00867023">
              <w:rPr>
                <w:rFonts w:ascii="Times New Roman" w:hAnsi="Times New Roman" w:cs="Times New Roman"/>
                <w:sz w:val="24"/>
                <w:szCs w:val="24"/>
              </w:rPr>
              <w:t>сердечно-сосудистой</w:t>
            </w:r>
            <w:proofErr w:type="spellEnd"/>
            <w:proofErr w:type="gramEnd"/>
            <w:r w:rsidRPr="00867023">
              <w:rPr>
                <w:rFonts w:ascii="Times New Roman" w:hAnsi="Times New Roman" w:cs="Times New Roman"/>
                <w:sz w:val="24"/>
                <w:szCs w:val="24"/>
              </w:rPr>
              <w:t xml:space="preserve"> системе. 96,6% пациентов перечисленных категорий, имеющих право на участие в проекте, обеспечены бесплатными лекарственными препаратами. Выполнен годовой план  по показателю «Доля лиц с болезнями системы кровообращения, состоящих под диспансерным наблюдением, получивших в текущем году услуги в рамках диспансерного наблюдения от всех пациентов с болезнями системы кровообращения, состоящих под диспансерным наблюдением» федерального проекта «Борьба с </w:t>
            </w:r>
            <w:proofErr w:type="spellStart"/>
            <w:proofErr w:type="gramStart"/>
            <w:r w:rsidRPr="00867023">
              <w:rPr>
                <w:rFonts w:ascii="Times New Roman" w:hAnsi="Times New Roman" w:cs="Times New Roman"/>
                <w:sz w:val="24"/>
                <w:szCs w:val="24"/>
              </w:rPr>
              <w:t>сердечно-сосудистыми</w:t>
            </w:r>
            <w:proofErr w:type="spellEnd"/>
            <w:proofErr w:type="gramEnd"/>
            <w:r w:rsidRPr="00867023">
              <w:rPr>
                <w:rFonts w:ascii="Times New Roman" w:hAnsi="Times New Roman" w:cs="Times New Roman"/>
                <w:sz w:val="24"/>
                <w:szCs w:val="24"/>
              </w:rPr>
              <w:t xml:space="preserve"> заболеваниями»</w:t>
            </w:r>
          </w:p>
        </w:tc>
        <w:tc>
          <w:tcPr>
            <w:tcW w:w="774"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028E1" w:rsidRPr="00867023" w:rsidRDefault="00F41812" w:rsidP="009028E1">
            <w:pPr>
              <w:jc w:val="center"/>
              <w:rPr>
                <w:color w:val="0D0D0D"/>
              </w:rPr>
            </w:pPr>
            <w:r w:rsidRPr="00867023">
              <w:rPr>
                <w:color w:val="0D0D0D"/>
              </w:rPr>
              <w:lastRenderedPageBreak/>
              <w:t xml:space="preserve">1. </w:t>
            </w:r>
            <w:r w:rsidR="009028E1" w:rsidRPr="00867023">
              <w:rPr>
                <w:color w:val="0D0D0D"/>
              </w:rPr>
              <w:t>Министерство здравоохранения</w:t>
            </w:r>
          </w:p>
          <w:p w:rsidR="00F41812" w:rsidRPr="00867023" w:rsidRDefault="009028E1" w:rsidP="009028E1">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tc>
      </w:tr>
      <w:tr w:rsidR="00F41812"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41812" w:rsidRPr="00867023" w:rsidRDefault="00F41812" w:rsidP="00D9319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3.4.</w:t>
            </w:r>
            <w:r w:rsidR="00256E83" w:rsidRPr="00867023">
              <w:rPr>
                <w:rFonts w:ascii="Times New Roman" w:hAnsi="Times New Roman" w:cs="Times New Roman"/>
                <w:color w:val="0D0D0D"/>
                <w:sz w:val="24"/>
                <w:szCs w:val="24"/>
              </w:rPr>
              <w:t xml:space="preserve"> Усилить работу по снижению смертности в результате дорожно-транспортных происшествий, по снижению производственного травматизма и профессиональной заболеваемости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AB0" w:rsidRPr="00867023" w:rsidRDefault="00C16AB0" w:rsidP="0080234C">
            <w:pPr>
              <w:pStyle w:val="af5"/>
              <w:ind w:firstLine="318"/>
              <w:jc w:val="both"/>
              <w:rPr>
                <w:rFonts w:ascii="Times New Roman" w:hAnsi="Times New Roman" w:cs="Times New Roman"/>
                <w:sz w:val="24"/>
                <w:szCs w:val="24"/>
              </w:rPr>
            </w:pPr>
            <w:proofErr w:type="gramStart"/>
            <w:r w:rsidRPr="00867023">
              <w:rPr>
                <w:rFonts w:ascii="Times New Roman" w:hAnsi="Times New Roman" w:cs="Times New Roman"/>
                <w:sz w:val="24"/>
                <w:szCs w:val="24"/>
              </w:rPr>
              <w:t>В соответствии с данными мониторинга по оказанию медицинской помощи пострадавшим в ДТП число выездов бригад скорой медицинской помощи (далее – СМП) государственного бюджетного учреждения здравоохранения «Пензенская областная станция скорой медицинской помощи (далее – ГБУЗ «ПОССМП») на место ДТП составило 526, что на 46 выезда бригад СМП меньше количества выездов, выполненных за аналогичный период прошлого года (далее – АППГ).</w:t>
            </w:r>
            <w:proofErr w:type="gramEnd"/>
            <w:r w:rsidRPr="00867023">
              <w:rPr>
                <w:rFonts w:ascii="Times New Roman" w:hAnsi="Times New Roman" w:cs="Times New Roman"/>
                <w:sz w:val="24"/>
                <w:szCs w:val="24"/>
              </w:rPr>
              <w:t xml:space="preserve"> Число пострадавших в ДТП, которым оказана медицинская помощь бригадами СМП, увеличилось с 838 до 911 человек. Число пострадавших в результате ДТП, доставленных в лечебно-профилактические учреждения бригадами СМП, выросло с 554 до 574.</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За период с 01.01.2024 по 30.06.2024 выдано 115 свидетельств о смерти в результате </w:t>
            </w:r>
            <w:proofErr w:type="spellStart"/>
            <w:r w:rsidRPr="00867023">
              <w:rPr>
                <w:rFonts w:ascii="Times New Roman" w:hAnsi="Times New Roman" w:cs="Times New Roman"/>
                <w:sz w:val="24"/>
                <w:szCs w:val="24"/>
              </w:rPr>
              <w:t>транпортных</w:t>
            </w:r>
            <w:proofErr w:type="spellEnd"/>
            <w:r w:rsidRPr="00867023">
              <w:rPr>
                <w:rFonts w:ascii="Times New Roman" w:hAnsi="Times New Roman" w:cs="Times New Roman"/>
                <w:sz w:val="24"/>
                <w:szCs w:val="24"/>
              </w:rPr>
              <w:t xml:space="preserve"> несчастных случаев, что на 14 случаев больше, чем за АПГГ.  </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Результаты анализа показывают, что 70% погибших от ДТП погибают на месте ДТП. Данные показатели свидетельствуют о тяжести полученных повреждений погибших в результате ДТП, не совместимых с жизнью. Косвенно этот факт также подтверждается увеличением доли вызовов СМП со временем </w:t>
            </w:r>
            <w:proofErr w:type="spellStart"/>
            <w:r w:rsidRPr="00867023">
              <w:rPr>
                <w:rFonts w:ascii="Times New Roman" w:hAnsi="Times New Roman" w:cs="Times New Roman"/>
                <w:sz w:val="24"/>
                <w:szCs w:val="24"/>
              </w:rPr>
              <w:t>доезда</w:t>
            </w:r>
            <w:proofErr w:type="spellEnd"/>
            <w:r w:rsidRPr="00867023">
              <w:rPr>
                <w:rFonts w:ascii="Times New Roman" w:hAnsi="Times New Roman" w:cs="Times New Roman"/>
                <w:sz w:val="24"/>
                <w:szCs w:val="24"/>
              </w:rPr>
              <w:t xml:space="preserve"> до пациента менее 20 минут при обслуживании вызовов в экстренной форме: 2021 год – 91%, 2022 год и 2023 год – 92%. За 6 месяцев 2024 г </w:t>
            </w:r>
            <w:proofErr w:type="gramStart"/>
            <w:r w:rsidRPr="00867023">
              <w:rPr>
                <w:rFonts w:ascii="Times New Roman" w:hAnsi="Times New Roman" w:cs="Times New Roman"/>
                <w:sz w:val="24"/>
                <w:szCs w:val="24"/>
              </w:rPr>
              <w:t>-т</w:t>
            </w:r>
            <w:proofErr w:type="gramEnd"/>
            <w:r w:rsidRPr="00867023">
              <w:rPr>
                <w:rFonts w:ascii="Times New Roman" w:hAnsi="Times New Roman" w:cs="Times New Roman"/>
                <w:sz w:val="24"/>
                <w:szCs w:val="24"/>
              </w:rPr>
              <w:t>акже 92 %</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Доля пациентов, доставленных в стационар от общего числа пострадавших в ДТП, выросла с 64% до 65%, что также подтверждает тяжелую и </w:t>
            </w:r>
            <w:proofErr w:type="spellStart"/>
            <w:proofErr w:type="gramStart"/>
            <w:r w:rsidRPr="00867023">
              <w:rPr>
                <w:rFonts w:ascii="Times New Roman" w:hAnsi="Times New Roman" w:cs="Times New Roman"/>
                <w:sz w:val="24"/>
                <w:szCs w:val="24"/>
              </w:rPr>
              <w:t>средне-тяжелую</w:t>
            </w:r>
            <w:proofErr w:type="spellEnd"/>
            <w:proofErr w:type="gramEnd"/>
            <w:r w:rsidRPr="00867023">
              <w:rPr>
                <w:rFonts w:ascii="Times New Roman" w:hAnsi="Times New Roman" w:cs="Times New Roman"/>
                <w:sz w:val="24"/>
                <w:szCs w:val="24"/>
              </w:rPr>
              <w:t xml:space="preserve"> степень полученных пострадавшими в ДТП повреждений, являющихся основаниями для госпитализации.</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Ведущим мероприятием, направленным на совершенствование медицинской помощи пострадавшим в ДТП, является обеспечение максимально быстрой доставки пострадавших в </w:t>
            </w:r>
            <w:proofErr w:type="spellStart"/>
            <w:r w:rsidRPr="00867023">
              <w:rPr>
                <w:rFonts w:ascii="Times New Roman" w:hAnsi="Times New Roman" w:cs="Times New Roman"/>
                <w:sz w:val="24"/>
                <w:szCs w:val="24"/>
              </w:rPr>
              <w:t>травмоцентры</w:t>
            </w:r>
            <w:proofErr w:type="spellEnd"/>
            <w:r w:rsidRPr="00867023">
              <w:rPr>
                <w:rFonts w:ascii="Times New Roman" w:hAnsi="Times New Roman" w:cs="Times New Roman"/>
                <w:sz w:val="24"/>
                <w:szCs w:val="24"/>
              </w:rPr>
              <w:t xml:space="preserve"> 1 уровня, для чего:</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функционирует единый диспетчерский пункт ГБУЗ «Пензенская областная станция скорой медицинской помощи»;</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системно обновляется санитарный автотранспорт ГБУЗ «Пензенская областная станция скорой медицинской помощи»;</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lastRenderedPageBreak/>
              <w:t>- с 2020 года Пензенская область реализует проект по развитию санитарной авиации. Воздушными судами, в том числе, осуществляется медицинская эвакуация пострадавших в ДТП.</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Сокращению уровня профессиональной заболеваемости и предупреждению возникновения случаев профессиональных заболеваний будет способствовать работа Центра </w:t>
            </w:r>
            <w:proofErr w:type="spellStart"/>
            <w:r w:rsidRPr="00867023">
              <w:rPr>
                <w:rFonts w:ascii="Times New Roman" w:hAnsi="Times New Roman" w:cs="Times New Roman"/>
                <w:sz w:val="24"/>
                <w:szCs w:val="24"/>
              </w:rPr>
              <w:t>профпатологии</w:t>
            </w:r>
            <w:proofErr w:type="spellEnd"/>
            <w:r w:rsidRPr="00867023">
              <w:rPr>
                <w:rFonts w:ascii="Times New Roman" w:hAnsi="Times New Roman" w:cs="Times New Roman"/>
                <w:sz w:val="24"/>
                <w:szCs w:val="24"/>
              </w:rPr>
              <w:t>, открытого на базе ГБУЗ «Пензенская областная клиническая больница им. Н.Н. Бурденко» в 2022 году.</w:t>
            </w:r>
          </w:p>
          <w:p w:rsidR="00F07C05" w:rsidRPr="00867023" w:rsidRDefault="00F07C05"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С целью достижения целевых показателей регионального проекта в регионе в рамках заложенного принципа комплексности мер по профилактике дорожно-транспортного травматизма сформирован и реализуется соответствующий План мероприятий, утвержденных распоряжением Правительства Пензенской области (№ 523-рП от 09.08.2022).</w:t>
            </w:r>
          </w:p>
          <w:p w:rsidR="00F07C05" w:rsidRPr="00867023" w:rsidRDefault="00F07C05"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Основные направления усилий региона в области обеспечения безопасности дорожного движения:</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мероприятия дорожной деятельности, направленные на повы</w:t>
            </w:r>
            <w:r w:rsidR="00F07C05" w:rsidRPr="00867023">
              <w:rPr>
                <w:rFonts w:ascii="Times New Roman" w:hAnsi="Times New Roman" w:cs="Times New Roman"/>
                <w:sz w:val="24"/>
                <w:szCs w:val="24"/>
              </w:rPr>
              <w:t>шение уровня безопасности дорог</w:t>
            </w:r>
            <w:r w:rsidRPr="00867023">
              <w:rPr>
                <w:rFonts w:ascii="Times New Roman" w:hAnsi="Times New Roman" w:cs="Times New Roman"/>
                <w:sz w:val="24"/>
                <w:szCs w:val="24"/>
              </w:rPr>
              <w:t>;</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мероприятия по развитию системы оказания специализированной медицинской помощи пострадавшим в дорожно-транспортных происшествиях и снижению смертности от них;</w:t>
            </w:r>
          </w:p>
          <w:p w:rsidR="00C16AB0" w:rsidRPr="00867023" w:rsidRDefault="00C16AB0"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 мероприятия по развитию </w:t>
            </w:r>
            <w:r w:rsidR="00F07C05" w:rsidRPr="00867023">
              <w:rPr>
                <w:rFonts w:ascii="Times New Roman" w:hAnsi="Times New Roman" w:cs="Times New Roman"/>
                <w:sz w:val="24"/>
                <w:szCs w:val="24"/>
              </w:rPr>
              <w:t xml:space="preserve">системы </w:t>
            </w:r>
            <w:proofErr w:type="spellStart"/>
            <w:r w:rsidR="00F07C05" w:rsidRPr="00867023">
              <w:rPr>
                <w:rFonts w:ascii="Times New Roman" w:hAnsi="Times New Roman" w:cs="Times New Roman"/>
                <w:sz w:val="24"/>
                <w:szCs w:val="24"/>
              </w:rPr>
              <w:t>фотовидеофиксации</w:t>
            </w:r>
            <w:proofErr w:type="spellEnd"/>
            <w:r w:rsidR="00F07C05" w:rsidRPr="00867023">
              <w:rPr>
                <w:rFonts w:ascii="Times New Roman" w:hAnsi="Times New Roman" w:cs="Times New Roman"/>
                <w:sz w:val="24"/>
                <w:szCs w:val="24"/>
              </w:rPr>
              <w:t xml:space="preserve"> нарушений ПДД и интеллектуальных транспортных систем</w:t>
            </w:r>
            <w:r w:rsidR="009D001F" w:rsidRPr="00867023">
              <w:rPr>
                <w:rFonts w:ascii="Times New Roman" w:hAnsi="Times New Roman" w:cs="Times New Roman"/>
                <w:sz w:val="24"/>
                <w:szCs w:val="24"/>
              </w:rPr>
              <w:t>;</w:t>
            </w:r>
          </w:p>
          <w:p w:rsidR="009D001F" w:rsidRPr="00867023" w:rsidRDefault="009D001F"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мероприятия по предупреждению детского дорожно-транспортного травматизма;</w:t>
            </w:r>
          </w:p>
          <w:p w:rsidR="009D001F" w:rsidRPr="00867023" w:rsidRDefault="009D001F"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мероприятия по пропаганде безопасности дорожного движения.</w:t>
            </w:r>
          </w:p>
          <w:p w:rsidR="0080234C" w:rsidRPr="00867023" w:rsidRDefault="0080234C"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За 6 месяцев 2024 года отмечается увеличение числа ДТП на 8%, числа погибших в них людей на 27%.</w:t>
            </w:r>
          </w:p>
          <w:p w:rsidR="009D001F" w:rsidRPr="00867023" w:rsidRDefault="009D001F"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Значения основного показателя РП «БДД» «Транспортный риск» составило </w:t>
            </w:r>
            <w:r w:rsidR="00F07C05" w:rsidRPr="00867023">
              <w:rPr>
                <w:rFonts w:ascii="Times New Roman" w:hAnsi="Times New Roman" w:cs="Times New Roman"/>
                <w:sz w:val="24"/>
                <w:szCs w:val="24"/>
              </w:rPr>
              <w:t>1,67</w:t>
            </w:r>
            <w:r w:rsidRPr="00867023">
              <w:rPr>
                <w:rFonts w:ascii="Times New Roman" w:hAnsi="Times New Roman" w:cs="Times New Roman"/>
                <w:sz w:val="24"/>
                <w:szCs w:val="24"/>
              </w:rPr>
              <w:t xml:space="preserve"> погибших в ДТП человек на 10 тысяч транспортных средств, при пороговом значении – </w:t>
            </w:r>
            <w:r w:rsidR="00F07C05" w:rsidRPr="00867023">
              <w:rPr>
                <w:rFonts w:ascii="Times New Roman" w:hAnsi="Times New Roman" w:cs="Times New Roman"/>
                <w:sz w:val="24"/>
                <w:szCs w:val="24"/>
              </w:rPr>
              <w:t xml:space="preserve">1,131 (плановое значение показателя </w:t>
            </w:r>
            <w:proofErr w:type="gramStart"/>
            <w:r w:rsidR="00F07C05" w:rsidRPr="00867023">
              <w:rPr>
                <w:rFonts w:ascii="Times New Roman" w:hAnsi="Times New Roman" w:cs="Times New Roman"/>
                <w:sz w:val="24"/>
                <w:szCs w:val="24"/>
              </w:rPr>
              <w:t>на конец</w:t>
            </w:r>
            <w:proofErr w:type="gramEnd"/>
            <w:r w:rsidR="00F07C05" w:rsidRPr="00867023">
              <w:rPr>
                <w:rFonts w:ascii="Times New Roman" w:hAnsi="Times New Roman" w:cs="Times New Roman"/>
                <w:sz w:val="24"/>
                <w:szCs w:val="24"/>
              </w:rPr>
              <w:t xml:space="preserve"> 2024 года – 3,11)</w:t>
            </w:r>
            <w:r w:rsidRPr="00867023">
              <w:rPr>
                <w:rFonts w:ascii="Times New Roman" w:hAnsi="Times New Roman" w:cs="Times New Roman"/>
                <w:sz w:val="24"/>
                <w:szCs w:val="24"/>
              </w:rPr>
              <w:t>.</w:t>
            </w:r>
          </w:p>
          <w:p w:rsidR="007A3B2E" w:rsidRPr="00867023" w:rsidRDefault="009D001F"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 xml:space="preserve">Значение дополнительного показателя РП «БДД» «Социальный риск» составило </w:t>
            </w:r>
            <w:r w:rsidR="00F07C05" w:rsidRPr="00867023">
              <w:rPr>
                <w:rFonts w:ascii="Times New Roman" w:hAnsi="Times New Roman" w:cs="Times New Roman"/>
                <w:sz w:val="24"/>
                <w:szCs w:val="24"/>
              </w:rPr>
              <w:t>6,68</w:t>
            </w:r>
            <w:r w:rsidRPr="00867023">
              <w:rPr>
                <w:rFonts w:ascii="Times New Roman" w:hAnsi="Times New Roman" w:cs="Times New Roman"/>
                <w:sz w:val="24"/>
                <w:szCs w:val="24"/>
              </w:rPr>
              <w:t xml:space="preserve"> погибших в ДТП человек на 100 тысяч населения, при пороговом значении – </w:t>
            </w:r>
            <w:r w:rsidR="00F07C05" w:rsidRPr="00867023">
              <w:rPr>
                <w:rFonts w:ascii="Times New Roman" w:hAnsi="Times New Roman" w:cs="Times New Roman"/>
                <w:sz w:val="24"/>
                <w:szCs w:val="24"/>
              </w:rPr>
              <w:t xml:space="preserve">4,252 (плановое значение показателя </w:t>
            </w:r>
            <w:proofErr w:type="gramStart"/>
            <w:r w:rsidR="00F07C05" w:rsidRPr="00867023">
              <w:rPr>
                <w:rFonts w:ascii="Times New Roman" w:hAnsi="Times New Roman" w:cs="Times New Roman"/>
                <w:sz w:val="24"/>
                <w:szCs w:val="24"/>
              </w:rPr>
              <w:t>на конец</w:t>
            </w:r>
            <w:proofErr w:type="gramEnd"/>
            <w:r w:rsidR="00F07C05" w:rsidRPr="00867023">
              <w:rPr>
                <w:rFonts w:ascii="Times New Roman" w:hAnsi="Times New Roman" w:cs="Times New Roman"/>
                <w:sz w:val="24"/>
                <w:szCs w:val="24"/>
              </w:rPr>
              <w:t xml:space="preserve"> 2024 года – 12,45).</w:t>
            </w:r>
          </w:p>
          <w:p w:rsidR="0080234C" w:rsidRPr="00867023" w:rsidRDefault="0080234C" w:rsidP="0080234C">
            <w:pPr>
              <w:pStyle w:val="af5"/>
              <w:ind w:firstLine="318"/>
              <w:jc w:val="both"/>
              <w:rPr>
                <w:rFonts w:ascii="Times New Roman" w:hAnsi="Times New Roman" w:cs="Times New Roman"/>
                <w:sz w:val="24"/>
                <w:szCs w:val="24"/>
              </w:rPr>
            </w:pPr>
            <w:r w:rsidRPr="00867023">
              <w:rPr>
                <w:rFonts w:ascii="Times New Roman" w:hAnsi="Times New Roman" w:cs="Times New Roman"/>
                <w:sz w:val="24"/>
                <w:szCs w:val="24"/>
              </w:rPr>
              <w:t>Рост показателей смертности (превышение пороговых значений) на территории региона в текущем году обусловлен, в первую очередь, увеличением смертельных случаев на дорогах федерального значения, где погибло более 60% участников дорожного движения.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6E83" w:rsidRPr="00867023" w:rsidRDefault="00256E83" w:rsidP="00256E83">
            <w:pPr>
              <w:jc w:val="center"/>
              <w:rPr>
                <w:color w:val="0D0D0D"/>
              </w:rPr>
            </w:pPr>
            <w:r w:rsidRPr="00867023">
              <w:rPr>
                <w:color w:val="0D0D0D"/>
              </w:rPr>
              <w:lastRenderedPageBreak/>
              <w:t>1. Министерство здравоохранения</w:t>
            </w:r>
          </w:p>
          <w:p w:rsidR="00F41812" w:rsidRPr="00867023" w:rsidRDefault="00256E83" w:rsidP="00256E83">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D9319B" w:rsidRPr="00867023" w:rsidRDefault="00D9319B" w:rsidP="00256E83">
            <w:pPr>
              <w:pStyle w:val="af5"/>
              <w:jc w:val="center"/>
              <w:rPr>
                <w:rFonts w:ascii="Times New Roman" w:hAnsi="Times New Roman" w:cs="Times New Roman"/>
                <w:color w:val="0D0D0D"/>
                <w:sz w:val="24"/>
                <w:szCs w:val="24"/>
              </w:rPr>
            </w:pPr>
          </w:p>
          <w:p w:rsidR="00D9319B" w:rsidRPr="00867023" w:rsidRDefault="00D9319B" w:rsidP="00256E83">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2. Министерство цифрового развития, транспорта и связи пензенской области.</w:t>
            </w: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3.5. Способствовать сохранению и укреплению здоровья населения, увеличению роли профилактики </w:t>
            </w:r>
            <w:r w:rsidRPr="00867023">
              <w:rPr>
                <w:rFonts w:ascii="Times New Roman" w:hAnsi="Times New Roman" w:cs="Times New Roman"/>
                <w:color w:val="0D0D0D"/>
                <w:sz w:val="24"/>
                <w:szCs w:val="24"/>
              </w:rPr>
              <w:lastRenderedPageBreak/>
              <w:t xml:space="preserve">заболеваемости и формированию </w:t>
            </w:r>
            <w:proofErr w:type="spellStart"/>
            <w:r w:rsidRPr="00867023">
              <w:rPr>
                <w:rFonts w:ascii="Times New Roman" w:hAnsi="Times New Roman" w:cs="Times New Roman"/>
                <w:color w:val="0D0D0D"/>
                <w:sz w:val="24"/>
                <w:szCs w:val="24"/>
              </w:rPr>
              <w:t>жизнесохранительного</w:t>
            </w:r>
            <w:proofErr w:type="spellEnd"/>
            <w:r w:rsidRPr="00867023">
              <w:rPr>
                <w:rFonts w:ascii="Times New Roman" w:hAnsi="Times New Roman" w:cs="Times New Roman"/>
                <w:color w:val="0D0D0D"/>
                <w:sz w:val="24"/>
                <w:szCs w:val="24"/>
              </w:rPr>
              <w:t xml:space="preserve"> поведения, развитию условий для ведения здорового образа жизни, повышения культуры здорового образа жизни.</w:t>
            </w:r>
          </w:p>
          <w:p w:rsidR="008F7AA0" w:rsidRPr="00867023" w:rsidRDefault="008F7AA0" w:rsidP="00256E83">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50445" w:rsidRPr="00867023" w:rsidRDefault="00750445" w:rsidP="008D472C">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 xml:space="preserve">В Пензенской области функционирует ГБУЗ Пензенский областной центр общественного здоровья и медицинской профилактики» (далее ПОЦОЗ и МП), 12 отделений и 29 кабинетов медицинской профилактики, 6 Центров здоровья (3 для </w:t>
            </w:r>
            <w:r w:rsidRPr="00867023">
              <w:rPr>
                <w:rFonts w:ascii="Times New Roman" w:hAnsi="Times New Roman" w:cs="Times New Roman"/>
                <w:color w:val="0D0D0D"/>
                <w:sz w:val="24"/>
                <w:szCs w:val="24"/>
              </w:rPr>
              <w:lastRenderedPageBreak/>
              <w:t>взрослого населения, 2 для детского населения и 1 смешанный), кабинеты врачей-диетологов, кабинеты помощи при отказе от курения, Школы здоровья в поликлинических и стационарных подразделениях.</w:t>
            </w:r>
            <w:proofErr w:type="gramEnd"/>
          </w:p>
          <w:p w:rsidR="00750445" w:rsidRPr="00867023" w:rsidRDefault="00750445" w:rsidP="008D472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На базе Центров здоровья, отделений и кабинетов профилактики работают 840 Школ пациентов, в том числе 494 школы «здорового образа жизни». Из них, по профилактике </w:t>
            </w:r>
            <w:proofErr w:type="spellStart"/>
            <w:r w:rsidRPr="00867023">
              <w:rPr>
                <w:rFonts w:ascii="Times New Roman" w:hAnsi="Times New Roman" w:cs="Times New Roman"/>
                <w:color w:val="0D0D0D"/>
                <w:sz w:val="24"/>
                <w:szCs w:val="24"/>
              </w:rPr>
              <w:t>табакокурения</w:t>
            </w:r>
            <w:proofErr w:type="spellEnd"/>
            <w:r w:rsidRPr="00867023">
              <w:rPr>
                <w:rFonts w:ascii="Times New Roman" w:hAnsi="Times New Roman" w:cs="Times New Roman"/>
                <w:color w:val="0D0D0D"/>
                <w:sz w:val="24"/>
                <w:szCs w:val="24"/>
              </w:rPr>
              <w:t xml:space="preserve"> – 101, по профилактике алкоголизма - 26, по профилактике наркомании - 18, по профилактике ССЗ -73, по профилактике ожирения и рациональному питанию - 101, по профилактике низкой физической активности 86, по профилактике сахарного диабета - 89. Охват населения профилактическими мероприятиями в поликлинических подразделениях медицинских организаций по итогам январ</w:t>
            </w:r>
            <w:proofErr w:type="gramStart"/>
            <w:r w:rsidRPr="00867023">
              <w:rPr>
                <w:rFonts w:ascii="Times New Roman" w:hAnsi="Times New Roman" w:cs="Times New Roman"/>
                <w:color w:val="0D0D0D"/>
                <w:sz w:val="24"/>
                <w:szCs w:val="24"/>
              </w:rPr>
              <w:t>я-</w:t>
            </w:r>
            <w:proofErr w:type="gramEnd"/>
            <w:r w:rsidRPr="00867023">
              <w:rPr>
                <w:rFonts w:ascii="Times New Roman" w:hAnsi="Times New Roman" w:cs="Times New Roman"/>
                <w:color w:val="0D0D0D"/>
                <w:sz w:val="24"/>
                <w:szCs w:val="24"/>
              </w:rPr>
              <w:t xml:space="preserve"> июня 2024 года составляет 116 054 человек, из них по здоровому образу жизни – 24 396.</w:t>
            </w:r>
          </w:p>
          <w:p w:rsidR="00750445" w:rsidRPr="00867023" w:rsidRDefault="00750445" w:rsidP="008D472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медицинских </w:t>
            </w:r>
            <w:proofErr w:type="gramStart"/>
            <w:r w:rsidRPr="00867023">
              <w:rPr>
                <w:rFonts w:ascii="Times New Roman" w:hAnsi="Times New Roman" w:cs="Times New Roman"/>
                <w:color w:val="0D0D0D"/>
                <w:sz w:val="24"/>
                <w:szCs w:val="24"/>
              </w:rPr>
              <w:t>организациях</w:t>
            </w:r>
            <w:proofErr w:type="gramEnd"/>
            <w:r w:rsidRPr="00867023">
              <w:rPr>
                <w:rFonts w:ascii="Times New Roman" w:hAnsi="Times New Roman" w:cs="Times New Roman"/>
                <w:color w:val="0D0D0D"/>
                <w:sz w:val="24"/>
                <w:szCs w:val="24"/>
              </w:rPr>
              <w:t xml:space="preserve"> на базе стационарных отделений также открыто 421 Школа пациентов, в том числе 304 – по здоровому образу жизни. Из них по профилактике </w:t>
            </w:r>
            <w:proofErr w:type="spellStart"/>
            <w:r w:rsidRPr="00867023">
              <w:rPr>
                <w:rFonts w:ascii="Times New Roman" w:hAnsi="Times New Roman" w:cs="Times New Roman"/>
                <w:color w:val="0D0D0D"/>
                <w:sz w:val="24"/>
                <w:szCs w:val="24"/>
              </w:rPr>
              <w:t>табакокурения</w:t>
            </w:r>
            <w:proofErr w:type="spellEnd"/>
            <w:r w:rsidRPr="00867023">
              <w:rPr>
                <w:rFonts w:ascii="Times New Roman" w:hAnsi="Times New Roman" w:cs="Times New Roman"/>
                <w:color w:val="0D0D0D"/>
                <w:sz w:val="24"/>
                <w:szCs w:val="24"/>
              </w:rPr>
              <w:t xml:space="preserve"> – 70 по профилактике ожирения и рациональному питанию – 64, по профилактике низкой физической активности 31, по профилактике сахарного диабета – 10, по профилактике алкоголизма – 38, профилактике наркомании – 28, профилактике ССЗ – 43. Охват населения профилактическими мероприятиями в стационарных отделениях медицинских организаций по итогам января - июня 2024 года составляет 77 990 человек, из них по здоровому образу жизни – 31 890.</w:t>
            </w:r>
          </w:p>
          <w:p w:rsidR="00750445" w:rsidRPr="00867023" w:rsidRDefault="00750445" w:rsidP="008D472C">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медицинских организациях Пензенской области в поликлинических подразделениях открыто 1 кабинет врача-диетолога (кабинеты здорового питания), где сертифицированный врач-диетолог оказывает помощь по вопросам коррекции веса, профилактике ожирения, рационального питания, основам рационального питания при различных заболеваниях.</w:t>
            </w:r>
            <w:proofErr w:type="gramEnd"/>
            <w:r w:rsidRPr="00867023">
              <w:rPr>
                <w:rFonts w:ascii="Times New Roman" w:hAnsi="Times New Roman" w:cs="Times New Roman"/>
                <w:color w:val="0D0D0D"/>
                <w:sz w:val="24"/>
                <w:szCs w:val="24"/>
              </w:rPr>
              <w:t xml:space="preserve"> По итогам января - июня 2024 года обратились в кабинет 267 человек.</w:t>
            </w:r>
          </w:p>
          <w:p w:rsidR="00750445" w:rsidRPr="00867023" w:rsidRDefault="00750445" w:rsidP="008D472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медицинских </w:t>
            </w:r>
            <w:proofErr w:type="gramStart"/>
            <w:r w:rsidRPr="00867023">
              <w:rPr>
                <w:rFonts w:ascii="Times New Roman" w:hAnsi="Times New Roman" w:cs="Times New Roman"/>
                <w:color w:val="0D0D0D"/>
                <w:sz w:val="24"/>
                <w:szCs w:val="24"/>
              </w:rPr>
              <w:t>организациях</w:t>
            </w:r>
            <w:proofErr w:type="gramEnd"/>
            <w:r w:rsidRPr="00867023">
              <w:rPr>
                <w:rFonts w:ascii="Times New Roman" w:hAnsi="Times New Roman" w:cs="Times New Roman"/>
                <w:color w:val="0D0D0D"/>
                <w:sz w:val="24"/>
                <w:szCs w:val="24"/>
              </w:rPr>
              <w:t xml:space="preserve"> Пензенской области открыты 16 кабинетов помощи при отказе от курения, ведущие активную образовательную работу среди молодого поколения по профилактике </w:t>
            </w:r>
            <w:proofErr w:type="spellStart"/>
            <w:r w:rsidRPr="00867023">
              <w:rPr>
                <w:rFonts w:ascii="Times New Roman" w:hAnsi="Times New Roman" w:cs="Times New Roman"/>
                <w:color w:val="0D0D0D"/>
                <w:sz w:val="24"/>
                <w:szCs w:val="24"/>
              </w:rPr>
              <w:t>табакокурения</w:t>
            </w:r>
            <w:proofErr w:type="spellEnd"/>
            <w:r w:rsidRPr="00867023">
              <w:rPr>
                <w:rFonts w:ascii="Times New Roman" w:hAnsi="Times New Roman" w:cs="Times New Roman"/>
                <w:color w:val="0D0D0D"/>
                <w:sz w:val="24"/>
                <w:szCs w:val="24"/>
              </w:rPr>
              <w:t xml:space="preserve">. По итогам января - июня 2024 года в кабинетах помощи при отказе от курения прошли обучение 2 338 человек, приняли решение об отказе от курения – 1 328 человек. </w:t>
            </w:r>
          </w:p>
          <w:p w:rsidR="00750445" w:rsidRPr="00867023" w:rsidRDefault="00750445" w:rsidP="008D472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Центрами здоровья осуществляются выездные формы работы в муниципальные районы области, где проводятся профилактические мероприятия среди учащихся, их родителей, медицинских работников и населения в целом, всего за январь-июнь 2024 года осуществлено 113 выездов, охват профилактическими мероприятиями составляет 5 591 человек.</w:t>
            </w:r>
          </w:p>
          <w:p w:rsidR="00750445" w:rsidRPr="00867023" w:rsidRDefault="00750445" w:rsidP="00750445">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На телефон «горячей линии», способствующей прекращению потребления табака </w:t>
            </w:r>
            <w:r w:rsidRPr="00867023">
              <w:rPr>
                <w:rFonts w:ascii="Times New Roman" w:hAnsi="Times New Roman" w:cs="Times New Roman"/>
                <w:color w:val="0D0D0D"/>
                <w:sz w:val="24"/>
                <w:szCs w:val="24"/>
              </w:rPr>
              <w:lastRenderedPageBreak/>
              <w:t>и лечению табачной зависимости за январь-июнь 2024 года поступило 74 обращения, из них 48 человека направлены к врачам кабинетов по отказу от курения или в ЦЗ, или в ОНБ, 5 решили попытаться бросить курить самостоятельно, 11 человек получили разъяснительную информацию о вреде ЭСДН, 5 человек получили информацию, не касающуюся вопросов по отказу</w:t>
            </w:r>
            <w:proofErr w:type="gramEnd"/>
            <w:r w:rsidRPr="00867023">
              <w:rPr>
                <w:rFonts w:ascii="Times New Roman" w:hAnsi="Times New Roman" w:cs="Times New Roman"/>
                <w:color w:val="0D0D0D"/>
                <w:sz w:val="24"/>
                <w:szCs w:val="24"/>
              </w:rPr>
              <w:t xml:space="preserve"> от курения, 5 дана информация о вреде пассивного курения.</w:t>
            </w:r>
          </w:p>
          <w:p w:rsidR="001848E0" w:rsidRPr="00867023" w:rsidRDefault="001848E0" w:rsidP="0075044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Министерством физической культуры и спорта Пензенской области ведется работа:</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по увеличению числа лиц, систематически занимающихся физической культурой и спортом (на 1 июля 2024 года – 57,7%). </w:t>
            </w:r>
            <w:proofErr w:type="gramStart"/>
            <w:r w:rsidRPr="00867023">
              <w:rPr>
                <w:rFonts w:ascii="Times New Roman" w:hAnsi="Times New Roman" w:cs="Times New Roman"/>
                <w:color w:val="0D0D0D"/>
                <w:sz w:val="24"/>
                <w:szCs w:val="24"/>
              </w:rPr>
              <w:t>В рамках Календарного плана официальных физкультурных мероприятий и спортивных мероприятий Пензенской области за 1 полугодие 2024 года проведено 378 спортивно-массовых мероприятия областного и федерального уровня, в которых приняли участие более 85 тыс. человек, в том числе:</w:t>
            </w:r>
            <w:proofErr w:type="gramEnd"/>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- 294 областных спортивных мероприятия, с общим количеством участников 25,1 тыс. человек;</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- 84 всероссийских и межрегиональных спортивных мероприятий, в которых приняли участие 60,6 тыс. человек.</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Из наиболее крупных спортивных соревнований, проведенных и запланированных к проведению в 2024 году, являются:</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всероссийская Спартакиада специальной Олимпиады по дисциплинам: плавание, роллер спорт, шорт-трек;</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всероссийские соревнования по каратэ «Кубок Памяти»;</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чемпионат России по спорту лиц с поражением ОДА </w:t>
            </w:r>
            <w:r w:rsidR="009F09BA"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дисциплина – настольный теннис);</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этап Кубка России по мотоциклетному спорту (мотокросс);</w:t>
            </w:r>
          </w:p>
          <w:p w:rsidR="001848E0" w:rsidRPr="00867023" w:rsidRDefault="001848E0"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Кубок России</w:t>
            </w:r>
            <w:r w:rsidR="00E83680" w:rsidRPr="00867023">
              <w:rPr>
                <w:rFonts w:ascii="Times New Roman" w:hAnsi="Times New Roman" w:cs="Times New Roman"/>
                <w:color w:val="0D0D0D"/>
                <w:sz w:val="24"/>
                <w:szCs w:val="24"/>
              </w:rPr>
              <w:t xml:space="preserve"> по спортивному ориентированию</w:t>
            </w:r>
            <w:r w:rsidR="009F09BA" w:rsidRPr="00867023">
              <w:rPr>
                <w:rFonts w:ascii="Times New Roman" w:hAnsi="Times New Roman" w:cs="Times New Roman"/>
                <w:color w:val="0D0D0D"/>
                <w:sz w:val="24"/>
                <w:szCs w:val="24"/>
              </w:rPr>
              <w:t>;</w:t>
            </w:r>
          </w:p>
          <w:p w:rsidR="009F09BA" w:rsidRPr="00867023" w:rsidRDefault="009F09BA"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финальные соревнования по 10 видам спорта в рамках XII летней спартакиады учащихся (</w:t>
            </w:r>
            <w:proofErr w:type="gramStart"/>
            <w:r w:rsidRPr="00867023">
              <w:rPr>
                <w:rFonts w:ascii="Times New Roman" w:hAnsi="Times New Roman" w:cs="Times New Roman"/>
                <w:color w:val="0D0D0D"/>
                <w:sz w:val="24"/>
                <w:szCs w:val="24"/>
              </w:rPr>
              <w:t>юношеская</w:t>
            </w:r>
            <w:proofErr w:type="gramEnd"/>
            <w:r w:rsidRPr="00867023">
              <w:rPr>
                <w:rFonts w:ascii="Times New Roman" w:hAnsi="Times New Roman" w:cs="Times New Roman"/>
                <w:color w:val="0D0D0D"/>
                <w:sz w:val="24"/>
                <w:szCs w:val="24"/>
              </w:rPr>
              <w:t>) России 2024 года;</w:t>
            </w:r>
          </w:p>
          <w:p w:rsidR="009F09BA" w:rsidRPr="00867023" w:rsidRDefault="009F09BA"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первенство России по прыжкам в воду;</w:t>
            </w:r>
          </w:p>
          <w:p w:rsidR="009F09BA" w:rsidRPr="00867023" w:rsidRDefault="009F09BA" w:rsidP="000B5DE1">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первенство России по велосипедному спорту (ВМХ);</w:t>
            </w:r>
          </w:p>
          <w:p w:rsidR="008F7AA0" w:rsidRPr="00867023" w:rsidRDefault="009F09BA" w:rsidP="008D472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первенство и Кубок России по плаванию на открытой воде.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jc w:val="center"/>
              <w:rPr>
                <w:color w:val="0D0D0D"/>
              </w:rPr>
            </w:pPr>
            <w:r w:rsidRPr="00867023">
              <w:rPr>
                <w:color w:val="0D0D0D"/>
              </w:rPr>
              <w:lastRenderedPageBreak/>
              <w:t>1. Министерство здравоохранения</w:t>
            </w:r>
          </w:p>
          <w:p w:rsidR="008F7AA0" w:rsidRPr="00867023" w:rsidRDefault="008F7AA0" w:rsidP="00256E83">
            <w:pPr>
              <w:pStyle w:val="af5"/>
              <w:ind w:left="175" w:hanging="17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8F7AA0" w:rsidRPr="00867023" w:rsidRDefault="008F7AA0" w:rsidP="00256E83">
            <w:pPr>
              <w:pStyle w:val="af5"/>
              <w:ind w:left="175" w:hanging="175"/>
              <w:jc w:val="center"/>
              <w:rPr>
                <w:rFonts w:ascii="Times New Roman" w:hAnsi="Times New Roman" w:cs="Times New Roman"/>
                <w:color w:val="0D0D0D"/>
                <w:sz w:val="24"/>
                <w:szCs w:val="24"/>
              </w:rPr>
            </w:pPr>
          </w:p>
          <w:p w:rsidR="008F7AA0" w:rsidRPr="00867023" w:rsidRDefault="008F7AA0" w:rsidP="00256E83">
            <w:pPr>
              <w:pStyle w:val="af5"/>
              <w:ind w:left="175" w:hanging="17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2. Министерство физической культуры и спорта Пензенской области</w:t>
            </w:r>
          </w:p>
          <w:p w:rsidR="008F7AA0" w:rsidRPr="00867023" w:rsidRDefault="008F7AA0" w:rsidP="00256E83">
            <w:pPr>
              <w:pStyle w:val="af5"/>
              <w:jc w:val="center"/>
              <w:rPr>
                <w:rFonts w:ascii="Times New Roman" w:hAnsi="Times New Roman" w:cs="Times New Roman"/>
                <w:color w:val="0D0D0D"/>
                <w:sz w:val="24"/>
                <w:szCs w:val="24"/>
              </w:rPr>
            </w:pP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3.6. Содействовать процессу развития и внедрения корпоративных систем медицины (корпоративных программ укрепления здоровья) как основному механизму увеличения ожидаемой продолжительности здоровой жизни </w:t>
            </w:r>
            <w:r w:rsidRPr="00867023">
              <w:rPr>
                <w:rFonts w:ascii="Times New Roman" w:hAnsi="Times New Roman" w:cs="Times New Roman"/>
                <w:color w:val="0D0D0D"/>
                <w:sz w:val="24"/>
                <w:szCs w:val="24"/>
              </w:rPr>
              <w:lastRenderedPageBreak/>
              <w:t>и долголетия работников, снижения уровня заболеваемости, обеспечения комфортных и безопасных условий труда на основе корпоративных модельных программ укрепления здоровья работающих.</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7139" w:rsidRPr="00867023" w:rsidRDefault="00BF7139" w:rsidP="00BF713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ГБУЗ «</w:t>
            </w:r>
            <w:proofErr w:type="gramStart"/>
            <w:r w:rsidRPr="00867023">
              <w:rPr>
                <w:rFonts w:ascii="Times New Roman" w:hAnsi="Times New Roman" w:cs="Times New Roman"/>
                <w:color w:val="0D0D0D"/>
                <w:sz w:val="24"/>
                <w:szCs w:val="24"/>
              </w:rPr>
              <w:t>Пензенский</w:t>
            </w:r>
            <w:proofErr w:type="gramEnd"/>
            <w:r w:rsidRPr="00867023">
              <w:rPr>
                <w:rFonts w:ascii="Times New Roman" w:hAnsi="Times New Roman" w:cs="Times New Roman"/>
                <w:color w:val="0D0D0D"/>
                <w:sz w:val="24"/>
                <w:szCs w:val="24"/>
              </w:rPr>
              <w:t xml:space="preserve"> областной центр общественного здоровья и медицинской профилактики», совместно с другими ведомствами, и во взаимодействии с главами муниципальных образований, проводит информирование населения о методах борьбы и факторах развития ХНИЗ. В муниципальных </w:t>
            </w:r>
            <w:proofErr w:type="gramStart"/>
            <w:r w:rsidRPr="00867023">
              <w:rPr>
                <w:rFonts w:ascii="Times New Roman" w:hAnsi="Times New Roman" w:cs="Times New Roman"/>
                <w:color w:val="0D0D0D"/>
                <w:sz w:val="24"/>
                <w:szCs w:val="24"/>
              </w:rPr>
              <w:t>образованиях</w:t>
            </w:r>
            <w:proofErr w:type="gramEnd"/>
            <w:r w:rsidRPr="00867023">
              <w:rPr>
                <w:rFonts w:ascii="Times New Roman" w:hAnsi="Times New Roman" w:cs="Times New Roman"/>
                <w:color w:val="0D0D0D"/>
                <w:sz w:val="24"/>
                <w:szCs w:val="24"/>
              </w:rPr>
              <w:t xml:space="preserve"> организована системная работа по созданию условий для занятия спортом, организован подвоз населения на проведении обследования в рамках диспансеризации, профилактических осмотров и т.д. Ежегодно осуществляется не менее 10 </w:t>
            </w:r>
            <w:r w:rsidRPr="00867023">
              <w:rPr>
                <w:rFonts w:ascii="Times New Roman" w:hAnsi="Times New Roman" w:cs="Times New Roman"/>
                <w:color w:val="0D0D0D"/>
                <w:sz w:val="24"/>
                <w:szCs w:val="24"/>
              </w:rPr>
              <w:lastRenderedPageBreak/>
              <w:t xml:space="preserve">мероприятий. </w:t>
            </w:r>
          </w:p>
          <w:p w:rsidR="008F7AA0" w:rsidRPr="00867023" w:rsidRDefault="00BF7139" w:rsidP="00BF713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За 6 месяцев 2024 года, в рамках корпоративных программ укрепления здоровья, проведены мероприятии на территории Центральный рынок г. Пензы, Городищенский район, СОШ села Елюзань, Каменка, </w:t>
            </w:r>
            <w:proofErr w:type="spellStart"/>
            <w:r w:rsidRPr="00867023">
              <w:rPr>
                <w:rFonts w:ascii="Times New Roman" w:hAnsi="Times New Roman" w:cs="Times New Roman"/>
                <w:color w:val="0D0D0D"/>
                <w:sz w:val="24"/>
                <w:szCs w:val="24"/>
              </w:rPr>
              <w:t>Горэлектросеть</w:t>
            </w:r>
            <w:proofErr w:type="spellEnd"/>
            <w:r w:rsidRPr="00867023">
              <w:rPr>
                <w:rFonts w:ascii="Times New Roman" w:hAnsi="Times New Roman" w:cs="Times New Roman"/>
                <w:color w:val="0D0D0D"/>
                <w:sz w:val="24"/>
                <w:szCs w:val="24"/>
              </w:rPr>
              <w:t xml:space="preserve">, </w:t>
            </w:r>
            <w:proofErr w:type="spellStart"/>
            <w:r w:rsidRPr="00867023">
              <w:rPr>
                <w:rFonts w:ascii="Times New Roman" w:hAnsi="Times New Roman" w:cs="Times New Roman"/>
                <w:color w:val="0D0D0D"/>
                <w:sz w:val="24"/>
                <w:szCs w:val="24"/>
              </w:rPr>
              <w:t>Лунино</w:t>
            </w:r>
            <w:proofErr w:type="spellEnd"/>
            <w:r w:rsidRPr="00867023">
              <w:rPr>
                <w:rFonts w:ascii="Times New Roman" w:hAnsi="Times New Roman" w:cs="Times New Roman"/>
                <w:color w:val="0D0D0D"/>
                <w:sz w:val="24"/>
                <w:szCs w:val="24"/>
              </w:rPr>
              <w:t xml:space="preserve">, Центр социального обслуживания населения, СОШ, </w:t>
            </w:r>
            <w:proofErr w:type="spellStart"/>
            <w:r w:rsidRPr="00867023">
              <w:rPr>
                <w:rFonts w:ascii="Times New Roman" w:hAnsi="Times New Roman" w:cs="Times New Roman"/>
                <w:color w:val="0D0D0D"/>
                <w:sz w:val="24"/>
                <w:szCs w:val="24"/>
              </w:rPr>
              <w:t>р.п</w:t>
            </w:r>
            <w:proofErr w:type="gramStart"/>
            <w:r w:rsidRPr="00867023">
              <w:rPr>
                <w:rFonts w:ascii="Times New Roman" w:hAnsi="Times New Roman" w:cs="Times New Roman"/>
                <w:color w:val="0D0D0D"/>
                <w:sz w:val="24"/>
                <w:szCs w:val="24"/>
              </w:rPr>
              <w:t>.К</w:t>
            </w:r>
            <w:proofErr w:type="gramEnd"/>
            <w:r w:rsidRPr="00867023">
              <w:rPr>
                <w:rFonts w:ascii="Times New Roman" w:hAnsi="Times New Roman" w:cs="Times New Roman"/>
                <w:color w:val="0D0D0D"/>
                <w:sz w:val="24"/>
                <w:szCs w:val="24"/>
              </w:rPr>
              <w:t>олышлей</w:t>
            </w:r>
            <w:proofErr w:type="spellEnd"/>
            <w:r w:rsidRPr="00867023">
              <w:rPr>
                <w:rFonts w:ascii="Times New Roman" w:hAnsi="Times New Roman" w:cs="Times New Roman"/>
                <w:color w:val="0D0D0D"/>
                <w:sz w:val="24"/>
                <w:szCs w:val="24"/>
              </w:rPr>
              <w:t>, ООО "</w:t>
            </w:r>
            <w:proofErr w:type="spellStart"/>
            <w:r w:rsidRPr="00867023">
              <w:rPr>
                <w:rFonts w:ascii="Times New Roman" w:hAnsi="Times New Roman" w:cs="Times New Roman"/>
                <w:color w:val="0D0D0D"/>
                <w:sz w:val="24"/>
                <w:szCs w:val="24"/>
              </w:rPr>
              <w:t>СвитЛайф</w:t>
            </w:r>
            <w:proofErr w:type="spellEnd"/>
            <w:r w:rsidRPr="00867023">
              <w:rPr>
                <w:rFonts w:ascii="Times New Roman" w:hAnsi="Times New Roman" w:cs="Times New Roman"/>
                <w:color w:val="0D0D0D"/>
                <w:sz w:val="24"/>
                <w:szCs w:val="24"/>
              </w:rPr>
              <w:t xml:space="preserve">", р.п. Мокшан, Управление культуры, г. Каменка, </w:t>
            </w:r>
            <w:proofErr w:type="spellStart"/>
            <w:r w:rsidRPr="00867023">
              <w:rPr>
                <w:rFonts w:ascii="Times New Roman" w:hAnsi="Times New Roman" w:cs="Times New Roman"/>
                <w:color w:val="0D0D0D"/>
                <w:sz w:val="24"/>
                <w:szCs w:val="24"/>
              </w:rPr>
              <w:t>Горводоканал</w:t>
            </w:r>
            <w:proofErr w:type="spellEnd"/>
            <w:r w:rsidRPr="00867023">
              <w:rPr>
                <w:rFonts w:ascii="Times New Roman" w:hAnsi="Times New Roman" w:cs="Times New Roman"/>
                <w:color w:val="0D0D0D"/>
                <w:sz w:val="24"/>
                <w:szCs w:val="24"/>
              </w:rPr>
              <w:t xml:space="preserve">, г. Сердобск, ООО "ИБС" г. Пензы, Администрация </w:t>
            </w:r>
            <w:proofErr w:type="spellStart"/>
            <w:r w:rsidRPr="00867023">
              <w:rPr>
                <w:rFonts w:ascii="Times New Roman" w:hAnsi="Times New Roman" w:cs="Times New Roman"/>
                <w:color w:val="0D0D0D"/>
                <w:sz w:val="24"/>
                <w:szCs w:val="24"/>
              </w:rPr>
              <w:t>Наровчатского</w:t>
            </w:r>
            <w:proofErr w:type="spellEnd"/>
            <w:r w:rsidRPr="00867023">
              <w:rPr>
                <w:rFonts w:ascii="Times New Roman" w:hAnsi="Times New Roman" w:cs="Times New Roman"/>
                <w:color w:val="0D0D0D"/>
                <w:sz w:val="24"/>
                <w:szCs w:val="24"/>
              </w:rPr>
              <w:t xml:space="preserve"> района, Администрация Каменского района, ЕВРАЗ </w:t>
            </w:r>
            <w:proofErr w:type="spellStart"/>
            <w:r w:rsidRPr="00867023">
              <w:rPr>
                <w:rFonts w:ascii="Times New Roman" w:hAnsi="Times New Roman" w:cs="Times New Roman"/>
                <w:color w:val="0D0D0D"/>
                <w:sz w:val="24"/>
                <w:szCs w:val="24"/>
              </w:rPr>
              <w:t>Маркет</w:t>
            </w:r>
            <w:proofErr w:type="spellEnd"/>
            <w:r w:rsidRPr="00867023">
              <w:rPr>
                <w:rFonts w:ascii="Times New Roman" w:hAnsi="Times New Roman" w:cs="Times New Roman"/>
                <w:color w:val="0D0D0D"/>
                <w:sz w:val="24"/>
                <w:szCs w:val="24"/>
              </w:rPr>
              <w:t xml:space="preserve"> в Пензе, Министерство здравоохранения Пензенской области. Проведено комплексное обследование сотрудников, тематические лекции и беседы. Дополнительно обновлены знаки запрета курения на рабочих местах и местах общего пользования в количестве 100 экз. и распространен информационный материал о вреде курения (листовки в количестве 1000 экз. и 10 плакатов). Всем участникам корпоративных программ региона были разосланы ссылки на эфиры ведущих специалистов Министерства здравоохранения Пензенской области о важности ответственного отношения к своему здоровью для обеспечения трудовой активности; а также ссылки на тематические посты в </w:t>
            </w:r>
            <w:proofErr w:type="spellStart"/>
            <w:r w:rsidRPr="00867023">
              <w:rPr>
                <w:rFonts w:ascii="Times New Roman" w:hAnsi="Times New Roman" w:cs="Times New Roman"/>
                <w:color w:val="0D0D0D"/>
                <w:sz w:val="24"/>
                <w:szCs w:val="24"/>
              </w:rPr>
              <w:t>аккаунтах</w:t>
            </w:r>
            <w:proofErr w:type="spellEnd"/>
            <w:r w:rsidRPr="00867023">
              <w:rPr>
                <w:rFonts w:ascii="Times New Roman" w:hAnsi="Times New Roman" w:cs="Times New Roman"/>
                <w:color w:val="0D0D0D"/>
                <w:sz w:val="24"/>
                <w:szCs w:val="24"/>
              </w:rPr>
              <w:t xml:space="preserve"> социальных сетей.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0B77E9">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 Министерство здравоохранения</w:t>
            </w:r>
          </w:p>
          <w:p w:rsidR="008F7AA0" w:rsidRPr="00867023" w:rsidRDefault="008F7AA0" w:rsidP="000B77E9">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8F7AA0" w:rsidRPr="00867023" w:rsidRDefault="008F7AA0" w:rsidP="000B77E9">
            <w:pPr>
              <w:pStyle w:val="af5"/>
              <w:jc w:val="center"/>
              <w:rPr>
                <w:rFonts w:ascii="Times New Roman" w:hAnsi="Times New Roman" w:cs="Times New Roman"/>
                <w:color w:val="0D0D0D"/>
                <w:sz w:val="24"/>
                <w:szCs w:val="24"/>
              </w:rPr>
            </w:pPr>
          </w:p>
          <w:p w:rsidR="008F7AA0" w:rsidRPr="00867023" w:rsidRDefault="008F7AA0" w:rsidP="000B77E9">
            <w:pPr>
              <w:pStyle w:val="af5"/>
              <w:jc w:val="center"/>
              <w:rPr>
                <w:rFonts w:ascii="Times New Roman" w:hAnsi="Times New Roman" w:cs="Times New Roman"/>
                <w:color w:val="0D0D0D"/>
                <w:sz w:val="24"/>
                <w:szCs w:val="24"/>
              </w:rPr>
            </w:pPr>
          </w:p>
        </w:tc>
      </w:tr>
      <w:tr w:rsidR="008F7AA0" w:rsidRPr="00867023" w:rsidTr="00082051">
        <w:trPr>
          <w:trHeight w:val="59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3.7. Осуществлять мониторинг и прогнозирование демографической и социально-экономической ситуации в области с целью определения приоритетных направлений и перспектив развития.</w:t>
            </w:r>
          </w:p>
          <w:p w:rsidR="008F7AA0" w:rsidRPr="00867023" w:rsidRDefault="008F7AA0" w:rsidP="00627777">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7E7F" w:rsidRPr="00867023" w:rsidRDefault="00307E7F" w:rsidP="0026715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Министерство труда, социальной защиты и демографии Пензенской области во исполнение распоряжения Правительства Пензенской области от 15.05.2013 № 261-рП «О проведении мониторинга демографической ситуации и реализации мероприятий демографического развития на территории Пензенской области» проводит ежемесячный мониторинг демографической ситуации в Пензенской области. 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среднесрочного и долгосрочного прогноза социально-экономического развития Пензенской области ежегодно проводится прогноз демографической ситуации в регионе (численность населения, количество родившихся, количество умерших, число прибывших, число выбывших).</w:t>
            </w:r>
          </w:p>
          <w:p w:rsidR="008F7AA0" w:rsidRPr="00867023" w:rsidRDefault="00307E7F" w:rsidP="00267155">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Основные приоритеты развития промышленного комплекса Пензенской области в рамках реализации Стратегии социально-экономического развития Пензенской области в 2024 году будут направлены на внедрение современных технологических процессов и новых производств, связанных с развитием станкостроения, приборостроения, производства медицинских изделий и лекарственных препаратов, мебельной, целлюлозно-бумажной промышленности и технических средств охраны; развитие существующих территориально-отраслевых кластеров;</w:t>
            </w:r>
            <w:proofErr w:type="gramEnd"/>
            <w:r w:rsidRPr="00867023">
              <w:rPr>
                <w:rFonts w:ascii="Times New Roman" w:hAnsi="Times New Roman" w:cs="Times New Roman"/>
                <w:color w:val="0D0D0D"/>
                <w:sz w:val="24"/>
                <w:szCs w:val="24"/>
              </w:rPr>
              <w:t xml:space="preserve"> повышение производительности труда и внедрение принципов бережливого производства в рамках реализации национального проекта «Производительность труда».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67155">
            <w:pPr>
              <w:jc w:val="center"/>
              <w:rPr>
                <w:color w:val="0D0D0D"/>
              </w:rPr>
            </w:pPr>
            <w:r w:rsidRPr="00867023">
              <w:rPr>
                <w:color w:val="0D0D0D"/>
              </w:rPr>
              <w:t xml:space="preserve">1. </w:t>
            </w:r>
            <w:r w:rsidR="00267155" w:rsidRPr="00867023">
              <w:rPr>
                <w:color w:val="0D0D0D"/>
              </w:rPr>
              <w:t>Министерство труда, социальной защиты и демографии Пензенской области</w:t>
            </w:r>
          </w:p>
          <w:p w:rsidR="008F7AA0" w:rsidRPr="00867023" w:rsidRDefault="008F7AA0" w:rsidP="00256E83">
            <w:pPr>
              <w:pStyle w:val="af5"/>
              <w:jc w:val="center"/>
              <w:rPr>
                <w:rFonts w:ascii="Times New Roman" w:hAnsi="Times New Roman" w:cs="Times New Roman"/>
                <w:color w:val="0D0D0D"/>
                <w:sz w:val="24"/>
                <w:szCs w:val="24"/>
              </w:rPr>
            </w:pPr>
          </w:p>
          <w:p w:rsidR="00267155" w:rsidRPr="00867023" w:rsidRDefault="008F7AA0" w:rsidP="00267155">
            <w:pPr>
              <w:jc w:val="center"/>
              <w:rPr>
                <w:color w:val="0D0D0D"/>
              </w:rPr>
            </w:pPr>
            <w:r w:rsidRPr="00867023">
              <w:rPr>
                <w:color w:val="0D0D0D"/>
              </w:rPr>
              <w:t xml:space="preserve">2. </w:t>
            </w:r>
            <w:r w:rsidR="00267155" w:rsidRPr="00867023">
              <w:rPr>
                <w:color w:val="0D0D0D"/>
              </w:rPr>
              <w:t>Министерство экономического развития</w:t>
            </w:r>
          </w:p>
          <w:p w:rsidR="00267155" w:rsidRPr="00867023" w:rsidRDefault="00267155" w:rsidP="00267155">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и промышленности Пензенской области</w:t>
            </w:r>
          </w:p>
          <w:p w:rsidR="008F7AA0" w:rsidRPr="00867023" w:rsidRDefault="008F7AA0" w:rsidP="000B77E9">
            <w:pPr>
              <w:pStyle w:val="af5"/>
              <w:jc w:val="center"/>
              <w:rPr>
                <w:rFonts w:ascii="Times New Roman" w:hAnsi="Times New Roman" w:cs="Times New Roman"/>
                <w:color w:val="0D0D0D"/>
                <w:sz w:val="24"/>
                <w:szCs w:val="24"/>
              </w:rPr>
            </w:pP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3.8. Содействовать повышению уровня рождаемости, укреплению института семьи, возрождению и сохранению духовно-нравственных </w:t>
            </w:r>
            <w:r w:rsidRPr="00867023">
              <w:rPr>
                <w:rFonts w:ascii="Times New Roman" w:hAnsi="Times New Roman" w:cs="Times New Roman"/>
                <w:color w:val="0D0D0D"/>
                <w:sz w:val="24"/>
                <w:szCs w:val="24"/>
              </w:rPr>
              <w:lastRenderedPageBreak/>
              <w:t>традиций семейных отношений, семейного воспитания.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Министерством образования Пензенской области совместно с ГАОУ ДПО «Институт регионального развития» в целях укрепления и развития воспитательной компоненты в системе дошкольного и общего образования, обеспечивающей распространение традиционного мировоззрения, ценностей семьи и многодетности, </w:t>
            </w:r>
            <w:r w:rsidRPr="00867023">
              <w:rPr>
                <w:rFonts w:ascii="Times New Roman" w:hAnsi="Times New Roman" w:cs="Times New Roman"/>
                <w:color w:val="0D0D0D"/>
                <w:sz w:val="24"/>
                <w:szCs w:val="24"/>
              </w:rPr>
              <w:lastRenderedPageBreak/>
              <w:t xml:space="preserve">осуществляется следующий комплекс мер: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реализация курса «</w:t>
            </w:r>
            <w:proofErr w:type="spellStart"/>
            <w:r w:rsidRPr="00867023">
              <w:rPr>
                <w:rFonts w:ascii="Times New Roman" w:hAnsi="Times New Roman" w:cs="Times New Roman"/>
                <w:color w:val="0D0D0D"/>
                <w:sz w:val="24"/>
                <w:szCs w:val="24"/>
              </w:rPr>
              <w:t>Семьеведение</w:t>
            </w:r>
            <w:proofErr w:type="spellEnd"/>
            <w:r w:rsidRPr="00867023">
              <w:rPr>
                <w:rFonts w:ascii="Times New Roman" w:hAnsi="Times New Roman" w:cs="Times New Roman"/>
                <w:color w:val="0D0D0D"/>
                <w:sz w:val="24"/>
                <w:szCs w:val="24"/>
              </w:rPr>
              <w:t xml:space="preserve">» в дошкольных и общеобразовательных организациях;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реализация областного проекта «Родительский университет»;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совершенствование работы родительского всеобуча в образовательных организациях;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проведение курсовых мероприятий для граждан, желающих принять детей-сирот и детей, оставшихся без попечения родителей, в семью;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консультативная работа с родителями, воспитывающими детей с проблемами в развитии и адаптации. </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2024 году, объявленном Годом семьи, ГАОУ ДПО «Институт регионального развития Пензенской области» выпустил образовательную программу для детей раннего и дошкольного возраста «</w:t>
            </w:r>
            <w:proofErr w:type="spellStart"/>
            <w:r w:rsidRPr="00867023">
              <w:rPr>
                <w:rFonts w:ascii="Times New Roman" w:hAnsi="Times New Roman" w:cs="Times New Roman"/>
                <w:color w:val="0D0D0D"/>
                <w:sz w:val="24"/>
                <w:szCs w:val="24"/>
              </w:rPr>
              <w:t>Семьеведение</w:t>
            </w:r>
            <w:proofErr w:type="spellEnd"/>
            <w:r w:rsidRPr="00867023">
              <w:rPr>
                <w:rFonts w:ascii="Times New Roman" w:hAnsi="Times New Roman" w:cs="Times New Roman"/>
                <w:color w:val="0D0D0D"/>
                <w:sz w:val="24"/>
                <w:szCs w:val="24"/>
              </w:rPr>
              <w:t>». Идея издания — объединить в учебном процессе всех участников образовательных отношений: детей, родителей и воспитателей. Программа способствует благоприятному вхождению ребенка в мир социальных отношений посредством формирования представлений о своей семье. 29 февраля 2024 года в Губернаторском доме состоялась презентация образовательного издания для детей дошкольного возраста «</w:t>
            </w:r>
            <w:proofErr w:type="spellStart"/>
            <w:r w:rsidRPr="00867023">
              <w:rPr>
                <w:rFonts w:ascii="Times New Roman" w:hAnsi="Times New Roman" w:cs="Times New Roman"/>
                <w:color w:val="0D0D0D"/>
                <w:sz w:val="24"/>
                <w:szCs w:val="24"/>
              </w:rPr>
              <w:t>Семьеведение</w:t>
            </w:r>
            <w:proofErr w:type="spellEnd"/>
            <w:r w:rsidRPr="00867023">
              <w:rPr>
                <w:rFonts w:ascii="Times New Roman" w:hAnsi="Times New Roman" w:cs="Times New Roman"/>
                <w:color w:val="0D0D0D"/>
                <w:sz w:val="24"/>
                <w:szCs w:val="24"/>
              </w:rPr>
              <w:t>».</w:t>
            </w:r>
          </w:p>
          <w:p w:rsidR="00EB2975"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настоящее время 80% дошкольных и общеобразовательных организаций Пензенской области реализуют курс «</w:t>
            </w:r>
            <w:proofErr w:type="spellStart"/>
            <w:r w:rsidRPr="00867023">
              <w:rPr>
                <w:rFonts w:ascii="Times New Roman" w:hAnsi="Times New Roman" w:cs="Times New Roman"/>
                <w:color w:val="0D0D0D"/>
                <w:sz w:val="24"/>
                <w:szCs w:val="24"/>
              </w:rPr>
              <w:t>Семьеведение</w:t>
            </w:r>
            <w:proofErr w:type="spellEnd"/>
            <w:r w:rsidRPr="00867023">
              <w:rPr>
                <w:rFonts w:ascii="Times New Roman" w:hAnsi="Times New Roman" w:cs="Times New Roman"/>
                <w:color w:val="0D0D0D"/>
                <w:sz w:val="24"/>
                <w:szCs w:val="24"/>
              </w:rPr>
              <w:t>», направленный на подготовку подрастающего поколения к семейной жизни. Новая программа «</w:t>
            </w:r>
            <w:proofErr w:type="spellStart"/>
            <w:r w:rsidRPr="00867023">
              <w:rPr>
                <w:rFonts w:ascii="Times New Roman" w:hAnsi="Times New Roman" w:cs="Times New Roman"/>
                <w:color w:val="0D0D0D"/>
                <w:sz w:val="24"/>
                <w:szCs w:val="24"/>
              </w:rPr>
              <w:t>Семьеведение</w:t>
            </w:r>
            <w:proofErr w:type="spellEnd"/>
            <w:r w:rsidRPr="00867023">
              <w:rPr>
                <w:rFonts w:ascii="Times New Roman" w:hAnsi="Times New Roman" w:cs="Times New Roman"/>
                <w:color w:val="0D0D0D"/>
                <w:sz w:val="24"/>
                <w:szCs w:val="24"/>
              </w:rPr>
              <w:t xml:space="preserve">» – это 240 тематических дней, то есть каждую неделю – День семьи. </w:t>
            </w:r>
          </w:p>
          <w:p w:rsidR="008F7AA0" w:rsidRPr="00867023" w:rsidRDefault="00EB2975" w:rsidP="00EB297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Кроме того, Институтом регионального развития регулярно проводятся педагогические салоны, где педагогические работники представляют свой опыт работы с программой. Весь курс программы разбит на блоки в соответствии с календарно – тематическим планированием и включается в себя занятия и массовые мероприятия. Мероприятия проводятся в соответствии с календарно – тематическим планированием на 2024 год. </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EB2975" w:rsidP="00EB2975">
            <w:pPr>
              <w:jc w:val="center"/>
              <w:rPr>
                <w:color w:val="0D0D0D"/>
              </w:rPr>
            </w:pPr>
            <w:r w:rsidRPr="00867023">
              <w:rPr>
                <w:color w:val="0D0D0D"/>
              </w:rPr>
              <w:lastRenderedPageBreak/>
              <w:t xml:space="preserve">1. </w:t>
            </w:r>
            <w:r w:rsidR="008F7AA0" w:rsidRPr="00867023">
              <w:rPr>
                <w:color w:val="0D0D0D"/>
              </w:rPr>
              <w:t>Министерство образования Пензенской области</w:t>
            </w:r>
          </w:p>
          <w:p w:rsidR="008F7AA0" w:rsidRPr="00867023" w:rsidRDefault="008F7AA0" w:rsidP="00EB2975">
            <w:pPr>
              <w:jc w:val="center"/>
              <w:rPr>
                <w:color w:val="0D0D0D"/>
              </w:rPr>
            </w:pPr>
          </w:p>
          <w:p w:rsidR="008F7AA0" w:rsidRPr="00867023" w:rsidRDefault="008F7AA0" w:rsidP="00EB2975">
            <w:pPr>
              <w:jc w:val="center"/>
              <w:rPr>
                <w:color w:val="0D0D0D"/>
              </w:rPr>
            </w:pP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2777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3.9. Совершенствовать систему обеспечения государственной материальной поддержкой семей, имеющих детей, включая индексацию пособий; создавать условия для возвращения женщин, имеющих маленьких детей, к активной трудовой деятельности.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целом</w:t>
            </w:r>
            <w:proofErr w:type="gramEnd"/>
            <w:r w:rsidRPr="00867023">
              <w:rPr>
                <w:rFonts w:ascii="Times New Roman" w:hAnsi="Times New Roman" w:cs="Times New Roman"/>
                <w:color w:val="0D0D0D"/>
                <w:sz w:val="24"/>
                <w:szCs w:val="24"/>
              </w:rPr>
              <w:t xml:space="preserve"> в Пензенской области проживает 220 тыс. детей, из них на 76 тыс. детей (35%) предоставляются различные меры социальной поддержки; 10,9 тыс. семей являются многодетными.</w:t>
            </w:r>
          </w:p>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настоящее время, благодаря государственным и региональным программам, гражданам оказывается социальная помощь в виде пособий, компенсаций и иных социальных выплат: начиная с периода беременности женщины, продолжается по случаю рождения детей и сопровождает период их развития, осуществления ухода и воспитания - вплоть до наступления совершеннолетия.</w:t>
            </w:r>
          </w:p>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Все выплаты, реализуемые в регионе, </w:t>
            </w:r>
            <w:proofErr w:type="gramStart"/>
            <w:r w:rsidRPr="00867023">
              <w:rPr>
                <w:rFonts w:ascii="Times New Roman" w:hAnsi="Times New Roman" w:cs="Times New Roman"/>
                <w:color w:val="0D0D0D"/>
                <w:sz w:val="24"/>
                <w:szCs w:val="24"/>
              </w:rPr>
              <w:t>носят адресный характер и направлены</w:t>
            </w:r>
            <w:proofErr w:type="gramEnd"/>
            <w:r w:rsidRPr="00867023">
              <w:rPr>
                <w:rFonts w:ascii="Times New Roman" w:hAnsi="Times New Roman" w:cs="Times New Roman"/>
                <w:color w:val="0D0D0D"/>
                <w:sz w:val="24"/>
                <w:szCs w:val="24"/>
              </w:rPr>
              <w:t xml:space="preserve"> для конкретной категории граждан (беременные женщины, кормящие и одинокие матери, </w:t>
            </w:r>
            <w:r w:rsidRPr="00867023">
              <w:rPr>
                <w:rFonts w:ascii="Times New Roman" w:hAnsi="Times New Roman" w:cs="Times New Roman"/>
                <w:color w:val="0D0D0D"/>
                <w:sz w:val="24"/>
                <w:szCs w:val="24"/>
              </w:rPr>
              <w:lastRenderedPageBreak/>
              <w:t>многодетные семьи, студенты и т.д.).</w:t>
            </w:r>
          </w:p>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Все денежные выплаты, установленные семьям с детьми, производятся получателям своевременно и в полном объеме, задолженности по выплате не имеется.</w:t>
            </w:r>
          </w:p>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Кроме того, с 01.01.2023 в регионе введено ежемесячное пособие в связи с рождением и воспитанием ребенка (далее – единое пособие).</w:t>
            </w:r>
          </w:p>
          <w:p w:rsidR="004308E2"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Размер пособия зависит от размера дефицита дохода семьи и составлять 50%, 75% или 100% регионального ПМ для детей.  </w:t>
            </w:r>
          </w:p>
          <w:p w:rsidR="008F7AA0" w:rsidRPr="00867023" w:rsidRDefault="004308E2"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Благодаря введению единого пособия в Пензенской области выстроена единая и комплексная «бесшовная» адресная поддержка семей с детьми с ранних сроков беременности женщины до достижения ребенком 17 лет, которой охвачены семьи, воспитывающие около 76 тыс. детей.</w:t>
            </w:r>
          </w:p>
          <w:p w:rsidR="008166E9" w:rsidRPr="00867023" w:rsidRDefault="008166E9" w:rsidP="008166E9">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2024 году в рамках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 1210-рП (с последующими изменениями) реализуется мероприятие «Профессиональное обучение и дополнительное профессиональное образование женщин в период отпуска по уходу за ребенком до достижения им возраста трех лет, незанятых граждан, которым в соответствии с законодательством</w:t>
            </w:r>
            <w:proofErr w:type="gramEnd"/>
            <w:r w:rsidRPr="00867023">
              <w:rPr>
                <w:rFonts w:ascii="Times New Roman" w:hAnsi="Times New Roman" w:cs="Times New Roman"/>
                <w:color w:val="0D0D0D"/>
                <w:sz w:val="24"/>
                <w:szCs w:val="24"/>
              </w:rPr>
              <w:t xml:space="preserve"> Российской Федерации назначена страховая пенсия </w:t>
            </w:r>
            <w:proofErr w:type="gramStart"/>
            <w:r w:rsidRPr="00867023">
              <w:rPr>
                <w:rFonts w:ascii="Times New Roman" w:hAnsi="Times New Roman" w:cs="Times New Roman"/>
                <w:color w:val="0D0D0D"/>
                <w:sz w:val="24"/>
                <w:szCs w:val="24"/>
              </w:rPr>
              <w:t>и</w:t>
            </w:r>
            <w:proofErr w:type="gramEnd"/>
            <w:r w:rsidRPr="00867023">
              <w:rPr>
                <w:rFonts w:ascii="Times New Roman" w:hAnsi="Times New Roman" w:cs="Times New Roman"/>
                <w:color w:val="0D0D0D"/>
                <w:sz w:val="24"/>
                <w:szCs w:val="24"/>
              </w:rPr>
              <w:t xml:space="preserve"> которые стремятся возобновить трудовую деятельность».</w:t>
            </w:r>
          </w:p>
          <w:p w:rsidR="008166E9" w:rsidRPr="00867023" w:rsidRDefault="008166E9"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За 1 полугодие прошли профессиональное обучение 9 женщин, находящихся в отпуске по уходу за ребенком в возрасте до трех лет по профессиям: сестринское дело в стоматологии, сестринское дело в хирургии, сестринская помощь детям при хирургических заболеваниях, мастер маникюра, кладовщик, бухгалтер, специалист по кадрам, 1С: зарплата и управление предприятием.</w:t>
            </w:r>
          </w:p>
          <w:p w:rsidR="008166E9" w:rsidRPr="00867023" w:rsidRDefault="008166E9"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 реализацию мероприятия в 2024 году выделено 553,8 тыс. руб., из средств бюджета Пензенской области.</w:t>
            </w:r>
          </w:p>
          <w:p w:rsidR="008166E9" w:rsidRPr="00867023" w:rsidRDefault="008166E9"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итогам года будет обучено не менее 50 женщин, находящихся в отпуске по уходу за ребенком в возрасте до трех лет.</w:t>
            </w:r>
          </w:p>
          <w:p w:rsidR="008F7AA0" w:rsidRPr="00867023" w:rsidRDefault="008166E9" w:rsidP="008166E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Обучение могут проходить женщины, находящиеся в отпуске по уходу за ребенком в возрасте до трех лет – служащие администраций, организаций образования, здравоохранения и социальной защиты муниципальных образований, а также работниками различных предприятий (организаций) Пензенской области.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6E83">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 Министерство труда, социальной защиты и демографии Пензенской области</w:t>
            </w:r>
          </w:p>
          <w:p w:rsidR="008F7AA0" w:rsidRPr="00867023" w:rsidRDefault="008F7AA0" w:rsidP="00256E83">
            <w:pPr>
              <w:pStyle w:val="af5"/>
              <w:jc w:val="center"/>
              <w:rPr>
                <w:rFonts w:ascii="Times New Roman" w:hAnsi="Times New Roman" w:cs="Times New Roman"/>
                <w:color w:val="0D0D0D"/>
                <w:sz w:val="24"/>
                <w:szCs w:val="24"/>
              </w:rPr>
            </w:pPr>
          </w:p>
          <w:p w:rsidR="008F7AA0" w:rsidRPr="00867023" w:rsidRDefault="008F7AA0" w:rsidP="00ED074D">
            <w:pPr>
              <w:pStyle w:val="af5"/>
              <w:jc w:val="center"/>
              <w:rPr>
                <w:rFonts w:ascii="Times New Roman" w:hAnsi="Times New Roman" w:cs="Times New Roman"/>
                <w:color w:val="0D0D0D"/>
                <w:sz w:val="24"/>
                <w:szCs w:val="24"/>
              </w:rPr>
            </w:pP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365F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3.10. Содействовать укреплению репродуктивного здоровья населения и повышению качества оказания медицинской помощи женщинам в </w:t>
            </w:r>
            <w:r w:rsidRPr="00867023">
              <w:rPr>
                <w:rFonts w:ascii="Times New Roman" w:hAnsi="Times New Roman" w:cs="Times New Roman"/>
                <w:color w:val="0D0D0D"/>
                <w:sz w:val="24"/>
                <w:szCs w:val="24"/>
              </w:rPr>
              <w:lastRenderedPageBreak/>
              <w:t>период беременности и родов, развитию перинатальных технологий; обеспечивать государственную поддержку лечения бесплодия.</w:t>
            </w: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С целью сохранения репродуктивного здоровья населения в Пензенской области в рамках национального проекта «Развитие детского здравоохранения, включая создание современной инфраструктуры оказания медицинской помощи детям» проводятся профилактические осмотры детей в возрасте 15-17 лет девочек врачами </w:t>
            </w:r>
            <w:r w:rsidRPr="00867023">
              <w:rPr>
                <w:rFonts w:ascii="Times New Roman" w:hAnsi="Times New Roman" w:cs="Times New Roman"/>
                <w:color w:val="0D0D0D"/>
                <w:sz w:val="24"/>
                <w:szCs w:val="24"/>
              </w:rPr>
              <w:lastRenderedPageBreak/>
              <w:t xml:space="preserve">акушерами-гинекологами, мальчиков детскими урологами - </w:t>
            </w:r>
            <w:proofErr w:type="spellStart"/>
            <w:r w:rsidRPr="00867023">
              <w:rPr>
                <w:rFonts w:ascii="Times New Roman" w:hAnsi="Times New Roman" w:cs="Times New Roman"/>
                <w:color w:val="0D0D0D"/>
                <w:sz w:val="24"/>
                <w:szCs w:val="24"/>
              </w:rPr>
              <w:t>андрологами</w:t>
            </w:r>
            <w:proofErr w:type="spellEnd"/>
            <w:r w:rsidRPr="00867023">
              <w:rPr>
                <w:rFonts w:ascii="Times New Roman" w:hAnsi="Times New Roman" w:cs="Times New Roman"/>
                <w:color w:val="0D0D0D"/>
                <w:sz w:val="24"/>
                <w:szCs w:val="24"/>
              </w:rPr>
              <w:t>. В течение 1 полугодия 2024 года в рамках профилактических осмотров проведены осмотры врачами-акушерам</w:t>
            </w:r>
            <w:proofErr w:type="gramStart"/>
            <w:r w:rsidRPr="00867023">
              <w:rPr>
                <w:rFonts w:ascii="Times New Roman" w:hAnsi="Times New Roman" w:cs="Times New Roman"/>
                <w:color w:val="0D0D0D"/>
                <w:sz w:val="24"/>
                <w:szCs w:val="24"/>
              </w:rPr>
              <w:t>и-</w:t>
            </w:r>
            <w:proofErr w:type="gramEnd"/>
            <w:r w:rsidRPr="00867023">
              <w:rPr>
                <w:rFonts w:ascii="Times New Roman" w:hAnsi="Times New Roman" w:cs="Times New Roman"/>
                <w:color w:val="0D0D0D"/>
                <w:sz w:val="24"/>
                <w:szCs w:val="24"/>
              </w:rPr>
              <w:t xml:space="preserve"> гинекологами 13908 девочек 15 - 17 лет, выявлено наличие патологии у 534 из них (3,8%). Всем детям с выявленной патологией проводятся оздоровительные мероприятия.</w:t>
            </w:r>
          </w:p>
          <w:p w:rsidR="00080406" w:rsidRPr="00867023" w:rsidRDefault="00080406" w:rsidP="00080406">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рамках проведения  диспансеризации и профилактических осмотров взрослого населения  в течение 1 полугодия 2024 года проведена маммография 60 064 женщинам, впервые выявлено 77 случаев рака молочных желез, из них 80,5% на 0-2 ст.; проведено 57 682 цитологических исследований мазка с шейки матки, впервые выявлено 14 случаев рака шейки матки, из них 71,4% на 0-1 ст.</w:t>
            </w:r>
            <w:proofErr w:type="gramEnd"/>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Продолжена работа по профилактике абортов. В течение 1 полугодия 2024 года в 9 медико-социальных кабинетов женских консультаций обратилось 11 497 женщин, из них женщин, желающих прервать беременность – 393 – 6,9%, 68 (17,3%) из них сохранили беременность. На консультацию к членам рабочих групп муниципалитетов районов области обратилось 33 беременных – 8,6% от числа женщин, принявших решение прервать беременность, 7 из них (21,2%) сохранили беременность. Общее количество сохраненных беременностей – 75 – 19,1%.</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Было направлено в органы соцзащиты 483 женщины, 356 – 73,7% из них получили продуктовую, вещевую и другие виды помощи.</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 сравнению с 1 полугодием 2023 года, количество абортов уменьшилось на 140 – на 12,3%: с 1132 до 992; в том числе, абсолютное количество абортов по желанию женщины уменьшилось на 84 – на 21%: с 398 до 314, доля абортов по желанию женщины в общем количестве абортов уменьшилась </w:t>
            </w:r>
            <w:proofErr w:type="gramStart"/>
            <w:r w:rsidRPr="00867023">
              <w:rPr>
                <w:rFonts w:ascii="Times New Roman" w:hAnsi="Times New Roman" w:cs="Times New Roman"/>
                <w:color w:val="0D0D0D"/>
                <w:sz w:val="24"/>
                <w:szCs w:val="24"/>
              </w:rPr>
              <w:t>с</w:t>
            </w:r>
            <w:proofErr w:type="gramEnd"/>
            <w:r w:rsidRPr="00867023">
              <w:rPr>
                <w:rFonts w:ascii="Times New Roman" w:hAnsi="Times New Roman" w:cs="Times New Roman"/>
                <w:color w:val="0D0D0D"/>
                <w:sz w:val="24"/>
                <w:szCs w:val="24"/>
              </w:rPr>
              <w:t xml:space="preserve">  35,1% до 31,6%.</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Главным показателем репродуктивного здоровья является рождение здорового ребенка. </w:t>
            </w:r>
            <w:proofErr w:type="spellStart"/>
            <w:r w:rsidRPr="00867023">
              <w:rPr>
                <w:rFonts w:ascii="Times New Roman" w:hAnsi="Times New Roman" w:cs="Times New Roman"/>
                <w:color w:val="0D0D0D"/>
                <w:sz w:val="24"/>
                <w:szCs w:val="24"/>
              </w:rPr>
              <w:t>Пренатальной</w:t>
            </w:r>
            <w:proofErr w:type="spellEnd"/>
            <w:r w:rsidRPr="00867023">
              <w:rPr>
                <w:rFonts w:ascii="Times New Roman" w:hAnsi="Times New Roman" w:cs="Times New Roman"/>
                <w:color w:val="0D0D0D"/>
                <w:sz w:val="24"/>
                <w:szCs w:val="24"/>
              </w:rPr>
              <w:t xml:space="preserve"> диагностикой в 1 полугодии 2024 года было охвачено 83,7% беременных женщин.</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целью увеличения рождаемости Территориальной программой государственных гарантий бесплатного оказания гражданам медицинской помощи на территории Пензенской области на 2024 год утверждены объемы на проведение процедуры ЭКО в количестве 895 направлений, на сумму 97720,92 тысяч рублей. </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года выдано 645 направление на процедуру ЭКО, в том числе на </w:t>
            </w:r>
            <w:proofErr w:type="spellStart"/>
            <w:r w:rsidRPr="00867023">
              <w:rPr>
                <w:rFonts w:ascii="Times New Roman" w:hAnsi="Times New Roman" w:cs="Times New Roman"/>
                <w:color w:val="0D0D0D"/>
                <w:sz w:val="24"/>
                <w:szCs w:val="24"/>
              </w:rPr>
              <w:t>криоперенос</w:t>
            </w:r>
            <w:proofErr w:type="spellEnd"/>
            <w:r w:rsidRPr="00867023">
              <w:rPr>
                <w:rFonts w:ascii="Times New Roman" w:hAnsi="Times New Roman" w:cs="Times New Roman"/>
                <w:color w:val="0D0D0D"/>
                <w:sz w:val="24"/>
                <w:szCs w:val="24"/>
              </w:rPr>
              <w:t xml:space="preserve"> эмбрионов – 295. Число выполненных процедур ЭКО 441 (49,3% от запланированных объемов), из них «полных» циклов ЭКО – 176, процедур </w:t>
            </w:r>
            <w:proofErr w:type="spellStart"/>
            <w:r w:rsidRPr="00867023">
              <w:rPr>
                <w:rFonts w:ascii="Times New Roman" w:hAnsi="Times New Roman" w:cs="Times New Roman"/>
                <w:color w:val="0D0D0D"/>
                <w:sz w:val="24"/>
                <w:szCs w:val="24"/>
              </w:rPr>
              <w:t>криопереноса</w:t>
            </w:r>
            <w:proofErr w:type="spellEnd"/>
            <w:r w:rsidRPr="00867023">
              <w:rPr>
                <w:rFonts w:ascii="Times New Roman" w:hAnsi="Times New Roman" w:cs="Times New Roman"/>
                <w:color w:val="0D0D0D"/>
                <w:sz w:val="24"/>
                <w:szCs w:val="24"/>
              </w:rPr>
              <w:t xml:space="preserve"> эмбрионов – 265.</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Число женщин вставших на учет по беременности всего: 128, эффективность составила – 29%. </w:t>
            </w:r>
          </w:p>
          <w:p w:rsidR="00080406"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Количество родов 103, детей родилось 112 (девять двоен) после проведенных процедур ЭКО в 2023  году.</w:t>
            </w:r>
          </w:p>
          <w:p w:rsidR="008F7AA0" w:rsidRPr="00867023" w:rsidRDefault="00080406" w:rsidP="00080406">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Число женщин, оставшихся в листе ожидания на процедуру ЭКО – 194, из них на процедуру КРИО – 91</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D074D">
            <w:pPr>
              <w:jc w:val="center"/>
              <w:rPr>
                <w:color w:val="0D0D0D"/>
              </w:rPr>
            </w:pPr>
            <w:r w:rsidRPr="00867023">
              <w:rPr>
                <w:color w:val="0D0D0D"/>
              </w:rPr>
              <w:lastRenderedPageBreak/>
              <w:t>1. Министерство здравоохранения</w:t>
            </w:r>
          </w:p>
          <w:p w:rsidR="008F7AA0" w:rsidRPr="00867023" w:rsidRDefault="008F7AA0" w:rsidP="00ED074D">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p w:rsidR="008F7AA0" w:rsidRPr="00867023" w:rsidRDefault="008F7AA0" w:rsidP="00ED074D">
            <w:pPr>
              <w:rPr>
                <w:color w:val="0D0D0D"/>
              </w:rPr>
            </w:pPr>
          </w:p>
        </w:tc>
      </w:tr>
      <w:tr w:rsidR="008F7AA0" w:rsidRPr="00867023" w:rsidTr="00082051">
        <w:trPr>
          <w:trHeight w:val="59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04497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3.11. Продолжать реализацию на территории Пензенской области Государственной </w:t>
            </w:r>
            <w:hyperlink r:id="rId17" w:tooltip="Указ Президента РФ от 22.06.2006 N 637 (ред. от 24.03.2021)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 w:history="1">
              <w:r w:rsidRPr="00867023">
                <w:rPr>
                  <w:rFonts w:ascii="Times New Roman" w:hAnsi="Times New Roman" w:cs="Times New Roman"/>
                  <w:color w:val="0D0D0D"/>
                  <w:sz w:val="24"/>
                  <w:szCs w:val="24"/>
                </w:rPr>
                <w:t>программы</w:t>
              </w:r>
            </w:hyperlink>
            <w:r w:rsidRPr="00867023">
              <w:rPr>
                <w:rFonts w:ascii="Times New Roman" w:hAnsi="Times New Roman" w:cs="Times New Roman"/>
                <w:color w:val="0D0D0D"/>
                <w:sz w:val="24"/>
                <w:szCs w:val="24"/>
              </w:rP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года № 637.</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За 1 полугодие 2024 года из Управления по вопросам миграции УМВД России по Пензенской области в Министерство труда, социальной защиты и демографии Пензенской области (далее – Министерство) поступило 102 заявления об участии в Подпрограмме (вместе с членами семей 267 человек).</w:t>
            </w:r>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Подпрограмме приняли участие 67 семей (вместе с членами семей 142 человека).</w:t>
            </w:r>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Средний возраст соотечественников, принявших участие в Подпрограмме, составляет 36 лет.</w:t>
            </w:r>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Возрастной состав </w:t>
            </w:r>
            <w:r w:rsidR="004E6192" w:rsidRPr="00867023">
              <w:rPr>
                <w:rFonts w:ascii="Times New Roman" w:hAnsi="Times New Roman" w:cs="Times New Roman"/>
                <w:color w:val="0D0D0D"/>
                <w:sz w:val="24"/>
                <w:szCs w:val="24"/>
              </w:rPr>
              <w:t>соотечественников: до</w:t>
            </w:r>
            <w:r w:rsidRPr="00867023">
              <w:rPr>
                <w:rFonts w:ascii="Times New Roman" w:hAnsi="Times New Roman" w:cs="Times New Roman"/>
                <w:color w:val="0D0D0D"/>
                <w:sz w:val="24"/>
                <w:szCs w:val="24"/>
              </w:rPr>
              <w:t xml:space="preserve"> 18 лет – 32%; трудоспособный возраст (мужчины до 65 лет, женщины до 60 лет) – 61 %; старше трудоспособного возраста – 7%.</w:t>
            </w:r>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образованию (из числа участников Подпрограммы): 20% – высшее, 36% – среднее профессиональное, 22 % – среднее (полное) общее, 22 % – основное общее.</w:t>
            </w:r>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Распределение по странам исхода: Узбекистан – 30%, Армения – 26%, Киргизия – 21%, Таджикистан – 11%, Казахстан, Туркменистан по 4%, Азербайджан, ЛБГ по 2%.</w:t>
            </w:r>
          </w:p>
          <w:p w:rsidR="009917F7" w:rsidRPr="00867023" w:rsidRDefault="009917F7" w:rsidP="009917F7">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По национальному составу: русские – 32%, армяне – 26%, узбеки – 13%, таджики – 9%, киргизы – 5%, прочие – 15% (азербайджанцы, дунгане, иранцы, казахи, корейцы, немцы, персы, татары, туркмены).</w:t>
            </w:r>
            <w:proofErr w:type="gramEnd"/>
          </w:p>
          <w:p w:rsidR="009917F7"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Бюджетом Пензенской области на 2024 год предусмотрено средств на реализацию мероприятий Подпрограммы в размере 2 940 тыс. рублей.</w:t>
            </w:r>
          </w:p>
          <w:p w:rsidR="008F7AA0" w:rsidRPr="00867023" w:rsidRDefault="009917F7" w:rsidP="009917F7">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Материальную поддержку на жилищное обустройство </w:t>
            </w:r>
            <w:proofErr w:type="gramStart"/>
            <w:r w:rsidRPr="00867023">
              <w:rPr>
                <w:rFonts w:ascii="Times New Roman" w:hAnsi="Times New Roman" w:cs="Times New Roman"/>
                <w:color w:val="0D0D0D"/>
                <w:sz w:val="24"/>
                <w:szCs w:val="24"/>
              </w:rPr>
              <w:t>получили 241 соотечественник и 149 соотечественников получили</w:t>
            </w:r>
            <w:proofErr w:type="gramEnd"/>
            <w:r w:rsidRPr="00867023">
              <w:rPr>
                <w:rFonts w:ascii="Times New Roman" w:hAnsi="Times New Roman" w:cs="Times New Roman"/>
                <w:color w:val="0D0D0D"/>
                <w:sz w:val="24"/>
                <w:szCs w:val="24"/>
              </w:rPr>
              <w:t xml:space="preserve"> компенсацию за медицинское обследование на общую сумму 2 776,4 тыс. рублей.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D074D">
            <w:pPr>
              <w:pStyle w:val="af5"/>
              <w:jc w:val="center"/>
              <w:rPr>
                <w:color w:val="0D0D0D"/>
              </w:rPr>
            </w:pPr>
            <w:r w:rsidRPr="00867023">
              <w:rPr>
                <w:rFonts w:ascii="Times New Roman" w:hAnsi="Times New Roman" w:cs="Times New Roman"/>
                <w:color w:val="0D0D0D"/>
                <w:sz w:val="24"/>
                <w:szCs w:val="24"/>
              </w:rPr>
              <w:t>1. Министерство труда, социальной защиты и демографии Пензенской области</w:t>
            </w:r>
          </w:p>
        </w:tc>
      </w:tr>
      <w:tr w:rsidR="008F7AA0" w:rsidRPr="00867023" w:rsidTr="00082051">
        <w:trPr>
          <w:trHeight w:val="170"/>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D074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3.12. Предусматривать в коллективных договорах и соглашениях при наличии финансовой возможности:</w:t>
            </w:r>
          </w:p>
          <w:p w:rsidR="008F7AA0" w:rsidRPr="00867023" w:rsidRDefault="008F7AA0" w:rsidP="00ED074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обеспечение работников льготным (бесплатным) горячим питанием, в т.ч. диетическим (по медицинским показаниям),</w:t>
            </w:r>
          </w:p>
          <w:p w:rsidR="008F7AA0" w:rsidRPr="00867023" w:rsidRDefault="008F7AA0" w:rsidP="00ED074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отдых и оздоровление, санаторно-курортное лечение работающих и членов их семей;</w:t>
            </w:r>
          </w:p>
          <w:p w:rsidR="008F7AA0" w:rsidRPr="00867023" w:rsidRDefault="008F7AA0" w:rsidP="00ED074D">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единовременные выплаты при рождении детей;</w:t>
            </w:r>
          </w:p>
          <w:p w:rsidR="008F7AA0" w:rsidRPr="00867023" w:rsidRDefault="008F7AA0" w:rsidP="008D69AC">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предоставление других льгот и разовых выплат при поступлении ребенка в первый класс.</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EE7" w:rsidRPr="00867023" w:rsidRDefault="00161EE7" w:rsidP="00161EE7">
            <w:pPr>
              <w:pStyle w:val="af5"/>
              <w:pBdr>
                <w:top w:val="none" w:sz="4" w:space="0" w:color="000000"/>
                <w:left w:val="none" w:sz="4" w:space="0" w:color="000000"/>
                <w:bottom w:val="none" w:sz="4" w:space="0" w:color="000000"/>
                <w:right w:val="none" w:sz="4" w:space="0" w:color="000000"/>
              </w:pBdr>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Областным отраслевым соглашением между Министерством образования Пензенской области и Пензенской областной организацией Общероссийского Профсоюза образования на 2022 – 2024 годы регламентировано обязательство Сторон – содействовать решению вопросов по оплате питания работниками дошкольных образовательных учреждений исходя из стоимости сырьевого набора продуктов по себестоимости, предусматривать в коллективных договорах, соглашениях профессиональных образовательных организаций направление части дополнительных средств, полученных от приносящей доход деятельности, на организацию добровольного</w:t>
            </w:r>
            <w:proofErr w:type="gramEnd"/>
            <w:r w:rsidRPr="00867023">
              <w:rPr>
                <w:rFonts w:ascii="Times New Roman" w:hAnsi="Times New Roman" w:cs="Times New Roman"/>
                <w:color w:val="0D0D0D"/>
                <w:sz w:val="24"/>
                <w:szCs w:val="24"/>
              </w:rPr>
              <w:t xml:space="preserve"> медицинского страхования, санаторно-курортное лечение и отдых работников (</w:t>
            </w:r>
            <w:proofErr w:type="spellStart"/>
            <w:r w:rsidRPr="00867023">
              <w:rPr>
                <w:rFonts w:ascii="Times New Roman" w:hAnsi="Times New Roman" w:cs="Times New Roman"/>
                <w:color w:val="0D0D0D"/>
                <w:sz w:val="24"/>
                <w:szCs w:val="24"/>
              </w:rPr>
              <w:t>пп</w:t>
            </w:r>
            <w:proofErr w:type="spellEnd"/>
            <w:r w:rsidRPr="00867023">
              <w:rPr>
                <w:rFonts w:ascii="Times New Roman" w:hAnsi="Times New Roman" w:cs="Times New Roman"/>
                <w:color w:val="0D0D0D"/>
                <w:sz w:val="24"/>
                <w:szCs w:val="24"/>
              </w:rPr>
              <w:t xml:space="preserve">. «а» п. 9.3), а также предоставлять работнику дополнительный оплачиваемый отпуск один день для сопровождения 1 сентября детей обучающихся по образовательным программам начального общего образования по ходатайству выборного органа первичной профсоюзной организации  </w:t>
            </w:r>
            <w:r w:rsidRPr="00867023">
              <w:rPr>
                <w:rFonts w:ascii="Times New Roman" w:hAnsi="Times New Roman" w:cs="Times New Roman"/>
                <w:color w:val="0D0D0D"/>
                <w:sz w:val="24"/>
                <w:szCs w:val="24"/>
              </w:rPr>
              <w:lastRenderedPageBreak/>
              <w:t>(пункт 6.8.2.).</w:t>
            </w:r>
          </w:p>
          <w:p w:rsidR="008F7AA0" w:rsidRPr="00867023" w:rsidRDefault="00161EE7" w:rsidP="00161EE7">
            <w:pPr>
              <w:pStyle w:val="af5"/>
              <w:pBdr>
                <w:top w:val="none" w:sz="4" w:space="0" w:color="000000"/>
                <w:left w:val="none" w:sz="4" w:space="0" w:color="000000"/>
                <w:bottom w:val="none" w:sz="4" w:space="0" w:color="000000"/>
                <w:right w:val="none" w:sz="4" w:space="0" w:color="000000"/>
              </w:pBdr>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профсоюзном </w:t>
            </w:r>
            <w:proofErr w:type="gramStart"/>
            <w:r w:rsidRPr="00867023">
              <w:rPr>
                <w:rFonts w:ascii="Times New Roman" w:hAnsi="Times New Roman" w:cs="Times New Roman"/>
                <w:color w:val="0D0D0D"/>
                <w:sz w:val="24"/>
                <w:szCs w:val="24"/>
              </w:rPr>
              <w:t>бюджете</w:t>
            </w:r>
            <w:proofErr w:type="gramEnd"/>
            <w:r w:rsidRPr="00867023">
              <w:rPr>
                <w:rFonts w:ascii="Times New Roman" w:hAnsi="Times New Roman" w:cs="Times New Roman"/>
                <w:color w:val="0D0D0D"/>
                <w:sz w:val="24"/>
                <w:szCs w:val="24"/>
              </w:rPr>
              <w:t xml:space="preserve"> ежегодно закладываются средства на компенсацию части расходов членов Профсоюза при приобретении путевок в санатории и курорты. 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года прошли оздоровление в санаториях Пензенской области и других регионов РФ более 250 членов Профсоюза образования (и членов их семей).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082051" w:rsidP="00082051">
            <w:pPr>
              <w:pStyle w:val="af5"/>
              <w:ind w:left="17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1.</w:t>
            </w:r>
            <w:r w:rsidR="008F7AA0" w:rsidRPr="00867023">
              <w:rPr>
                <w:rFonts w:ascii="Times New Roman" w:hAnsi="Times New Roman" w:cs="Times New Roman"/>
                <w:color w:val="0D0D0D"/>
                <w:sz w:val="24"/>
                <w:szCs w:val="24"/>
              </w:rPr>
              <w:t>Пензенский областной союз организаций профсоюзов «Федерация профсоюзов Пензенской области»</w:t>
            </w:r>
          </w:p>
          <w:p w:rsidR="008F7AA0" w:rsidRPr="00867023" w:rsidRDefault="008F7AA0" w:rsidP="00772832">
            <w:pPr>
              <w:pStyle w:val="af5"/>
              <w:ind w:left="720"/>
              <w:rPr>
                <w:rFonts w:ascii="Times New Roman" w:hAnsi="Times New Roman" w:cs="Times New Roman"/>
                <w:color w:val="0D0D0D"/>
                <w:sz w:val="24"/>
                <w:szCs w:val="24"/>
              </w:rPr>
            </w:pPr>
          </w:p>
        </w:tc>
      </w:tr>
      <w:tr w:rsidR="008F7AA0" w:rsidRPr="00867023" w:rsidTr="00082051">
        <w:trPr>
          <w:trHeight w:val="1162"/>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D074D">
            <w:pPr>
              <w:pStyle w:val="af5"/>
              <w:ind w:firstLine="426"/>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3.13. </w:t>
            </w:r>
            <w:proofErr w:type="gramStart"/>
            <w:r w:rsidRPr="00867023">
              <w:rPr>
                <w:rFonts w:ascii="Times New Roman" w:hAnsi="Times New Roman" w:cs="Times New Roman"/>
                <w:color w:val="0D0D0D"/>
                <w:sz w:val="24"/>
                <w:szCs w:val="24"/>
              </w:rPr>
              <w:t>Обеспечить работников сертифицированной специальной одеждой, специальной обувью и другими средствами индивидуальной защиты, смывающими и обезвреживающими средствами в соответствии с установленными нормами для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8F7AA0" w:rsidRPr="00867023" w:rsidRDefault="008F7AA0" w:rsidP="00FB1C10">
            <w:pPr>
              <w:pStyle w:val="af5"/>
              <w:ind w:firstLine="284"/>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Разработать и обеспечить</w:t>
            </w:r>
            <w:proofErr w:type="gramEnd"/>
            <w:r w:rsidRPr="00867023">
              <w:rPr>
                <w:rFonts w:ascii="Times New Roman" w:hAnsi="Times New Roman" w:cs="Times New Roman"/>
                <w:color w:val="0D0D0D"/>
                <w:sz w:val="24"/>
                <w:szCs w:val="24"/>
              </w:rPr>
              <w:t xml:space="preserve"> реализацию мер, направленных на снижение уровня смертности на производстве вследствие общего заболевания, улучшение условий труда работников, а также качества проводимых медицинских осмотров и обследований.</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5263F" w:rsidRPr="00867023" w:rsidRDefault="00F5263F" w:rsidP="00F5263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реализации подпрограммы «Улучшение условий и охраны труда в Пензенской области» государственной программы «Содействие занятости населения Пензенской области», утвержденной постановлением Правительства Пензенской области от 08.10.2013 №752-пП в регионе реализуются мероприятия по улучшению условий и охраны труда работающих. </w:t>
            </w:r>
            <w:proofErr w:type="gramStart"/>
            <w:r w:rsidRPr="00867023">
              <w:rPr>
                <w:rFonts w:ascii="Times New Roman" w:hAnsi="Times New Roman" w:cs="Times New Roman"/>
                <w:color w:val="0D0D0D"/>
                <w:sz w:val="24"/>
                <w:szCs w:val="24"/>
              </w:rPr>
              <w:t>За I полугодие 2024 года за счет средств регионального отделения Фонда пенсионного и социального страхования Российской Федерации и работодателей работники 15 216 организаций, занятые на работах с вредными и (или) опасными условиями труда, обеспечены средствами индивидуальной зашиты (специальная одежда, специальная обувь и другие СИЗ).</w:t>
            </w:r>
            <w:proofErr w:type="gramEnd"/>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В целях сохранения здоровья и жизни работающих проведены предварительные (при поступлении на работу) и периодические медицинские осмотры 7 608 работников, работающих во вредных и (или) опасных условиях труда предприятий и организаций Пензенской области.</w:t>
            </w:r>
            <w:proofErr w:type="gramEnd"/>
            <w:r w:rsidRPr="00867023">
              <w:rPr>
                <w:rFonts w:ascii="Times New Roman" w:hAnsi="Times New Roman" w:cs="Times New Roman"/>
                <w:color w:val="0D0D0D"/>
                <w:sz w:val="24"/>
                <w:szCs w:val="24"/>
              </w:rPr>
              <w:t xml:space="preserve"> Для предупреждения и выявления профессиональных заболеваний работников, занятых на работах с вредными и (или) опасными условиями труда на базе ГБУЗ «Пензенская областная клиническая больница им. Н.Н. Бурденко» 19.07.2022 года открыт и функционирует центр профессиональной патологии. По итогам I полугодия 2024 года в Пензенской области случаев профессиональных заболеваний не зарегистрировано.</w:t>
            </w:r>
          </w:p>
          <w:p w:rsidR="008F7AA0" w:rsidRPr="00867023" w:rsidRDefault="008F7AA0" w:rsidP="00F5263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У работодателей, членов Ассоциации промышленников Пензенской области, заключены коллективные договора, в которых отражены условия санитарно - бытового и лечебно-профилактического обслуживания работников предприятий, техники безопасности, улучшения условий труда и проведения медицинских осмотров и обследований. На все мероприятия выделяется финансирование.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D477D">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1.Министерство труда, социальной защиты и демографии Пензенской области</w:t>
            </w:r>
          </w:p>
          <w:p w:rsidR="008F7AA0" w:rsidRPr="00867023" w:rsidRDefault="008F7AA0" w:rsidP="002D477D">
            <w:pPr>
              <w:pStyle w:val="af5"/>
              <w:jc w:val="center"/>
              <w:rPr>
                <w:rFonts w:ascii="Times New Roman" w:hAnsi="Times New Roman" w:cs="Times New Roman"/>
                <w:color w:val="0D0D0D"/>
                <w:sz w:val="24"/>
                <w:szCs w:val="24"/>
              </w:rPr>
            </w:pPr>
          </w:p>
          <w:p w:rsidR="008F7AA0" w:rsidRPr="00867023" w:rsidRDefault="008F7AA0" w:rsidP="002D477D">
            <w:pPr>
              <w:pStyle w:val="af5"/>
              <w:jc w:val="center"/>
              <w:rPr>
                <w:color w:val="0D0D0D"/>
              </w:rPr>
            </w:pPr>
            <w:r w:rsidRPr="00867023">
              <w:rPr>
                <w:rFonts w:ascii="Times New Roman" w:hAnsi="Times New Roman" w:cs="Times New Roman"/>
                <w:color w:val="0D0D0D"/>
                <w:sz w:val="24"/>
                <w:szCs w:val="24"/>
              </w:rPr>
              <w:t>2. Региональное объединение работодателей «Ассоциация промышленников Пензенской области</w:t>
            </w:r>
            <w:r w:rsidRPr="00867023">
              <w:rPr>
                <w:color w:val="0D0D0D"/>
              </w:rPr>
              <w:t>»</w:t>
            </w:r>
          </w:p>
        </w:tc>
      </w:tr>
      <w:tr w:rsidR="008F7AA0" w:rsidRPr="00867023"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2777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3.14. Осуществлять пропаганду здорового образа жизни наряду с информированием о вреде низкой физической активности, нерационального и несбалансированного питания, потребления алкоголя, табака, наркотических и токсических веществ, также обучение навыкам по соблюдению правил гигиены и </w:t>
            </w:r>
            <w:r w:rsidRPr="00867023">
              <w:rPr>
                <w:rFonts w:ascii="Times New Roman" w:hAnsi="Times New Roman" w:cs="Times New Roman"/>
                <w:color w:val="0D0D0D"/>
                <w:sz w:val="24"/>
                <w:szCs w:val="24"/>
              </w:rPr>
              <w:lastRenderedPageBreak/>
              <w:t>режима труда, режима и структуры питания.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С целью проведения организационно – методического сопровождения работы отделений и кабинетов медицинской профилактики специалистами центра общественного здоровья и медицинской профилактики с января по март проведено 17 выездов в: ГБУЗ «</w:t>
            </w:r>
            <w:proofErr w:type="spellStart"/>
            <w:r w:rsidRPr="00867023">
              <w:rPr>
                <w:rFonts w:ascii="Times New Roman" w:hAnsi="Times New Roman" w:cs="Times New Roman"/>
                <w:color w:val="0D0D0D"/>
                <w:sz w:val="24"/>
                <w:szCs w:val="24"/>
              </w:rPr>
              <w:t>Тамалинская</w:t>
            </w:r>
            <w:proofErr w:type="spellEnd"/>
            <w:r w:rsidRPr="00867023">
              <w:rPr>
                <w:rFonts w:ascii="Times New Roman" w:hAnsi="Times New Roman" w:cs="Times New Roman"/>
                <w:color w:val="0D0D0D"/>
                <w:sz w:val="24"/>
                <w:szCs w:val="24"/>
              </w:rPr>
              <w:t xml:space="preserve"> УБ», ГБУЗ «</w:t>
            </w:r>
            <w:proofErr w:type="spellStart"/>
            <w:r w:rsidRPr="00867023">
              <w:rPr>
                <w:rFonts w:ascii="Times New Roman" w:hAnsi="Times New Roman" w:cs="Times New Roman"/>
                <w:color w:val="0D0D0D"/>
                <w:sz w:val="24"/>
                <w:szCs w:val="24"/>
              </w:rPr>
              <w:t>Лунинская</w:t>
            </w:r>
            <w:proofErr w:type="spellEnd"/>
            <w:r w:rsidRPr="00867023">
              <w:rPr>
                <w:rFonts w:ascii="Times New Roman" w:hAnsi="Times New Roman" w:cs="Times New Roman"/>
                <w:color w:val="0D0D0D"/>
                <w:sz w:val="24"/>
                <w:szCs w:val="24"/>
              </w:rPr>
              <w:t xml:space="preserve"> РБ», ГБУЗ «Никольская РБ», ГБУЗ «</w:t>
            </w:r>
            <w:proofErr w:type="spellStart"/>
            <w:r w:rsidRPr="00867023">
              <w:rPr>
                <w:rFonts w:ascii="Times New Roman" w:hAnsi="Times New Roman" w:cs="Times New Roman"/>
                <w:color w:val="0D0D0D"/>
                <w:sz w:val="24"/>
                <w:szCs w:val="24"/>
              </w:rPr>
              <w:t>Шемышейская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Земетчинская</w:t>
            </w:r>
            <w:proofErr w:type="spellEnd"/>
            <w:r w:rsidRPr="00867023">
              <w:rPr>
                <w:rFonts w:ascii="Times New Roman" w:hAnsi="Times New Roman" w:cs="Times New Roman"/>
                <w:color w:val="0D0D0D"/>
                <w:sz w:val="24"/>
                <w:szCs w:val="24"/>
              </w:rPr>
              <w:t xml:space="preserve"> УБ», ГБУЗ «</w:t>
            </w:r>
            <w:proofErr w:type="spellStart"/>
            <w:r w:rsidRPr="00867023">
              <w:rPr>
                <w:rFonts w:ascii="Times New Roman" w:hAnsi="Times New Roman" w:cs="Times New Roman"/>
                <w:color w:val="0D0D0D"/>
                <w:sz w:val="24"/>
                <w:szCs w:val="24"/>
              </w:rPr>
              <w:t>Сердобская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Сердобская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Городищенская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Колышлейская</w:t>
            </w:r>
            <w:proofErr w:type="spellEnd"/>
            <w:r w:rsidRPr="00867023">
              <w:rPr>
                <w:rFonts w:ascii="Times New Roman" w:hAnsi="Times New Roman" w:cs="Times New Roman"/>
                <w:color w:val="0D0D0D"/>
                <w:sz w:val="24"/>
                <w:szCs w:val="24"/>
              </w:rPr>
              <w:t xml:space="preserve"> РБ», ГБУЗ «Спасская УБ», ГБУЗ «Каменская ЦРБ</w:t>
            </w:r>
            <w:proofErr w:type="gramEnd"/>
            <w:r w:rsidRPr="00867023">
              <w:rPr>
                <w:rFonts w:ascii="Times New Roman" w:hAnsi="Times New Roman" w:cs="Times New Roman"/>
                <w:color w:val="0D0D0D"/>
                <w:sz w:val="24"/>
                <w:szCs w:val="24"/>
              </w:rPr>
              <w:t>», ГБУЗ «</w:t>
            </w:r>
            <w:proofErr w:type="spellStart"/>
            <w:r w:rsidRPr="00867023">
              <w:rPr>
                <w:rFonts w:ascii="Times New Roman" w:hAnsi="Times New Roman" w:cs="Times New Roman"/>
                <w:color w:val="0D0D0D"/>
                <w:sz w:val="24"/>
                <w:szCs w:val="24"/>
              </w:rPr>
              <w:t>Лунинская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Нижнеломовская</w:t>
            </w:r>
            <w:proofErr w:type="spellEnd"/>
            <w:r w:rsidRPr="00867023">
              <w:rPr>
                <w:rFonts w:ascii="Times New Roman" w:hAnsi="Times New Roman" w:cs="Times New Roman"/>
                <w:color w:val="0D0D0D"/>
                <w:sz w:val="24"/>
                <w:szCs w:val="24"/>
              </w:rPr>
              <w:t xml:space="preserve"> ЦРБ», ГБУЗ «</w:t>
            </w:r>
            <w:proofErr w:type="spellStart"/>
            <w:r w:rsidRPr="00867023">
              <w:rPr>
                <w:rFonts w:ascii="Times New Roman" w:hAnsi="Times New Roman" w:cs="Times New Roman"/>
                <w:color w:val="0D0D0D"/>
                <w:sz w:val="24"/>
                <w:szCs w:val="24"/>
              </w:rPr>
              <w:t>Сердобская</w:t>
            </w:r>
            <w:proofErr w:type="spellEnd"/>
            <w:r w:rsidRPr="00867023">
              <w:rPr>
                <w:rFonts w:ascii="Times New Roman" w:hAnsi="Times New Roman" w:cs="Times New Roman"/>
                <w:color w:val="0D0D0D"/>
                <w:sz w:val="24"/>
                <w:szCs w:val="24"/>
              </w:rPr>
              <w:t xml:space="preserve"> РБ», ГБУЗ «Лопатинская УБ», ГБУЗ «</w:t>
            </w:r>
            <w:proofErr w:type="spellStart"/>
            <w:r w:rsidRPr="00867023">
              <w:rPr>
                <w:rFonts w:ascii="Times New Roman" w:hAnsi="Times New Roman" w:cs="Times New Roman"/>
                <w:color w:val="0D0D0D"/>
                <w:sz w:val="24"/>
                <w:szCs w:val="24"/>
              </w:rPr>
              <w:t>Бессоновская</w:t>
            </w:r>
            <w:proofErr w:type="spellEnd"/>
            <w:r w:rsidRPr="00867023">
              <w:rPr>
                <w:rFonts w:ascii="Times New Roman" w:hAnsi="Times New Roman" w:cs="Times New Roman"/>
                <w:color w:val="0D0D0D"/>
                <w:sz w:val="24"/>
                <w:szCs w:val="24"/>
              </w:rPr>
              <w:t xml:space="preserve"> РБ», ГБУЗ «</w:t>
            </w:r>
            <w:proofErr w:type="spellStart"/>
            <w:r w:rsidRPr="00867023">
              <w:rPr>
                <w:rFonts w:ascii="Times New Roman" w:hAnsi="Times New Roman" w:cs="Times New Roman"/>
                <w:color w:val="0D0D0D"/>
                <w:sz w:val="24"/>
                <w:szCs w:val="24"/>
              </w:rPr>
              <w:t>Башмаковская</w:t>
            </w:r>
            <w:proofErr w:type="spellEnd"/>
            <w:r w:rsidRPr="00867023">
              <w:rPr>
                <w:rFonts w:ascii="Times New Roman" w:hAnsi="Times New Roman" w:cs="Times New Roman"/>
                <w:color w:val="0D0D0D"/>
                <w:sz w:val="24"/>
                <w:szCs w:val="24"/>
              </w:rPr>
              <w:t xml:space="preserve"> РБ».</w:t>
            </w:r>
            <w:r w:rsidRPr="00867023">
              <w:rPr>
                <w:rFonts w:ascii="Times New Roman" w:hAnsi="Times New Roman" w:cs="Times New Roman"/>
                <w:color w:val="0D0D0D"/>
                <w:sz w:val="24"/>
                <w:szCs w:val="24"/>
              </w:rPr>
              <w:tab/>
            </w:r>
          </w:p>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Всего проведено 200 обучающих семинаров (обучение медицинских работников – </w:t>
            </w:r>
            <w:r w:rsidRPr="00867023">
              <w:rPr>
                <w:rFonts w:ascii="Times New Roman" w:hAnsi="Times New Roman" w:cs="Times New Roman"/>
                <w:color w:val="0D0D0D"/>
                <w:sz w:val="24"/>
                <w:szCs w:val="24"/>
              </w:rPr>
              <w:lastRenderedPageBreak/>
              <w:t xml:space="preserve">34 мероприятия, с немедицинскими кадрами – 166 (лекции на родительском собрании, лекции для студентов </w:t>
            </w:r>
            <w:r w:rsidR="0085120E" w:rsidRPr="00867023">
              <w:rPr>
                <w:rFonts w:ascii="Times New Roman" w:hAnsi="Times New Roman" w:cs="Times New Roman"/>
                <w:color w:val="0D0D0D"/>
                <w:sz w:val="24"/>
                <w:szCs w:val="24"/>
              </w:rPr>
              <w:t>высших</w:t>
            </w:r>
            <w:r w:rsidRPr="00867023">
              <w:rPr>
                <w:rFonts w:ascii="Times New Roman" w:hAnsi="Times New Roman" w:cs="Times New Roman"/>
                <w:color w:val="0D0D0D"/>
                <w:sz w:val="24"/>
                <w:szCs w:val="24"/>
              </w:rPr>
              <w:t xml:space="preserve"> и средних учебных заведений, интерактивные уроки, </w:t>
            </w:r>
            <w:r w:rsidR="000D1963" w:rsidRPr="00867023">
              <w:rPr>
                <w:rFonts w:ascii="Times New Roman" w:hAnsi="Times New Roman" w:cs="Times New Roman"/>
                <w:color w:val="0D0D0D"/>
                <w:sz w:val="24"/>
                <w:szCs w:val="24"/>
              </w:rPr>
              <w:t>семинары тренинги</w:t>
            </w:r>
            <w:r w:rsidRPr="00867023">
              <w:rPr>
                <w:rFonts w:ascii="Times New Roman" w:hAnsi="Times New Roman" w:cs="Times New Roman"/>
                <w:color w:val="0D0D0D"/>
                <w:sz w:val="24"/>
                <w:szCs w:val="24"/>
              </w:rPr>
              <w:t>).</w:t>
            </w:r>
            <w:proofErr w:type="gramEnd"/>
          </w:p>
          <w:p w:rsidR="0085120E" w:rsidRPr="00867023" w:rsidRDefault="000D1963"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Проведение </w:t>
            </w:r>
            <w:proofErr w:type="spellStart"/>
            <w:r w:rsidR="00C038F1" w:rsidRPr="00867023">
              <w:rPr>
                <w:rFonts w:ascii="Times New Roman" w:hAnsi="Times New Roman" w:cs="Times New Roman"/>
                <w:color w:val="0D0D0D"/>
                <w:sz w:val="24"/>
                <w:szCs w:val="24"/>
              </w:rPr>
              <w:t>онлайн</w:t>
            </w:r>
            <w:proofErr w:type="spellEnd"/>
            <w:r w:rsidR="00C038F1" w:rsidRPr="00867023">
              <w:rPr>
                <w:rFonts w:ascii="Times New Roman" w:hAnsi="Times New Roman" w:cs="Times New Roman"/>
                <w:color w:val="0D0D0D"/>
                <w:sz w:val="24"/>
                <w:szCs w:val="24"/>
              </w:rPr>
              <w:t xml:space="preserve"> проект</w:t>
            </w:r>
            <w:r w:rsidRPr="00867023">
              <w:rPr>
                <w:rFonts w:ascii="Times New Roman" w:hAnsi="Times New Roman" w:cs="Times New Roman"/>
                <w:color w:val="0D0D0D"/>
                <w:sz w:val="24"/>
                <w:szCs w:val="24"/>
              </w:rPr>
              <w:t>ов</w:t>
            </w:r>
            <w:r w:rsidR="00C038F1" w:rsidRPr="00867023">
              <w:rPr>
                <w:rFonts w:ascii="Times New Roman" w:hAnsi="Times New Roman" w:cs="Times New Roman"/>
                <w:color w:val="0D0D0D"/>
                <w:sz w:val="24"/>
                <w:szCs w:val="24"/>
              </w:rPr>
              <w:t xml:space="preserve"> «Учись быть здоровым», прямые трансляции в социальных сетях (</w:t>
            </w:r>
            <w:proofErr w:type="spellStart"/>
            <w:r w:rsidR="00C038F1" w:rsidRPr="00867023">
              <w:rPr>
                <w:rFonts w:ascii="Times New Roman" w:hAnsi="Times New Roman" w:cs="Times New Roman"/>
                <w:color w:val="0D0D0D"/>
                <w:sz w:val="24"/>
                <w:szCs w:val="24"/>
              </w:rPr>
              <w:t>ВКонтакте</w:t>
            </w:r>
            <w:proofErr w:type="spellEnd"/>
            <w:r w:rsidR="00C038F1" w:rsidRPr="00867023">
              <w:rPr>
                <w:rFonts w:ascii="Times New Roman" w:hAnsi="Times New Roman" w:cs="Times New Roman"/>
                <w:color w:val="0D0D0D"/>
                <w:sz w:val="24"/>
                <w:szCs w:val="24"/>
              </w:rPr>
              <w:t xml:space="preserve"> и Одноклассники) – 91 эфира (46 742 просмотра</w:t>
            </w:r>
            <w:proofErr w:type="gramStart"/>
            <w:r w:rsidR="00C038F1"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п</w:t>
            </w:r>
            <w:proofErr w:type="gramEnd"/>
            <w:r w:rsidRPr="00867023">
              <w:rPr>
                <w:rFonts w:ascii="Times New Roman" w:hAnsi="Times New Roman" w:cs="Times New Roman"/>
                <w:color w:val="0D0D0D"/>
                <w:sz w:val="24"/>
                <w:szCs w:val="24"/>
              </w:rPr>
              <w:t>о темам</w:t>
            </w:r>
            <w:r w:rsidR="00C038F1"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Физическая активность в повседневной жизни: польза и рекомендации</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Польза физической активности для развития детей</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Секрет долголетия: ходьба как способ продления жизни</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Репродуктивное здоровье: разрушающие факторы</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Хронические неинфекционные заболевания: кто в группе риска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Уп</w:t>
            </w:r>
            <w:r w:rsidRPr="00867023">
              <w:rPr>
                <w:rFonts w:ascii="Times New Roman" w:hAnsi="Times New Roman" w:cs="Times New Roman"/>
                <w:color w:val="0D0D0D"/>
                <w:sz w:val="24"/>
                <w:szCs w:val="24"/>
              </w:rPr>
              <w:t xml:space="preserve">ражнения для </w:t>
            </w:r>
            <w:proofErr w:type="gramStart"/>
            <w:r w:rsidRPr="00867023">
              <w:rPr>
                <w:rFonts w:ascii="Times New Roman" w:hAnsi="Times New Roman" w:cs="Times New Roman"/>
                <w:color w:val="0D0D0D"/>
                <w:sz w:val="24"/>
                <w:szCs w:val="24"/>
              </w:rPr>
              <w:t>офисных</w:t>
            </w:r>
            <w:proofErr w:type="gramEnd"/>
            <w:r w:rsidRPr="00867023">
              <w:rPr>
                <w:rFonts w:ascii="Times New Roman" w:hAnsi="Times New Roman" w:cs="Times New Roman"/>
                <w:color w:val="0D0D0D"/>
                <w:sz w:val="24"/>
                <w:szCs w:val="24"/>
              </w:rPr>
              <w:t xml:space="preserve"> работников», «</w:t>
            </w:r>
            <w:proofErr w:type="spellStart"/>
            <w:r w:rsidR="00C038F1" w:rsidRPr="00867023">
              <w:rPr>
                <w:rFonts w:ascii="Times New Roman" w:hAnsi="Times New Roman" w:cs="Times New Roman"/>
                <w:color w:val="0D0D0D"/>
                <w:sz w:val="24"/>
                <w:szCs w:val="24"/>
              </w:rPr>
              <w:t>Тридемия</w:t>
            </w:r>
            <w:proofErr w:type="spellEnd"/>
            <w:r w:rsidR="00C038F1" w:rsidRPr="00867023">
              <w:rPr>
                <w:rFonts w:ascii="Times New Roman" w:hAnsi="Times New Roman" w:cs="Times New Roman"/>
                <w:color w:val="0D0D0D"/>
                <w:sz w:val="24"/>
                <w:szCs w:val="24"/>
              </w:rPr>
              <w:t xml:space="preserve">: грипп, ОРВИ и COVID-19. </w:t>
            </w:r>
            <w:proofErr w:type="gramStart"/>
            <w:r w:rsidR="00C038F1" w:rsidRPr="00867023">
              <w:rPr>
                <w:rFonts w:ascii="Times New Roman" w:hAnsi="Times New Roman" w:cs="Times New Roman"/>
                <w:color w:val="0D0D0D"/>
                <w:sz w:val="24"/>
                <w:szCs w:val="24"/>
              </w:rPr>
              <w:t>Чем опасна?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Женский </w:t>
            </w:r>
            <w:proofErr w:type="spellStart"/>
            <w:r w:rsidR="00C038F1" w:rsidRPr="00867023">
              <w:rPr>
                <w:rFonts w:ascii="Times New Roman" w:hAnsi="Times New Roman" w:cs="Times New Roman"/>
                <w:color w:val="0D0D0D"/>
                <w:sz w:val="24"/>
                <w:szCs w:val="24"/>
              </w:rPr>
              <w:t>онкоскрининг</w:t>
            </w:r>
            <w:proofErr w:type="spellEnd"/>
            <w:r w:rsidR="00C038F1" w:rsidRPr="00867023">
              <w:rPr>
                <w:rFonts w:ascii="Times New Roman" w:hAnsi="Times New Roman" w:cs="Times New Roman"/>
                <w:color w:val="0D0D0D"/>
                <w:sz w:val="24"/>
                <w:szCs w:val="24"/>
              </w:rPr>
              <w:t xml:space="preserve"> при диспансеризации: что значит?</w:t>
            </w:r>
            <w:r w:rsidRPr="00867023">
              <w:rPr>
                <w:rFonts w:ascii="Times New Roman" w:hAnsi="Times New Roman" w:cs="Times New Roman"/>
                <w:color w:val="0D0D0D"/>
                <w:sz w:val="24"/>
                <w:szCs w:val="24"/>
              </w:rPr>
              <w:t>», «</w:t>
            </w:r>
            <w:proofErr w:type="spellStart"/>
            <w:r w:rsidR="00C038F1" w:rsidRPr="00867023">
              <w:rPr>
                <w:rFonts w:ascii="Times New Roman" w:hAnsi="Times New Roman" w:cs="Times New Roman"/>
                <w:color w:val="0D0D0D"/>
                <w:sz w:val="24"/>
                <w:szCs w:val="24"/>
              </w:rPr>
              <w:t>Предгравидарная</w:t>
            </w:r>
            <w:proofErr w:type="spellEnd"/>
            <w:r w:rsidR="00C038F1" w:rsidRPr="00867023">
              <w:rPr>
                <w:rFonts w:ascii="Times New Roman" w:hAnsi="Times New Roman" w:cs="Times New Roman"/>
                <w:color w:val="0D0D0D"/>
                <w:sz w:val="24"/>
                <w:szCs w:val="24"/>
              </w:rPr>
              <w:t xml:space="preserve"> подготовка женщин к беременности</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Лишний вес - репродуктивная угроза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Как сохранить репродуктивное здоровье мальчиков</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Основные заблуждения об онкологических заболеваниях</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Прививки от рака: какие вакцины помогут предотвратить</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Ранняя диагнос</w:t>
            </w:r>
            <w:r w:rsidRPr="00867023">
              <w:rPr>
                <w:rFonts w:ascii="Times New Roman" w:hAnsi="Times New Roman" w:cs="Times New Roman"/>
                <w:color w:val="0D0D0D"/>
                <w:sz w:val="24"/>
                <w:szCs w:val="24"/>
              </w:rPr>
              <w:t>тика онкологических заболеваний», «</w:t>
            </w:r>
            <w:r w:rsidR="00C038F1" w:rsidRPr="00867023">
              <w:rPr>
                <w:rFonts w:ascii="Times New Roman" w:hAnsi="Times New Roman" w:cs="Times New Roman"/>
                <w:color w:val="0D0D0D"/>
                <w:sz w:val="24"/>
                <w:szCs w:val="24"/>
              </w:rPr>
              <w:t>Симптомы рака, которые чаще всего игнорируют</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Рекомендации психолога для родст</w:t>
            </w:r>
            <w:r w:rsidRPr="00867023">
              <w:rPr>
                <w:rFonts w:ascii="Times New Roman" w:hAnsi="Times New Roman" w:cs="Times New Roman"/>
                <w:color w:val="0D0D0D"/>
                <w:sz w:val="24"/>
                <w:szCs w:val="24"/>
              </w:rPr>
              <w:t>венников онкологических больных», «</w:t>
            </w:r>
            <w:r w:rsidR="00C038F1" w:rsidRPr="00867023">
              <w:rPr>
                <w:rFonts w:ascii="Times New Roman" w:hAnsi="Times New Roman" w:cs="Times New Roman"/>
                <w:color w:val="0D0D0D"/>
                <w:sz w:val="24"/>
                <w:szCs w:val="24"/>
              </w:rPr>
              <w:t>Правильн</w:t>
            </w:r>
            <w:r w:rsidRPr="00867023">
              <w:rPr>
                <w:rFonts w:ascii="Times New Roman" w:hAnsi="Times New Roman" w:cs="Times New Roman"/>
                <w:color w:val="0D0D0D"/>
                <w:sz w:val="24"/>
                <w:szCs w:val="24"/>
              </w:rPr>
              <w:t>ый уход за молочными зубами», «</w:t>
            </w:r>
            <w:r w:rsidR="00C038F1" w:rsidRPr="00867023">
              <w:rPr>
                <w:rFonts w:ascii="Times New Roman" w:hAnsi="Times New Roman" w:cs="Times New Roman"/>
                <w:color w:val="0D0D0D"/>
                <w:sz w:val="24"/>
                <w:szCs w:val="24"/>
              </w:rPr>
              <w:t>Заболевания полост</w:t>
            </w:r>
            <w:r w:rsidRPr="00867023">
              <w:rPr>
                <w:rFonts w:ascii="Times New Roman" w:hAnsi="Times New Roman" w:cs="Times New Roman"/>
                <w:color w:val="0D0D0D"/>
                <w:sz w:val="24"/>
                <w:szCs w:val="24"/>
              </w:rPr>
              <w:t>и рта: когда обращаться</w:t>
            </w:r>
            <w:proofErr w:type="gramEnd"/>
            <w:r w:rsidRPr="00867023">
              <w:rPr>
                <w:rFonts w:ascii="Times New Roman" w:hAnsi="Times New Roman" w:cs="Times New Roman"/>
                <w:color w:val="0D0D0D"/>
                <w:sz w:val="24"/>
                <w:szCs w:val="24"/>
              </w:rPr>
              <w:t xml:space="preserve"> к врачу», «</w:t>
            </w:r>
            <w:r w:rsidR="00C038F1" w:rsidRPr="00867023">
              <w:rPr>
                <w:rFonts w:ascii="Times New Roman" w:hAnsi="Times New Roman" w:cs="Times New Roman"/>
                <w:color w:val="0D0D0D"/>
                <w:sz w:val="24"/>
                <w:szCs w:val="24"/>
              </w:rPr>
              <w:t>Гигиена полости рта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Влияние вредных привычек на здоровье зубов и десен</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Какие бывают боли в животе </w:t>
            </w:r>
            <w:proofErr w:type="gramStart"/>
            <w:r w:rsidR="00C038F1" w:rsidRPr="00867023">
              <w:rPr>
                <w:rFonts w:ascii="Times New Roman" w:hAnsi="Times New Roman" w:cs="Times New Roman"/>
                <w:color w:val="0D0D0D"/>
                <w:sz w:val="24"/>
                <w:szCs w:val="24"/>
              </w:rPr>
              <w:t>и</w:t>
            </w:r>
            <w:proofErr w:type="gramEnd"/>
            <w:r w:rsidR="00C038F1"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что делать при их возникновении», «</w:t>
            </w:r>
            <w:r w:rsidR="00C038F1" w:rsidRPr="00867023">
              <w:rPr>
                <w:rFonts w:ascii="Times New Roman" w:hAnsi="Times New Roman" w:cs="Times New Roman"/>
                <w:color w:val="0D0D0D"/>
                <w:sz w:val="24"/>
                <w:szCs w:val="24"/>
              </w:rPr>
              <w:t>Гастрит у детей: что надо знат</w:t>
            </w:r>
            <w:r w:rsidRPr="00867023">
              <w:rPr>
                <w:rFonts w:ascii="Times New Roman" w:hAnsi="Times New Roman" w:cs="Times New Roman"/>
                <w:color w:val="0D0D0D"/>
                <w:sz w:val="24"/>
                <w:szCs w:val="24"/>
              </w:rPr>
              <w:t>ь родителям, чтобы его избежать», «</w:t>
            </w:r>
            <w:r w:rsidR="00C038F1" w:rsidRPr="00867023">
              <w:rPr>
                <w:rFonts w:ascii="Times New Roman" w:hAnsi="Times New Roman" w:cs="Times New Roman"/>
                <w:color w:val="0D0D0D"/>
                <w:sz w:val="24"/>
                <w:szCs w:val="24"/>
              </w:rPr>
              <w:t>Актуальные вопросы заболев</w:t>
            </w:r>
            <w:r w:rsidRPr="00867023">
              <w:rPr>
                <w:rFonts w:ascii="Times New Roman" w:hAnsi="Times New Roman" w:cs="Times New Roman"/>
                <w:color w:val="0D0D0D"/>
                <w:sz w:val="24"/>
                <w:szCs w:val="24"/>
              </w:rPr>
              <w:t>аний желудочно-кишечного тракта», «</w:t>
            </w:r>
            <w:r w:rsidR="00C038F1" w:rsidRPr="00867023">
              <w:rPr>
                <w:rFonts w:ascii="Times New Roman" w:hAnsi="Times New Roman" w:cs="Times New Roman"/>
                <w:color w:val="0D0D0D"/>
                <w:sz w:val="24"/>
                <w:szCs w:val="24"/>
              </w:rPr>
              <w:t>Гимна</w:t>
            </w:r>
            <w:r w:rsidRPr="00867023">
              <w:rPr>
                <w:rFonts w:ascii="Times New Roman" w:hAnsi="Times New Roman" w:cs="Times New Roman"/>
                <w:color w:val="0D0D0D"/>
                <w:sz w:val="24"/>
                <w:szCs w:val="24"/>
              </w:rPr>
              <w:t>стика для улучшения пищеварения», «</w:t>
            </w:r>
            <w:r w:rsidR="00C038F1" w:rsidRPr="00867023">
              <w:rPr>
                <w:rFonts w:ascii="Times New Roman" w:hAnsi="Times New Roman" w:cs="Times New Roman"/>
                <w:color w:val="0D0D0D"/>
                <w:sz w:val="24"/>
                <w:szCs w:val="24"/>
              </w:rPr>
              <w:t>Особенности питания при заболеваниях желудка</w:t>
            </w:r>
            <w:r w:rsidRPr="00867023">
              <w:rPr>
                <w:rFonts w:ascii="Times New Roman" w:hAnsi="Times New Roman" w:cs="Times New Roman"/>
                <w:color w:val="0D0D0D"/>
                <w:sz w:val="24"/>
                <w:szCs w:val="24"/>
              </w:rPr>
              <w:t>», «Коклюш - не просто кашель!», «</w:t>
            </w:r>
            <w:r w:rsidR="00C038F1" w:rsidRPr="00867023">
              <w:rPr>
                <w:rFonts w:ascii="Times New Roman" w:hAnsi="Times New Roman" w:cs="Times New Roman"/>
                <w:color w:val="0D0D0D"/>
                <w:sz w:val="24"/>
                <w:szCs w:val="24"/>
              </w:rPr>
              <w:t>Особенности диспансеризации лиц пожилого возраста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Профилактические медицин</w:t>
            </w:r>
            <w:r w:rsidRPr="00867023">
              <w:rPr>
                <w:rFonts w:ascii="Times New Roman" w:hAnsi="Times New Roman" w:cs="Times New Roman"/>
                <w:color w:val="0D0D0D"/>
                <w:sz w:val="24"/>
                <w:szCs w:val="24"/>
              </w:rPr>
              <w:t>ские осмотры детей и подростков», «</w:t>
            </w:r>
            <w:r w:rsidR="00C038F1" w:rsidRPr="00867023">
              <w:rPr>
                <w:rFonts w:ascii="Times New Roman" w:hAnsi="Times New Roman" w:cs="Times New Roman"/>
                <w:color w:val="0D0D0D"/>
                <w:sz w:val="24"/>
                <w:szCs w:val="24"/>
              </w:rPr>
              <w:t>Новое в диспансеризации: оценка репродуктивного здоровья</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Обратная сторона </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кайфа</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чем болеют наркоманы</w:t>
            </w:r>
            <w:r w:rsidRPr="00867023">
              <w:rPr>
                <w:rFonts w:ascii="Times New Roman" w:hAnsi="Times New Roman" w:cs="Times New Roman"/>
                <w:color w:val="0D0D0D"/>
                <w:sz w:val="24"/>
                <w:szCs w:val="24"/>
              </w:rPr>
              <w:t>», «</w:t>
            </w:r>
            <w:proofErr w:type="gramStart"/>
            <w:r w:rsidR="00C038F1" w:rsidRPr="00867023">
              <w:rPr>
                <w:rFonts w:ascii="Times New Roman" w:hAnsi="Times New Roman" w:cs="Times New Roman"/>
                <w:color w:val="0D0D0D"/>
                <w:sz w:val="24"/>
                <w:szCs w:val="24"/>
              </w:rPr>
              <w:t>Все</w:t>
            </w:r>
            <w:proofErr w:type="gramEnd"/>
            <w:r w:rsidR="00C038F1" w:rsidRPr="00867023">
              <w:rPr>
                <w:rFonts w:ascii="Times New Roman" w:hAnsi="Times New Roman" w:cs="Times New Roman"/>
                <w:color w:val="0D0D0D"/>
                <w:sz w:val="24"/>
                <w:szCs w:val="24"/>
              </w:rPr>
              <w:t xml:space="preserve"> что необходимо знать о наркотиках и наркомании</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Профилактика рака поджелудочной железы</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Дыхательные упражнения для бросивших курить</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Корпоративные программы укрепления здоровья работающих: лучшие практики</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Как здоровье ма</w:t>
            </w:r>
            <w:r w:rsidRPr="00867023">
              <w:rPr>
                <w:rFonts w:ascii="Times New Roman" w:hAnsi="Times New Roman" w:cs="Times New Roman"/>
                <w:color w:val="0D0D0D"/>
                <w:sz w:val="24"/>
                <w:szCs w:val="24"/>
              </w:rPr>
              <w:t>тери влияет на здоровье ребенка», «</w:t>
            </w:r>
            <w:r w:rsidR="00C038F1" w:rsidRPr="00867023">
              <w:rPr>
                <w:rFonts w:ascii="Times New Roman" w:hAnsi="Times New Roman" w:cs="Times New Roman"/>
                <w:color w:val="0D0D0D"/>
                <w:sz w:val="24"/>
                <w:szCs w:val="24"/>
              </w:rPr>
              <w:t>Геморрагическая лихорадка с почечным синдромом: почему она опасна?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Всё что нужно знать о гепатите</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Мастер-класс по скандинавской ходьбе</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Вирус</w:t>
            </w:r>
            <w:r w:rsidRPr="00867023">
              <w:rPr>
                <w:rFonts w:ascii="Times New Roman" w:hAnsi="Times New Roman" w:cs="Times New Roman"/>
                <w:color w:val="0D0D0D"/>
                <w:sz w:val="24"/>
                <w:szCs w:val="24"/>
              </w:rPr>
              <w:t>ные убийцы: чем опасны гепатиты», «</w:t>
            </w:r>
            <w:r w:rsidR="00C038F1" w:rsidRPr="00867023">
              <w:rPr>
                <w:rFonts w:ascii="Times New Roman" w:hAnsi="Times New Roman" w:cs="Times New Roman"/>
                <w:color w:val="0D0D0D"/>
                <w:sz w:val="24"/>
                <w:szCs w:val="24"/>
              </w:rPr>
              <w:t>Методы раннего выявления туберкулеза у детей и подростков на современном этапе</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ТОП-5 самых опасных</w:t>
            </w:r>
            <w:r w:rsidRPr="00867023">
              <w:rPr>
                <w:rFonts w:ascii="Times New Roman" w:hAnsi="Times New Roman" w:cs="Times New Roman"/>
                <w:color w:val="0D0D0D"/>
                <w:sz w:val="24"/>
                <w:szCs w:val="24"/>
              </w:rPr>
              <w:t xml:space="preserve"> инфекционных заболеваний», «</w:t>
            </w:r>
            <w:r w:rsidR="00C038F1" w:rsidRPr="00867023">
              <w:rPr>
                <w:rFonts w:ascii="Times New Roman" w:hAnsi="Times New Roman" w:cs="Times New Roman"/>
                <w:color w:val="0D0D0D"/>
                <w:sz w:val="24"/>
                <w:szCs w:val="24"/>
              </w:rPr>
              <w:t>Что следует знать о туберкулезе?</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Гельминты у детей, что должны </w:t>
            </w:r>
            <w:r w:rsidRPr="00867023">
              <w:rPr>
                <w:rFonts w:ascii="Times New Roman" w:hAnsi="Times New Roman" w:cs="Times New Roman"/>
                <w:color w:val="0D0D0D"/>
                <w:sz w:val="24"/>
                <w:szCs w:val="24"/>
              </w:rPr>
              <w:t>знать родители», «</w:t>
            </w:r>
            <w:proofErr w:type="spellStart"/>
            <w:r w:rsidR="00C038F1" w:rsidRPr="00867023">
              <w:rPr>
                <w:rFonts w:ascii="Times New Roman" w:hAnsi="Times New Roman" w:cs="Times New Roman"/>
                <w:color w:val="0D0D0D"/>
                <w:sz w:val="24"/>
                <w:szCs w:val="24"/>
              </w:rPr>
              <w:t>Антимикробная</w:t>
            </w:r>
            <w:proofErr w:type="spellEnd"/>
            <w:r w:rsidR="00C038F1" w:rsidRPr="00867023">
              <w:rPr>
                <w:rFonts w:ascii="Times New Roman" w:hAnsi="Times New Roman" w:cs="Times New Roman"/>
                <w:color w:val="0D0D0D"/>
                <w:sz w:val="24"/>
                <w:szCs w:val="24"/>
              </w:rPr>
              <w:t xml:space="preserve"> </w:t>
            </w:r>
            <w:proofErr w:type="spellStart"/>
            <w:r w:rsidR="00C038F1" w:rsidRPr="00867023">
              <w:rPr>
                <w:rFonts w:ascii="Times New Roman" w:hAnsi="Times New Roman" w:cs="Times New Roman"/>
                <w:color w:val="0D0D0D"/>
                <w:sz w:val="24"/>
                <w:szCs w:val="24"/>
              </w:rPr>
              <w:t>резистентность</w:t>
            </w:r>
            <w:proofErr w:type="spellEnd"/>
            <w:r w:rsidR="00C038F1"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 xml:space="preserve">что это такое </w:t>
            </w:r>
            <w:proofErr w:type="gramStart"/>
            <w:r w:rsidRPr="00867023">
              <w:rPr>
                <w:rFonts w:ascii="Times New Roman" w:hAnsi="Times New Roman" w:cs="Times New Roman"/>
                <w:color w:val="0D0D0D"/>
                <w:sz w:val="24"/>
                <w:szCs w:val="24"/>
              </w:rPr>
              <w:t>и</w:t>
            </w:r>
            <w:proofErr w:type="gramEnd"/>
            <w:r w:rsidRPr="00867023">
              <w:rPr>
                <w:rFonts w:ascii="Times New Roman" w:hAnsi="Times New Roman" w:cs="Times New Roman"/>
                <w:color w:val="0D0D0D"/>
                <w:sz w:val="24"/>
                <w:szCs w:val="24"/>
              </w:rPr>
              <w:t xml:space="preserve"> чем она опасна?», «</w:t>
            </w:r>
            <w:r w:rsidR="00C038F1" w:rsidRPr="00867023">
              <w:rPr>
                <w:rFonts w:ascii="Times New Roman" w:hAnsi="Times New Roman" w:cs="Times New Roman"/>
                <w:color w:val="0D0D0D"/>
                <w:sz w:val="24"/>
                <w:szCs w:val="24"/>
              </w:rPr>
              <w:t>Пивной алкоголизм: последств</w:t>
            </w:r>
            <w:r w:rsidRPr="00867023">
              <w:rPr>
                <w:rFonts w:ascii="Times New Roman" w:hAnsi="Times New Roman" w:cs="Times New Roman"/>
                <w:color w:val="0D0D0D"/>
                <w:sz w:val="24"/>
                <w:szCs w:val="24"/>
              </w:rPr>
              <w:t>ия для репродуктивного здоровья», «Основные детские привычки», ««</w:t>
            </w:r>
            <w:r w:rsidR="00C038F1" w:rsidRPr="00867023">
              <w:rPr>
                <w:rFonts w:ascii="Times New Roman" w:hAnsi="Times New Roman" w:cs="Times New Roman"/>
                <w:color w:val="0D0D0D"/>
                <w:sz w:val="24"/>
                <w:szCs w:val="24"/>
              </w:rPr>
              <w:t>Хрупкие люди</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инструктор ЛФК о </w:t>
            </w:r>
            <w:proofErr w:type="gramStart"/>
            <w:r w:rsidR="00C038F1" w:rsidRPr="00867023">
              <w:rPr>
                <w:rFonts w:ascii="Times New Roman" w:hAnsi="Times New Roman" w:cs="Times New Roman"/>
                <w:color w:val="0D0D0D"/>
                <w:sz w:val="24"/>
                <w:szCs w:val="24"/>
              </w:rPr>
              <w:t>профилактик</w:t>
            </w:r>
            <w:r w:rsidRPr="00867023">
              <w:rPr>
                <w:rFonts w:ascii="Times New Roman" w:hAnsi="Times New Roman" w:cs="Times New Roman"/>
                <w:color w:val="0D0D0D"/>
                <w:sz w:val="24"/>
                <w:szCs w:val="24"/>
              </w:rPr>
              <w:t>е падений и переломов у пожилых», «</w:t>
            </w:r>
            <w:proofErr w:type="spellStart"/>
            <w:r w:rsidR="00C038F1" w:rsidRPr="00867023">
              <w:rPr>
                <w:rFonts w:ascii="Times New Roman" w:hAnsi="Times New Roman" w:cs="Times New Roman"/>
                <w:color w:val="0D0D0D"/>
                <w:sz w:val="24"/>
                <w:szCs w:val="24"/>
              </w:rPr>
              <w:t>Пищеголизм</w:t>
            </w:r>
            <w:proofErr w:type="spellEnd"/>
            <w:r w:rsidR="00C038F1" w:rsidRPr="00867023">
              <w:rPr>
                <w:rFonts w:ascii="Times New Roman" w:hAnsi="Times New Roman" w:cs="Times New Roman"/>
                <w:color w:val="0D0D0D"/>
                <w:sz w:val="24"/>
                <w:szCs w:val="24"/>
              </w:rPr>
              <w:t>: когда стоит бить тревогу</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Эффективные </w:t>
            </w:r>
            <w:r w:rsidR="00C038F1" w:rsidRPr="00867023">
              <w:rPr>
                <w:rFonts w:ascii="Times New Roman" w:hAnsi="Times New Roman" w:cs="Times New Roman"/>
                <w:color w:val="0D0D0D"/>
                <w:sz w:val="24"/>
                <w:szCs w:val="24"/>
              </w:rPr>
              <w:lastRenderedPageBreak/>
              <w:t xml:space="preserve">практики </w:t>
            </w:r>
            <w:r w:rsidRPr="00867023">
              <w:rPr>
                <w:rFonts w:ascii="Times New Roman" w:hAnsi="Times New Roman" w:cs="Times New Roman"/>
                <w:color w:val="0D0D0D"/>
                <w:sz w:val="24"/>
                <w:szCs w:val="24"/>
              </w:rPr>
              <w:t>преодоления</w:t>
            </w:r>
            <w:r w:rsidR="00C038F1" w:rsidRPr="00867023">
              <w:rPr>
                <w:rFonts w:ascii="Times New Roman" w:hAnsi="Times New Roman" w:cs="Times New Roman"/>
                <w:color w:val="0D0D0D"/>
                <w:sz w:val="24"/>
                <w:szCs w:val="24"/>
              </w:rPr>
              <w:t xml:space="preserve"> стресса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Правила питания для профилактики атеросклероза</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Аллергия, как </w:t>
            </w:r>
            <w:r w:rsidRPr="00867023">
              <w:rPr>
                <w:rFonts w:ascii="Times New Roman" w:hAnsi="Times New Roman" w:cs="Times New Roman"/>
                <w:color w:val="0D0D0D"/>
                <w:sz w:val="24"/>
                <w:szCs w:val="24"/>
              </w:rPr>
              <w:t>подготовиться к сезону цветения», «</w:t>
            </w:r>
            <w:proofErr w:type="spellStart"/>
            <w:r w:rsidR="00C038F1" w:rsidRPr="00867023">
              <w:rPr>
                <w:rFonts w:ascii="Times New Roman" w:hAnsi="Times New Roman" w:cs="Times New Roman"/>
                <w:color w:val="0D0D0D"/>
                <w:sz w:val="24"/>
                <w:szCs w:val="24"/>
              </w:rPr>
              <w:t>Антибиотикорезистентность</w:t>
            </w:r>
            <w:proofErr w:type="spellEnd"/>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Зависимости молодежи, приводящие к бесплодию</w:t>
            </w:r>
            <w:r w:rsidRPr="00867023">
              <w:rPr>
                <w:rFonts w:ascii="Times New Roman" w:hAnsi="Times New Roman" w:cs="Times New Roman"/>
                <w:color w:val="0D0D0D"/>
                <w:sz w:val="24"/>
                <w:szCs w:val="24"/>
              </w:rPr>
              <w:t xml:space="preserve">», </w:t>
            </w:r>
            <w:r w:rsidR="0085120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Как питаться,</w:t>
            </w:r>
            <w:r w:rsidR="0085120E" w:rsidRPr="00867023">
              <w:rPr>
                <w:rFonts w:ascii="Times New Roman" w:hAnsi="Times New Roman" w:cs="Times New Roman"/>
                <w:color w:val="0D0D0D"/>
                <w:sz w:val="24"/>
                <w:szCs w:val="24"/>
              </w:rPr>
              <w:t xml:space="preserve"> чтобы остаться в здоровом весе», «</w:t>
            </w:r>
            <w:r w:rsidR="00C038F1" w:rsidRPr="00867023">
              <w:rPr>
                <w:rFonts w:ascii="Times New Roman" w:hAnsi="Times New Roman" w:cs="Times New Roman"/>
                <w:color w:val="0D0D0D"/>
                <w:sz w:val="24"/>
                <w:szCs w:val="24"/>
              </w:rPr>
              <w:t>ТОП - 7 эффективных упражнения для похудения</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Контроль массы тела: методы подсчета калорий</w:t>
            </w:r>
            <w:r w:rsidR="0085120E" w:rsidRPr="00867023">
              <w:rPr>
                <w:rFonts w:ascii="Times New Roman" w:hAnsi="Times New Roman" w:cs="Times New Roman"/>
                <w:color w:val="0D0D0D"/>
                <w:sz w:val="24"/>
                <w:szCs w:val="24"/>
              </w:rPr>
              <w:t>», «</w:t>
            </w:r>
            <w:proofErr w:type="spellStart"/>
            <w:r w:rsidR="00C038F1" w:rsidRPr="00867023">
              <w:rPr>
                <w:rFonts w:ascii="Times New Roman" w:hAnsi="Times New Roman" w:cs="Times New Roman"/>
                <w:color w:val="0D0D0D"/>
                <w:sz w:val="24"/>
                <w:szCs w:val="24"/>
              </w:rPr>
              <w:t>Антимикробная</w:t>
            </w:r>
            <w:proofErr w:type="spellEnd"/>
            <w:r w:rsidR="00C038F1" w:rsidRPr="00867023">
              <w:rPr>
                <w:rFonts w:ascii="Times New Roman" w:hAnsi="Times New Roman" w:cs="Times New Roman"/>
                <w:color w:val="0D0D0D"/>
                <w:sz w:val="24"/>
                <w:szCs w:val="24"/>
              </w:rPr>
              <w:t xml:space="preserve"> </w:t>
            </w:r>
            <w:proofErr w:type="spellStart"/>
            <w:r w:rsidR="00C038F1" w:rsidRPr="00867023">
              <w:rPr>
                <w:rFonts w:ascii="Times New Roman" w:hAnsi="Times New Roman" w:cs="Times New Roman"/>
                <w:color w:val="0D0D0D"/>
                <w:sz w:val="24"/>
                <w:szCs w:val="24"/>
              </w:rPr>
              <w:t>резистентность</w:t>
            </w:r>
            <w:proofErr w:type="spellEnd"/>
            <w:r w:rsidR="00C038F1" w:rsidRPr="00867023">
              <w:rPr>
                <w:rFonts w:ascii="Times New Roman" w:hAnsi="Times New Roman" w:cs="Times New Roman"/>
                <w:color w:val="0D0D0D"/>
                <w:sz w:val="24"/>
                <w:szCs w:val="24"/>
              </w:rPr>
              <w:t>: как формируется и что с этим делать</w:t>
            </w:r>
            <w:proofErr w:type="gramEnd"/>
            <w:r w:rsidR="0085120E" w:rsidRPr="00867023">
              <w:rPr>
                <w:rFonts w:ascii="Times New Roman" w:hAnsi="Times New Roman" w:cs="Times New Roman"/>
                <w:color w:val="0D0D0D"/>
                <w:sz w:val="24"/>
                <w:szCs w:val="24"/>
              </w:rPr>
              <w:t>», «</w:t>
            </w:r>
            <w:proofErr w:type="gramStart"/>
            <w:r w:rsidR="00C038F1" w:rsidRPr="00867023">
              <w:rPr>
                <w:rFonts w:ascii="Times New Roman" w:hAnsi="Times New Roman" w:cs="Times New Roman"/>
                <w:color w:val="0D0D0D"/>
                <w:sz w:val="24"/>
                <w:szCs w:val="24"/>
              </w:rPr>
              <w:t>Несколько миллилитров крови могут спасти жизнь</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Резус - конфликт при беременности: как избежать осложнения</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Корпоративные программы укрепления здоровья работающих</w:t>
            </w:r>
            <w:r w:rsidR="0085120E" w:rsidRPr="00867023">
              <w:rPr>
                <w:rFonts w:ascii="Times New Roman" w:hAnsi="Times New Roman" w:cs="Times New Roman"/>
                <w:color w:val="0D0D0D"/>
                <w:sz w:val="24"/>
                <w:szCs w:val="24"/>
              </w:rPr>
              <w:t>», «</w:t>
            </w:r>
            <w:proofErr w:type="spellStart"/>
            <w:r w:rsidR="00C038F1" w:rsidRPr="00867023">
              <w:rPr>
                <w:rFonts w:ascii="Times New Roman" w:hAnsi="Times New Roman" w:cs="Times New Roman"/>
                <w:color w:val="0D0D0D"/>
                <w:sz w:val="24"/>
                <w:szCs w:val="24"/>
              </w:rPr>
              <w:t>Амбассадоры</w:t>
            </w:r>
            <w:proofErr w:type="spellEnd"/>
            <w:r w:rsidR="00C038F1" w:rsidRPr="00867023">
              <w:rPr>
                <w:rFonts w:ascii="Times New Roman" w:hAnsi="Times New Roman" w:cs="Times New Roman"/>
                <w:color w:val="0D0D0D"/>
                <w:sz w:val="24"/>
                <w:szCs w:val="24"/>
              </w:rPr>
              <w:t xml:space="preserve"> здоровья: как сохранить здоровье на рабочем месте</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Самые распространенные профессиональные заболевания</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Инфекции передающиеся половым путем: рекомендации врача</w:t>
            </w:r>
            <w:r w:rsidR="0085120E" w:rsidRPr="00867023">
              <w:rPr>
                <w:rFonts w:ascii="Times New Roman" w:hAnsi="Times New Roman" w:cs="Times New Roman"/>
                <w:color w:val="0D0D0D"/>
                <w:sz w:val="24"/>
                <w:szCs w:val="24"/>
              </w:rPr>
              <w:t>», «Влияние</w:t>
            </w:r>
            <w:r w:rsidR="00C038F1" w:rsidRPr="00867023">
              <w:rPr>
                <w:rFonts w:ascii="Times New Roman" w:hAnsi="Times New Roman" w:cs="Times New Roman"/>
                <w:color w:val="0D0D0D"/>
                <w:sz w:val="24"/>
                <w:szCs w:val="24"/>
              </w:rPr>
              <w:t xml:space="preserve"> венерических болезней на репродуктивное здоровье</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Бронхиальная астма и курение</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Современный взгляд на бронхиальную астму</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Очевидные и не очевидные взгляды на гипертонию</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Как не</w:t>
            </w:r>
            <w:proofErr w:type="gramEnd"/>
            <w:r w:rsidR="00C038F1" w:rsidRPr="00867023">
              <w:rPr>
                <w:rFonts w:ascii="Times New Roman" w:hAnsi="Times New Roman" w:cs="Times New Roman"/>
                <w:color w:val="0D0D0D"/>
                <w:sz w:val="24"/>
                <w:szCs w:val="24"/>
              </w:rPr>
              <w:t xml:space="preserve"> </w:t>
            </w:r>
            <w:proofErr w:type="gramStart"/>
            <w:r w:rsidR="00C038F1" w:rsidRPr="00867023">
              <w:rPr>
                <w:rFonts w:ascii="Times New Roman" w:hAnsi="Times New Roman" w:cs="Times New Roman"/>
                <w:color w:val="0D0D0D"/>
                <w:sz w:val="24"/>
                <w:szCs w:val="24"/>
              </w:rPr>
              <w:t>пропустить гипертонию у детей</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Питание для артериальной гипертонии</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Особенности физической активности при сахарном диабете</w:t>
            </w:r>
            <w:r w:rsidR="0085120E" w:rsidRPr="00867023">
              <w:rPr>
                <w:rFonts w:ascii="Times New Roman" w:hAnsi="Times New Roman" w:cs="Times New Roman"/>
                <w:color w:val="0D0D0D"/>
                <w:sz w:val="24"/>
                <w:szCs w:val="24"/>
              </w:rPr>
              <w:t>», «</w:t>
            </w:r>
            <w:proofErr w:type="spellStart"/>
            <w:r w:rsidR="00C038F1" w:rsidRPr="00867023">
              <w:rPr>
                <w:rFonts w:ascii="Times New Roman" w:hAnsi="Times New Roman" w:cs="Times New Roman"/>
                <w:color w:val="0D0D0D"/>
                <w:sz w:val="24"/>
                <w:szCs w:val="24"/>
              </w:rPr>
              <w:t>Гипо</w:t>
            </w:r>
            <w:proofErr w:type="spellEnd"/>
            <w:r w:rsidR="00C038F1" w:rsidRPr="00867023">
              <w:rPr>
                <w:rFonts w:ascii="Times New Roman" w:hAnsi="Times New Roman" w:cs="Times New Roman"/>
                <w:color w:val="0D0D0D"/>
                <w:sz w:val="24"/>
                <w:szCs w:val="24"/>
              </w:rPr>
              <w:t xml:space="preserve"> и гипертиреоз: что нужно знать о заболеваниях щитовидной железы</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Зарядка для щитовидной железы</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Чем опасна болезнь </w:t>
            </w:r>
            <w:proofErr w:type="spellStart"/>
            <w:r w:rsidR="00C038F1" w:rsidRPr="00867023">
              <w:rPr>
                <w:rFonts w:ascii="Times New Roman" w:hAnsi="Times New Roman" w:cs="Times New Roman"/>
                <w:color w:val="0D0D0D"/>
                <w:sz w:val="24"/>
                <w:szCs w:val="24"/>
              </w:rPr>
              <w:t>Кушинга</w:t>
            </w:r>
            <w:proofErr w:type="spellEnd"/>
            <w:r w:rsidR="00C038F1" w:rsidRPr="00867023">
              <w:rPr>
                <w:rFonts w:ascii="Times New Roman" w:hAnsi="Times New Roman" w:cs="Times New Roman"/>
                <w:color w:val="0D0D0D"/>
                <w:sz w:val="24"/>
                <w:szCs w:val="24"/>
              </w:rPr>
              <w:t xml:space="preserve"> и как ее избежать</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Опасность курения при беременности</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Как самостоятельно бросить курить</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Отказ от курения, как меняется организм</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 xml:space="preserve">Чем опасно увлечение </w:t>
            </w:r>
            <w:proofErr w:type="spellStart"/>
            <w:r w:rsidR="00C038F1" w:rsidRPr="00867023">
              <w:rPr>
                <w:rFonts w:ascii="Times New Roman" w:hAnsi="Times New Roman" w:cs="Times New Roman"/>
                <w:color w:val="0D0D0D"/>
                <w:sz w:val="24"/>
                <w:szCs w:val="24"/>
              </w:rPr>
              <w:t>вейпингом</w:t>
            </w:r>
            <w:proofErr w:type="spellEnd"/>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Аутизм: как не пропустить патологию у</w:t>
            </w:r>
            <w:proofErr w:type="gramEnd"/>
            <w:r w:rsidR="00C038F1" w:rsidRPr="00867023">
              <w:rPr>
                <w:rFonts w:ascii="Times New Roman" w:hAnsi="Times New Roman" w:cs="Times New Roman"/>
                <w:color w:val="0D0D0D"/>
                <w:sz w:val="24"/>
                <w:szCs w:val="24"/>
              </w:rPr>
              <w:t xml:space="preserve"> ребенка</w:t>
            </w:r>
            <w:r w:rsidR="0085120E" w:rsidRPr="00867023">
              <w:rPr>
                <w:rFonts w:ascii="Times New Roman" w:hAnsi="Times New Roman" w:cs="Times New Roman"/>
                <w:color w:val="0D0D0D"/>
                <w:sz w:val="24"/>
                <w:szCs w:val="24"/>
              </w:rPr>
              <w:t>», «Здоровье современных школьников», «</w:t>
            </w:r>
            <w:r w:rsidR="00C038F1" w:rsidRPr="00867023">
              <w:rPr>
                <w:rFonts w:ascii="Times New Roman" w:hAnsi="Times New Roman" w:cs="Times New Roman"/>
                <w:color w:val="0D0D0D"/>
                <w:sz w:val="24"/>
                <w:szCs w:val="24"/>
              </w:rPr>
              <w:t xml:space="preserve">Можно </w:t>
            </w:r>
            <w:r w:rsidR="0085120E" w:rsidRPr="00867023">
              <w:rPr>
                <w:rFonts w:ascii="Times New Roman" w:hAnsi="Times New Roman" w:cs="Times New Roman"/>
                <w:color w:val="0D0D0D"/>
                <w:sz w:val="24"/>
                <w:szCs w:val="24"/>
              </w:rPr>
              <w:t>ли избежать детских травм летом», «</w:t>
            </w:r>
            <w:r w:rsidR="00C038F1" w:rsidRPr="00867023">
              <w:rPr>
                <w:rFonts w:ascii="Times New Roman" w:hAnsi="Times New Roman" w:cs="Times New Roman"/>
                <w:color w:val="0D0D0D"/>
                <w:sz w:val="24"/>
                <w:szCs w:val="24"/>
              </w:rPr>
              <w:t>Туристич</w:t>
            </w:r>
            <w:r w:rsidR="0085120E" w:rsidRPr="00867023">
              <w:rPr>
                <w:rFonts w:ascii="Times New Roman" w:hAnsi="Times New Roman" w:cs="Times New Roman"/>
                <w:color w:val="0D0D0D"/>
                <w:sz w:val="24"/>
                <w:szCs w:val="24"/>
              </w:rPr>
              <w:t>еский сезон: инфекционный сезон», «</w:t>
            </w:r>
            <w:r w:rsidR="00C038F1" w:rsidRPr="00867023">
              <w:rPr>
                <w:rFonts w:ascii="Times New Roman" w:hAnsi="Times New Roman" w:cs="Times New Roman"/>
                <w:color w:val="0D0D0D"/>
                <w:sz w:val="24"/>
                <w:szCs w:val="24"/>
              </w:rPr>
              <w:t>Злоупотребление алкоголем: возможные причины смертности</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Отравле</w:t>
            </w:r>
            <w:r w:rsidR="0085120E" w:rsidRPr="00867023">
              <w:rPr>
                <w:rFonts w:ascii="Times New Roman" w:hAnsi="Times New Roman" w:cs="Times New Roman"/>
                <w:color w:val="0D0D0D"/>
                <w:sz w:val="24"/>
                <w:szCs w:val="24"/>
              </w:rPr>
              <w:t>ние алкоголем и его последствия», «</w:t>
            </w:r>
            <w:r w:rsidR="00C038F1" w:rsidRPr="00867023">
              <w:rPr>
                <w:rFonts w:ascii="Times New Roman" w:hAnsi="Times New Roman" w:cs="Times New Roman"/>
                <w:color w:val="0D0D0D"/>
                <w:sz w:val="24"/>
                <w:szCs w:val="24"/>
              </w:rPr>
              <w:t>Последствия употребления а</w:t>
            </w:r>
            <w:r w:rsidR="0085120E" w:rsidRPr="00867023">
              <w:rPr>
                <w:rFonts w:ascii="Times New Roman" w:hAnsi="Times New Roman" w:cs="Times New Roman"/>
                <w:color w:val="0D0D0D"/>
                <w:sz w:val="24"/>
                <w:szCs w:val="24"/>
              </w:rPr>
              <w:t>лкоголя в подростковом возрасте», «</w:t>
            </w:r>
            <w:r w:rsidR="00C038F1" w:rsidRPr="00867023">
              <w:rPr>
                <w:rFonts w:ascii="Times New Roman" w:hAnsi="Times New Roman" w:cs="Times New Roman"/>
                <w:color w:val="0D0D0D"/>
                <w:sz w:val="24"/>
                <w:szCs w:val="24"/>
              </w:rPr>
              <w:t>Актив</w:t>
            </w:r>
            <w:r w:rsidR="0085120E" w:rsidRPr="00867023">
              <w:rPr>
                <w:rFonts w:ascii="Times New Roman" w:hAnsi="Times New Roman" w:cs="Times New Roman"/>
                <w:color w:val="0D0D0D"/>
                <w:sz w:val="24"/>
                <w:szCs w:val="24"/>
              </w:rPr>
              <w:t>ное долголети</w:t>
            </w:r>
            <w:proofErr w:type="gramStart"/>
            <w:r w:rsidR="0085120E" w:rsidRPr="00867023">
              <w:rPr>
                <w:rFonts w:ascii="Times New Roman" w:hAnsi="Times New Roman" w:cs="Times New Roman"/>
                <w:color w:val="0D0D0D"/>
                <w:sz w:val="24"/>
                <w:szCs w:val="24"/>
              </w:rPr>
              <w:t>е-</w:t>
            </w:r>
            <w:proofErr w:type="gramEnd"/>
            <w:r w:rsidR="0085120E" w:rsidRPr="00867023">
              <w:rPr>
                <w:rFonts w:ascii="Times New Roman" w:hAnsi="Times New Roman" w:cs="Times New Roman"/>
                <w:color w:val="0D0D0D"/>
                <w:sz w:val="24"/>
                <w:szCs w:val="24"/>
              </w:rPr>
              <w:t xml:space="preserve"> шаги к здоровью», «</w:t>
            </w:r>
            <w:r w:rsidR="00C038F1" w:rsidRPr="00867023">
              <w:rPr>
                <w:rFonts w:ascii="Times New Roman" w:hAnsi="Times New Roman" w:cs="Times New Roman"/>
                <w:color w:val="0D0D0D"/>
                <w:sz w:val="24"/>
                <w:szCs w:val="24"/>
              </w:rPr>
              <w:t>Правило 10 000 шагов</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Комплекс упражнений для красивой осанки</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Летние инфекции у детей</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Как наркотики влияют на физическое здоровье</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Основные направления помощи при наркотической зависимости</w:t>
            </w:r>
            <w:r w:rsidR="0085120E"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Жизнь с зависимым: как вести себя в семье с наркоманом, алкоголиком или игроком</w:t>
            </w:r>
            <w:r w:rsidR="0085120E" w:rsidRPr="00867023">
              <w:rPr>
                <w:rFonts w:ascii="Times New Roman" w:hAnsi="Times New Roman" w:cs="Times New Roman"/>
                <w:color w:val="0D0D0D"/>
                <w:sz w:val="24"/>
                <w:szCs w:val="24"/>
              </w:rPr>
              <w:t xml:space="preserve">», </w:t>
            </w:r>
          </w:p>
          <w:p w:rsidR="004B67D4" w:rsidRPr="00867023" w:rsidRDefault="004B67D4"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Проведены: к</w:t>
            </w:r>
            <w:r w:rsidR="00C038F1" w:rsidRPr="00867023">
              <w:rPr>
                <w:rFonts w:ascii="Times New Roman" w:hAnsi="Times New Roman" w:cs="Times New Roman"/>
                <w:color w:val="0D0D0D"/>
                <w:sz w:val="24"/>
                <w:szCs w:val="24"/>
              </w:rPr>
              <w:t>руглые столы</w:t>
            </w:r>
            <w:r w:rsidR="0085120E" w:rsidRPr="00867023">
              <w:rPr>
                <w:rFonts w:ascii="Times New Roman" w:hAnsi="Times New Roman" w:cs="Times New Roman"/>
                <w:color w:val="0D0D0D"/>
                <w:sz w:val="24"/>
                <w:szCs w:val="24"/>
              </w:rPr>
              <w:t xml:space="preserve"> «План мероприятий в рамках «</w:t>
            </w:r>
            <w:r w:rsidR="00C038F1" w:rsidRPr="00867023">
              <w:rPr>
                <w:rFonts w:ascii="Times New Roman" w:hAnsi="Times New Roman" w:cs="Times New Roman"/>
                <w:color w:val="0D0D0D"/>
                <w:sz w:val="24"/>
                <w:szCs w:val="24"/>
              </w:rPr>
              <w:t>Года семьи</w:t>
            </w:r>
            <w:r w:rsidR="0085120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и</w:t>
            </w:r>
            <w:r w:rsidR="00C038F1" w:rsidRPr="00867023">
              <w:rPr>
                <w:rFonts w:ascii="Times New Roman" w:hAnsi="Times New Roman" w:cs="Times New Roman"/>
                <w:color w:val="0D0D0D"/>
                <w:sz w:val="24"/>
                <w:szCs w:val="24"/>
              </w:rPr>
              <w:t xml:space="preserve"> </w:t>
            </w:r>
            <w:r w:rsidR="0085120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План мероприятий в рамках поддержки детей больных раком</w:t>
            </w:r>
            <w:r w:rsidR="0085120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в Обществ</w:t>
            </w:r>
            <w:r w:rsidR="0085120E" w:rsidRPr="00867023">
              <w:rPr>
                <w:rFonts w:ascii="Times New Roman" w:hAnsi="Times New Roman" w:cs="Times New Roman"/>
                <w:color w:val="0D0D0D"/>
                <w:sz w:val="24"/>
                <w:szCs w:val="24"/>
              </w:rPr>
              <w:t>енной палате Пензенской области</w:t>
            </w:r>
            <w:r w:rsidRPr="00867023">
              <w:rPr>
                <w:rFonts w:ascii="Times New Roman" w:hAnsi="Times New Roman" w:cs="Times New Roman"/>
                <w:color w:val="0D0D0D"/>
                <w:sz w:val="24"/>
                <w:szCs w:val="24"/>
              </w:rPr>
              <w:t>, з</w:t>
            </w:r>
            <w:r w:rsidR="00C038F1" w:rsidRPr="00867023">
              <w:rPr>
                <w:rFonts w:ascii="Times New Roman" w:hAnsi="Times New Roman" w:cs="Times New Roman"/>
                <w:color w:val="0D0D0D"/>
                <w:sz w:val="24"/>
                <w:szCs w:val="24"/>
              </w:rPr>
              <w:t>аседа</w:t>
            </w:r>
            <w:r w:rsidRPr="00867023">
              <w:rPr>
                <w:rFonts w:ascii="Times New Roman" w:hAnsi="Times New Roman" w:cs="Times New Roman"/>
                <w:color w:val="0D0D0D"/>
                <w:sz w:val="24"/>
                <w:szCs w:val="24"/>
              </w:rPr>
              <w:t>ние Межведомственная комиссия «</w:t>
            </w:r>
            <w:r w:rsidR="00C038F1" w:rsidRPr="00867023">
              <w:rPr>
                <w:rFonts w:ascii="Times New Roman" w:hAnsi="Times New Roman" w:cs="Times New Roman"/>
                <w:color w:val="0D0D0D"/>
                <w:sz w:val="24"/>
                <w:szCs w:val="24"/>
              </w:rPr>
              <w:t>Беременность должна пройти так, чтобы ее захотелось повторить</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в П</w:t>
            </w:r>
            <w:r w:rsidRPr="00867023">
              <w:rPr>
                <w:rFonts w:ascii="Times New Roman" w:hAnsi="Times New Roman" w:cs="Times New Roman"/>
                <w:color w:val="0D0D0D"/>
                <w:sz w:val="24"/>
                <w:szCs w:val="24"/>
              </w:rPr>
              <w:t xml:space="preserve">равительстве Пензенской области, </w:t>
            </w:r>
            <w:r w:rsidR="00C038F1" w:rsidRPr="00867023">
              <w:rPr>
                <w:rFonts w:ascii="Times New Roman" w:hAnsi="Times New Roman" w:cs="Times New Roman"/>
                <w:color w:val="0D0D0D"/>
                <w:sz w:val="24"/>
                <w:szCs w:val="24"/>
              </w:rPr>
              <w:t>Межокружной фест</w:t>
            </w:r>
            <w:r w:rsidRPr="00867023">
              <w:rPr>
                <w:rFonts w:ascii="Times New Roman" w:hAnsi="Times New Roman" w:cs="Times New Roman"/>
                <w:color w:val="0D0D0D"/>
                <w:sz w:val="24"/>
                <w:szCs w:val="24"/>
              </w:rPr>
              <w:t>иваль «Другие»</w:t>
            </w:r>
            <w:r w:rsidR="00C038F1" w:rsidRPr="00867023">
              <w:rPr>
                <w:rFonts w:ascii="Times New Roman" w:hAnsi="Times New Roman" w:cs="Times New Roman"/>
                <w:color w:val="0D0D0D"/>
                <w:sz w:val="24"/>
                <w:szCs w:val="24"/>
              </w:rPr>
              <w:t xml:space="preserve"> в ПО (охрана психического здоровья) в МЗПО</w:t>
            </w:r>
            <w:r w:rsidRPr="00867023">
              <w:rPr>
                <w:rFonts w:ascii="Times New Roman" w:hAnsi="Times New Roman" w:cs="Times New Roman"/>
                <w:color w:val="0D0D0D"/>
                <w:sz w:val="24"/>
                <w:szCs w:val="24"/>
              </w:rPr>
              <w:t>, «</w:t>
            </w:r>
            <w:r w:rsidR="00C038F1" w:rsidRPr="00867023">
              <w:rPr>
                <w:rFonts w:ascii="Times New Roman" w:hAnsi="Times New Roman" w:cs="Times New Roman"/>
                <w:color w:val="0D0D0D"/>
                <w:sz w:val="24"/>
                <w:szCs w:val="24"/>
              </w:rPr>
              <w:t>Результаты аудита стал анализ готовности системы здравоохранения региона по реализации медицинской п</w:t>
            </w:r>
            <w:r w:rsidRPr="00867023">
              <w:rPr>
                <w:rFonts w:ascii="Times New Roman" w:hAnsi="Times New Roman" w:cs="Times New Roman"/>
                <w:color w:val="0D0D0D"/>
                <w:sz w:val="24"/>
                <w:szCs w:val="24"/>
              </w:rPr>
              <w:t>омощи</w:t>
            </w:r>
            <w:proofErr w:type="gramEnd"/>
            <w:r w:rsidRPr="00867023">
              <w:rPr>
                <w:rFonts w:ascii="Times New Roman" w:hAnsi="Times New Roman" w:cs="Times New Roman"/>
                <w:color w:val="0D0D0D"/>
                <w:sz w:val="24"/>
                <w:szCs w:val="24"/>
              </w:rPr>
              <w:t xml:space="preserve"> больных сахарным диабетом», «</w:t>
            </w:r>
            <w:r w:rsidR="00C038F1" w:rsidRPr="00867023">
              <w:rPr>
                <w:rFonts w:ascii="Times New Roman" w:hAnsi="Times New Roman" w:cs="Times New Roman"/>
                <w:color w:val="0D0D0D"/>
                <w:sz w:val="24"/>
                <w:szCs w:val="24"/>
              </w:rPr>
              <w:t>Социальная реабилитация детей с ментальными расстройствами</w:t>
            </w:r>
            <w:r w:rsidRPr="00867023">
              <w:rPr>
                <w:rFonts w:ascii="Times New Roman" w:hAnsi="Times New Roman" w:cs="Times New Roman"/>
                <w:color w:val="0D0D0D"/>
                <w:sz w:val="24"/>
                <w:szCs w:val="24"/>
              </w:rPr>
              <w:t>».</w:t>
            </w:r>
          </w:p>
          <w:p w:rsidR="004B67D4"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Конференции (пресс – конференции)</w:t>
            </w:r>
            <w:r w:rsidR="004B67D4" w:rsidRPr="00867023">
              <w:rPr>
                <w:rFonts w:ascii="Times New Roman" w:hAnsi="Times New Roman" w:cs="Times New Roman"/>
                <w:color w:val="0D0D0D"/>
                <w:sz w:val="24"/>
                <w:szCs w:val="24"/>
              </w:rPr>
              <w:t xml:space="preserve"> по темам</w:t>
            </w:r>
            <w:r w:rsidRPr="00867023">
              <w:rPr>
                <w:rFonts w:ascii="Times New Roman" w:hAnsi="Times New Roman" w:cs="Times New Roman"/>
                <w:color w:val="0D0D0D"/>
                <w:sz w:val="24"/>
                <w:szCs w:val="24"/>
              </w:rPr>
              <w:t>:</w:t>
            </w:r>
            <w:r w:rsidR="004B67D4"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Вредные зависимости. Профилактические мероприятия с НКО</w:t>
            </w:r>
            <w:r w:rsidR="004B67D4"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в НКО </w:t>
            </w:r>
            <w:r w:rsidR="004B67D4"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Наука и образование</w:t>
            </w:r>
            <w:r w:rsidR="004B67D4" w:rsidRPr="00867023">
              <w:rPr>
                <w:rFonts w:ascii="Times New Roman" w:hAnsi="Times New Roman" w:cs="Times New Roman"/>
                <w:color w:val="0D0D0D"/>
                <w:sz w:val="24"/>
                <w:szCs w:val="24"/>
              </w:rPr>
              <w:t>», «</w:t>
            </w:r>
            <w:r w:rsidRPr="00867023">
              <w:rPr>
                <w:rFonts w:ascii="Times New Roman" w:hAnsi="Times New Roman" w:cs="Times New Roman"/>
                <w:color w:val="0D0D0D"/>
                <w:sz w:val="24"/>
                <w:szCs w:val="24"/>
              </w:rPr>
              <w:t xml:space="preserve">Всемирный </w:t>
            </w:r>
            <w:r w:rsidRPr="00867023">
              <w:rPr>
                <w:rFonts w:ascii="Times New Roman" w:hAnsi="Times New Roman" w:cs="Times New Roman"/>
                <w:color w:val="0D0D0D"/>
                <w:sz w:val="24"/>
                <w:szCs w:val="24"/>
              </w:rPr>
              <w:lastRenderedPageBreak/>
              <w:t>день детей больных раком</w:t>
            </w:r>
            <w:r w:rsidR="004B67D4"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в ГБУЗ «Областной онкологический клинический диспансер»</w:t>
            </w:r>
            <w:r w:rsidR="004B67D4" w:rsidRPr="00867023">
              <w:rPr>
                <w:rFonts w:ascii="Times New Roman" w:hAnsi="Times New Roman" w:cs="Times New Roman"/>
                <w:color w:val="0D0D0D"/>
                <w:sz w:val="24"/>
                <w:szCs w:val="24"/>
              </w:rPr>
              <w:t>, «</w:t>
            </w:r>
            <w:r w:rsidRPr="00867023">
              <w:rPr>
                <w:rFonts w:ascii="Times New Roman" w:hAnsi="Times New Roman" w:cs="Times New Roman"/>
                <w:color w:val="0D0D0D"/>
                <w:sz w:val="24"/>
                <w:szCs w:val="24"/>
              </w:rPr>
              <w:t>LXXVII Всероссийская образовательная интернет сессия для врачей</w:t>
            </w:r>
            <w:r w:rsidR="004B67D4"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в режиме ВКС с НМИЦ ТПМ</w:t>
            </w:r>
            <w:r w:rsidR="004B67D4"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 xml:space="preserve">Торжественное открытие «Центра профилактики когнитивных расстройств – «Деменция. </w:t>
            </w:r>
            <w:proofErr w:type="spellStart"/>
            <w:r w:rsidRPr="00867023">
              <w:rPr>
                <w:rFonts w:ascii="Times New Roman" w:hAnsi="Times New Roman" w:cs="Times New Roman"/>
                <w:color w:val="0D0D0D"/>
                <w:sz w:val="24"/>
                <w:szCs w:val="24"/>
              </w:rPr>
              <w:t>Net</w:t>
            </w:r>
            <w:proofErr w:type="spellEnd"/>
            <w:r w:rsidRPr="00867023">
              <w:rPr>
                <w:rFonts w:ascii="Times New Roman" w:hAnsi="Times New Roman" w:cs="Times New Roman"/>
                <w:color w:val="0D0D0D"/>
                <w:sz w:val="24"/>
                <w:szCs w:val="24"/>
              </w:rPr>
              <w:t>»» в ГБУЗ «ПОЦОЗ и МП»</w:t>
            </w:r>
            <w:r w:rsidR="004B67D4" w:rsidRPr="00867023">
              <w:rPr>
                <w:rFonts w:ascii="Times New Roman" w:hAnsi="Times New Roman" w:cs="Times New Roman"/>
                <w:color w:val="0D0D0D"/>
                <w:sz w:val="24"/>
                <w:szCs w:val="24"/>
              </w:rPr>
              <w:t>.</w:t>
            </w:r>
          </w:p>
          <w:p w:rsidR="004B67D4"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Форумы:</w:t>
            </w:r>
          </w:p>
          <w:p w:rsidR="00C038F1" w:rsidRPr="00867023" w:rsidRDefault="004B67D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 организация 2 Дней здоровья на ВДНХ </w:t>
            </w:r>
            <w:proofErr w:type="gramStart"/>
            <w:r w:rsidR="00C038F1" w:rsidRPr="00867023">
              <w:rPr>
                <w:rFonts w:ascii="Times New Roman" w:hAnsi="Times New Roman" w:cs="Times New Roman"/>
                <w:color w:val="0D0D0D"/>
                <w:sz w:val="24"/>
                <w:szCs w:val="24"/>
              </w:rPr>
              <w:t>г</w:t>
            </w:r>
            <w:proofErr w:type="gramEnd"/>
            <w:r w:rsidR="00C038F1" w:rsidRPr="00867023">
              <w:rPr>
                <w:rFonts w:ascii="Times New Roman" w:hAnsi="Times New Roman" w:cs="Times New Roman"/>
                <w:color w:val="0D0D0D"/>
                <w:sz w:val="24"/>
                <w:szCs w:val="24"/>
              </w:rPr>
              <w:t xml:space="preserve">. Москва в рамках </w:t>
            </w:r>
            <w:r w:rsidRPr="00867023">
              <w:rPr>
                <w:rFonts w:ascii="Times New Roman" w:hAnsi="Times New Roman" w:cs="Times New Roman"/>
                <w:color w:val="0D0D0D"/>
                <w:sz w:val="24"/>
                <w:szCs w:val="24"/>
              </w:rPr>
              <w:t>Международной выставки - Форум «</w:t>
            </w:r>
            <w:r w:rsidR="00C038F1" w:rsidRPr="00867023">
              <w:rPr>
                <w:rFonts w:ascii="Times New Roman" w:hAnsi="Times New Roman" w:cs="Times New Roman"/>
                <w:color w:val="0D0D0D"/>
                <w:sz w:val="24"/>
                <w:szCs w:val="24"/>
              </w:rPr>
              <w:t>Россия 2024</w:t>
            </w:r>
            <w:r w:rsidRPr="00867023">
              <w:rPr>
                <w:rFonts w:ascii="Times New Roman" w:hAnsi="Times New Roman" w:cs="Times New Roman"/>
                <w:color w:val="0D0D0D"/>
                <w:sz w:val="24"/>
                <w:szCs w:val="24"/>
              </w:rPr>
              <w:t>»</w:t>
            </w:r>
            <w:r w:rsidR="008A7BC4" w:rsidRPr="00867023">
              <w:rPr>
                <w:rFonts w:ascii="Times New Roman" w:hAnsi="Times New Roman" w:cs="Times New Roman"/>
                <w:color w:val="0D0D0D"/>
                <w:sz w:val="24"/>
                <w:szCs w:val="24"/>
              </w:rPr>
              <w:t>;</w:t>
            </w:r>
          </w:p>
          <w:p w:rsidR="004B67D4"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XXXI Ро</w:t>
            </w:r>
            <w:r w:rsidR="004B67D4" w:rsidRPr="00867023">
              <w:rPr>
                <w:rFonts w:ascii="Times New Roman" w:hAnsi="Times New Roman" w:cs="Times New Roman"/>
                <w:color w:val="0D0D0D"/>
                <w:sz w:val="24"/>
                <w:szCs w:val="24"/>
              </w:rPr>
              <w:t>ссийский национальный конгресс «Человек и лекарство»</w:t>
            </w:r>
            <w:r w:rsidRPr="00867023">
              <w:rPr>
                <w:rFonts w:ascii="Times New Roman" w:hAnsi="Times New Roman" w:cs="Times New Roman"/>
                <w:color w:val="0D0D0D"/>
                <w:sz w:val="24"/>
                <w:szCs w:val="24"/>
              </w:rPr>
              <w:t xml:space="preserve"> #ЧИЛ2024</w:t>
            </w:r>
            <w:r w:rsidR="004B67D4"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г. Москва, выступление на Саммите профилактических инноваций. 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w:t>
            </w:r>
            <w:r w:rsidR="004B67D4" w:rsidRPr="00867023">
              <w:rPr>
                <w:rFonts w:ascii="Times New Roman" w:hAnsi="Times New Roman" w:cs="Times New Roman"/>
                <w:color w:val="0D0D0D"/>
                <w:sz w:val="24"/>
                <w:szCs w:val="24"/>
              </w:rPr>
              <w:t>симпозиума ЦОЗ И МП с докладом «</w:t>
            </w:r>
            <w:r w:rsidRPr="00867023">
              <w:rPr>
                <w:rFonts w:ascii="Times New Roman" w:hAnsi="Times New Roman" w:cs="Times New Roman"/>
                <w:color w:val="0D0D0D"/>
                <w:sz w:val="24"/>
                <w:szCs w:val="24"/>
              </w:rPr>
              <w:t>Региональный опыт ПО в сфере информацион</w:t>
            </w:r>
            <w:r w:rsidR="004B67D4" w:rsidRPr="00867023">
              <w:rPr>
                <w:rFonts w:ascii="Times New Roman" w:hAnsi="Times New Roman" w:cs="Times New Roman"/>
                <w:color w:val="0D0D0D"/>
                <w:sz w:val="24"/>
                <w:szCs w:val="24"/>
              </w:rPr>
              <w:t>но - коммуникационной кампании»</w:t>
            </w:r>
            <w:r w:rsidR="00C045F6"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Проведение информационно – коммуникационных мероприятий, где на площадках вел работу Центр здоровья:</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- 2</w:t>
            </w:r>
            <w:r w:rsidR="00C038F1" w:rsidRPr="00867023">
              <w:rPr>
                <w:rFonts w:ascii="Times New Roman" w:hAnsi="Times New Roman" w:cs="Times New Roman"/>
                <w:color w:val="0D0D0D"/>
                <w:sz w:val="24"/>
                <w:szCs w:val="24"/>
              </w:rPr>
              <w:t xml:space="preserve"> выезда в рамках «Старшее поколение» в с. Бессоновка для членов Совета пенсионеров, Областная библиотека им. М.Ю. Лермонтова, для общества ветеранов г. Пензы </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Дети войны</w:t>
            </w:r>
            <w:r w:rsidRPr="00867023">
              <w:rPr>
                <w:rFonts w:ascii="Times New Roman" w:hAnsi="Times New Roman" w:cs="Times New Roman"/>
                <w:color w:val="0D0D0D"/>
                <w:sz w:val="24"/>
                <w:szCs w:val="24"/>
              </w:rPr>
              <w:t>»;</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17 выездов в рамках проекта «Жить активно – Здорово!» в бассейны города Пензы: ДВС </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Олимпийский</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ДВС </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Сура</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ДВС </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Дельфин», Открытый ПБ (УОР)</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8 выездов в рамках информационно – профилактического мероприятия «#ОНКО</w:t>
            </w:r>
            <w:r w:rsidRPr="00867023">
              <w:rPr>
                <w:rFonts w:ascii="Times New Roman" w:hAnsi="Times New Roman" w:cs="Times New Roman"/>
                <w:color w:val="0D0D0D"/>
                <w:sz w:val="24"/>
                <w:szCs w:val="24"/>
              </w:rPr>
              <w:t xml:space="preserve">ДЕСАНТ»  на Автовокзал </w:t>
            </w:r>
            <w:proofErr w:type="gramStart"/>
            <w:r w:rsidRPr="00867023">
              <w:rPr>
                <w:rFonts w:ascii="Times New Roman" w:hAnsi="Times New Roman" w:cs="Times New Roman"/>
                <w:color w:val="0D0D0D"/>
                <w:sz w:val="24"/>
                <w:szCs w:val="24"/>
              </w:rPr>
              <w:t>г</w:t>
            </w:r>
            <w:proofErr w:type="gramEnd"/>
            <w:r w:rsidRPr="00867023">
              <w:rPr>
                <w:rFonts w:ascii="Times New Roman" w:hAnsi="Times New Roman" w:cs="Times New Roman"/>
                <w:color w:val="0D0D0D"/>
                <w:sz w:val="24"/>
                <w:szCs w:val="24"/>
              </w:rPr>
              <w:t>. Пензы;</w:t>
            </w:r>
            <w:r w:rsidR="00C038F1" w:rsidRPr="00867023">
              <w:rPr>
                <w:rFonts w:ascii="Times New Roman" w:hAnsi="Times New Roman" w:cs="Times New Roman"/>
                <w:color w:val="0D0D0D"/>
                <w:sz w:val="24"/>
                <w:szCs w:val="24"/>
              </w:rPr>
              <w:t xml:space="preserve">  </w:t>
            </w:r>
          </w:p>
          <w:p w:rsidR="008A7BC4"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13 выездов в рамках проек</w:t>
            </w:r>
            <w:r w:rsidR="00970BCE" w:rsidRPr="00867023">
              <w:rPr>
                <w:rFonts w:ascii="Times New Roman" w:hAnsi="Times New Roman" w:cs="Times New Roman"/>
                <w:color w:val="0D0D0D"/>
                <w:sz w:val="24"/>
                <w:szCs w:val="24"/>
              </w:rPr>
              <w:t>та Вектор здоровья предприятия «</w:t>
            </w:r>
            <w:r w:rsidR="00C038F1" w:rsidRPr="00867023">
              <w:rPr>
                <w:rFonts w:ascii="Times New Roman" w:hAnsi="Times New Roman" w:cs="Times New Roman"/>
                <w:color w:val="0D0D0D"/>
                <w:sz w:val="24"/>
                <w:szCs w:val="24"/>
              </w:rPr>
              <w:t>ЧЕЛОВЕК ТРУДА</w:t>
            </w:r>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Центральный рынок г. Пензы, Городищенский район, СОШ села Елюзань, Каменка, </w:t>
            </w:r>
            <w:proofErr w:type="spellStart"/>
            <w:r w:rsidR="00C038F1" w:rsidRPr="00867023">
              <w:rPr>
                <w:rFonts w:ascii="Times New Roman" w:hAnsi="Times New Roman" w:cs="Times New Roman"/>
                <w:color w:val="0D0D0D"/>
                <w:sz w:val="24"/>
                <w:szCs w:val="24"/>
              </w:rPr>
              <w:t>Горэлектросеть</w:t>
            </w:r>
            <w:proofErr w:type="spellEnd"/>
            <w:r w:rsidR="00C038F1" w:rsidRPr="00867023">
              <w:rPr>
                <w:rFonts w:ascii="Times New Roman" w:hAnsi="Times New Roman" w:cs="Times New Roman"/>
                <w:color w:val="0D0D0D"/>
                <w:sz w:val="24"/>
                <w:szCs w:val="24"/>
              </w:rPr>
              <w:t xml:space="preserve">, </w:t>
            </w:r>
            <w:proofErr w:type="spellStart"/>
            <w:r w:rsidR="00C038F1" w:rsidRPr="00867023">
              <w:rPr>
                <w:rFonts w:ascii="Times New Roman" w:hAnsi="Times New Roman" w:cs="Times New Roman"/>
                <w:color w:val="0D0D0D"/>
                <w:sz w:val="24"/>
                <w:szCs w:val="24"/>
              </w:rPr>
              <w:t>Лунино</w:t>
            </w:r>
            <w:proofErr w:type="spellEnd"/>
            <w:r w:rsidR="00C038F1" w:rsidRPr="00867023">
              <w:rPr>
                <w:rFonts w:ascii="Times New Roman" w:hAnsi="Times New Roman" w:cs="Times New Roman"/>
                <w:color w:val="0D0D0D"/>
                <w:sz w:val="24"/>
                <w:szCs w:val="24"/>
              </w:rPr>
              <w:t>, Центр социального обслуживания нас</w:t>
            </w:r>
            <w:r w:rsidR="00970BCE" w:rsidRPr="00867023">
              <w:rPr>
                <w:rFonts w:ascii="Times New Roman" w:hAnsi="Times New Roman" w:cs="Times New Roman"/>
                <w:color w:val="0D0D0D"/>
                <w:sz w:val="24"/>
                <w:szCs w:val="24"/>
              </w:rPr>
              <w:t xml:space="preserve">еления, СОШ, </w:t>
            </w:r>
            <w:proofErr w:type="spellStart"/>
            <w:r w:rsidR="00970BCE" w:rsidRPr="00867023">
              <w:rPr>
                <w:rFonts w:ascii="Times New Roman" w:hAnsi="Times New Roman" w:cs="Times New Roman"/>
                <w:color w:val="0D0D0D"/>
                <w:sz w:val="24"/>
                <w:szCs w:val="24"/>
              </w:rPr>
              <w:t>р.п</w:t>
            </w:r>
            <w:proofErr w:type="gramStart"/>
            <w:r w:rsidR="00970BCE" w:rsidRPr="00867023">
              <w:rPr>
                <w:rFonts w:ascii="Times New Roman" w:hAnsi="Times New Roman" w:cs="Times New Roman"/>
                <w:color w:val="0D0D0D"/>
                <w:sz w:val="24"/>
                <w:szCs w:val="24"/>
              </w:rPr>
              <w:t>.К</w:t>
            </w:r>
            <w:proofErr w:type="gramEnd"/>
            <w:r w:rsidR="00970BCE" w:rsidRPr="00867023">
              <w:rPr>
                <w:rFonts w:ascii="Times New Roman" w:hAnsi="Times New Roman" w:cs="Times New Roman"/>
                <w:color w:val="0D0D0D"/>
                <w:sz w:val="24"/>
                <w:szCs w:val="24"/>
              </w:rPr>
              <w:t>олышлей</w:t>
            </w:r>
            <w:proofErr w:type="spellEnd"/>
            <w:r w:rsidR="00970BCE" w:rsidRPr="00867023">
              <w:rPr>
                <w:rFonts w:ascii="Times New Roman" w:hAnsi="Times New Roman" w:cs="Times New Roman"/>
                <w:color w:val="0D0D0D"/>
                <w:sz w:val="24"/>
                <w:szCs w:val="24"/>
              </w:rPr>
              <w:t>, ООО «</w:t>
            </w:r>
            <w:proofErr w:type="spellStart"/>
            <w:r w:rsidR="00970BCE" w:rsidRPr="00867023">
              <w:rPr>
                <w:rFonts w:ascii="Times New Roman" w:hAnsi="Times New Roman" w:cs="Times New Roman"/>
                <w:color w:val="0D0D0D"/>
                <w:sz w:val="24"/>
                <w:szCs w:val="24"/>
              </w:rPr>
              <w:t>СвитЛайф</w:t>
            </w:r>
            <w:proofErr w:type="spellEnd"/>
            <w:r w:rsidR="00970BCE"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 xml:space="preserve">, р.п. Мокшан, Управление культуры, г. Каменка, </w:t>
            </w:r>
            <w:proofErr w:type="spellStart"/>
            <w:r w:rsidR="00C038F1" w:rsidRPr="00867023">
              <w:rPr>
                <w:rFonts w:ascii="Times New Roman" w:hAnsi="Times New Roman" w:cs="Times New Roman"/>
                <w:color w:val="0D0D0D"/>
                <w:sz w:val="24"/>
                <w:szCs w:val="24"/>
              </w:rPr>
              <w:t>Горв</w:t>
            </w:r>
            <w:r w:rsidR="00970BCE" w:rsidRPr="00867023">
              <w:rPr>
                <w:rFonts w:ascii="Times New Roman" w:hAnsi="Times New Roman" w:cs="Times New Roman"/>
                <w:color w:val="0D0D0D"/>
                <w:sz w:val="24"/>
                <w:szCs w:val="24"/>
              </w:rPr>
              <w:t>одоканал</w:t>
            </w:r>
            <w:proofErr w:type="spellEnd"/>
            <w:r w:rsidR="00970BCE" w:rsidRPr="00867023">
              <w:rPr>
                <w:rFonts w:ascii="Times New Roman" w:hAnsi="Times New Roman" w:cs="Times New Roman"/>
                <w:color w:val="0D0D0D"/>
                <w:sz w:val="24"/>
                <w:szCs w:val="24"/>
              </w:rPr>
              <w:t>, г. Сердобск, ООО «ИБС»</w:t>
            </w:r>
            <w:r w:rsidR="00C038F1" w:rsidRPr="00867023">
              <w:rPr>
                <w:rFonts w:ascii="Times New Roman" w:hAnsi="Times New Roman" w:cs="Times New Roman"/>
                <w:color w:val="0D0D0D"/>
                <w:sz w:val="24"/>
                <w:szCs w:val="24"/>
              </w:rPr>
              <w:t xml:space="preserve"> г. Пензы, Администрация </w:t>
            </w:r>
            <w:proofErr w:type="spellStart"/>
            <w:r w:rsidR="00C038F1" w:rsidRPr="00867023">
              <w:rPr>
                <w:rFonts w:ascii="Times New Roman" w:hAnsi="Times New Roman" w:cs="Times New Roman"/>
                <w:color w:val="0D0D0D"/>
                <w:sz w:val="24"/>
                <w:szCs w:val="24"/>
              </w:rPr>
              <w:t>Наровчатского</w:t>
            </w:r>
            <w:proofErr w:type="spellEnd"/>
            <w:r w:rsidR="00C038F1" w:rsidRPr="00867023">
              <w:rPr>
                <w:rFonts w:ascii="Times New Roman" w:hAnsi="Times New Roman" w:cs="Times New Roman"/>
                <w:color w:val="0D0D0D"/>
                <w:sz w:val="24"/>
                <w:szCs w:val="24"/>
              </w:rPr>
              <w:t xml:space="preserve"> района, Администрация Каменского района, ЕВРАЗ </w:t>
            </w:r>
            <w:proofErr w:type="spellStart"/>
            <w:r w:rsidR="00C038F1" w:rsidRPr="00867023">
              <w:rPr>
                <w:rFonts w:ascii="Times New Roman" w:hAnsi="Times New Roman" w:cs="Times New Roman"/>
                <w:color w:val="0D0D0D"/>
                <w:sz w:val="24"/>
                <w:szCs w:val="24"/>
              </w:rPr>
              <w:t>Маркет</w:t>
            </w:r>
            <w:proofErr w:type="spellEnd"/>
            <w:r w:rsidR="00C038F1" w:rsidRPr="00867023">
              <w:rPr>
                <w:rFonts w:ascii="Times New Roman" w:hAnsi="Times New Roman" w:cs="Times New Roman"/>
                <w:color w:val="0D0D0D"/>
                <w:sz w:val="24"/>
                <w:szCs w:val="24"/>
              </w:rPr>
              <w:t xml:space="preserve"> в Пензе, Министерство здравоохранения Пензенской области</w:t>
            </w:r>
            <w:r w:rsidRPr="00867023">
              <w:rPr>
                <w:rFonts w:ascii="Times New Roman" w:hAnsi="Times New Roman" w:cs="Times New Roman"/>
                <w:color w:val="0D0D0D"/>
                <w:sz w:val="24"/>
                <w:szCs w:val="24"/>
              </w:rPr>
              <w:t>;</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8 выездов в рамках работы площадки «#ДОБРОВСЕЛО» в </w:t>
            </w:r>
            <w:proofErr w:type="gramStart"/>
            <w:r w:rsidR="00C038F1" w:rsidRPr="00867023">
              <w:rPr>
                <w:rFonts w:ascii="Times New Roman" w:hAnsi="Times New Roman" w:cs="Times New Roman"/>
                <w:color w:val="0D0D0D"/>
                <w:sz w:val="24"/>
                <w:szCs w:val="24"/>
              </w:rPr>
              <w:t>Пензенский</w:t>
            </w:r>
            <w:proofErr w:type="gramEnd"/>
            <w:r w:rsidR="00C038F1" w:rsidRPr="00867023">
              <w:rPr>
                <w:rFonts w:ascii="Times New Roman" w:hAnsi="Times New Roman" w:cs="Times New Roman"/>
                <w:color w:val="0D0D0D"/>
                <w:sz w:val="24"/>
                <w:szCs w:val="24"/>
              </w:rPr>
              <w:t xml:space="preserve"> р-н, с. </w:t>
            </w:r>
            <w:proofErr w:type="spellStart"/>
            <w:r w:rsidR="00C038F1" w:rsidRPr="00867023">
              <w:rPr>
                <w:rFonts w:ascii="Times New Roman" w:hAnsi="Times New Roman" w:cs="Times New Roman"/>
                <w:color w:val="0D0D0D"/>
                <w:sz w:val="24"/>
                <w:szCs w:val="24"/>
              </w:rPr>
              <w:t>Саловка</w:t>
            </w:r>
            <w:proofErr w:type="spellEnd"/>
            <w:r w:rsidR="00C038F1" w:rsidRPr="00867023">
              <w:rPr>
                <w:rFonts w:ascii="Times New Roman" w:hAnsi="Times New Roman" w:cs="Times New Roman"/>
                <w:color w:val="0D0D0D"/>
                <w:sz w:val="24"/>
                <w:szCs w:val="24"/>
              </w:rPr>
              <w:t xml:space="preserve">, Пензенский р-н, с. Засечное, Пензенский р-н, с. </w:t>
            </w:r>
            <w:proofErr w:type="spellStart"/>
            <w:r w:rsidR="00C038F1" w:rsidRPr="00867023">
              <w:rPr>
                <w:rFonts w:ascii="Times New Roman" w:hAnsi="Times New Roman" w:cs="Times New Roman"/>
                <w:color w:val="0D0D0D"/>
                <w:sz w:val="24"/>
                <w:szCs w:val="24"/>
              </w:rPr>
              <w:t>Алферьевка</w:t>
            </w:r>
            <w:proofErr w:type="spellEnd"/>
            <w:r w:rsidR="00C038F1" w:rsidRPr="00867023">
              <w:rPr>
                <w:rFonts w:ascii="Times New Roman" w:hAnsi="Times New Roman" w:cs="Times New Roman"/>
                <w:color w:val="0D0D0D"/>
                <w:sz w:val="24"/>
                <w:szCs w:val="24"/>
              </w:rPr>
              <w:t xml:space="preserve">, Пензенский р-н, с. </w:t>
            </w:r>
            <w:proofErr w:type="spellStart"/>
            <w:r w:rsidR="00C038F1" w:rsidRPr="00867023">
              <w:rPr>
                <w:rFonts w:ascii="Times New Roman" w:hAnsi="Times New Roman" w:cs="Times New Roman"/>
                <w:color w:val="0D0D0D"/>
                <w:sz w:val="24"/>
                <w:szCs w:val="24"/>
              </w:rPr>
              <w:t>Воскресеновка</w:t>
            </w:r>
            <w:proofErr w:type="spellEnd"/>
            <w:r w:rsidR="00C038F1" w:rsidRPr="00867023">
              <w:rPr>
                <w:rFonts w:ascii="Times New Roman" w:hAnsi="Times New Roman" w:cs="Times New Roman"/>
                <w:color w:val="0D0D0D"/>
                <w:sz w:val="24"/>
                <w:szCs w:val="24"/>
              </w:rPr>
              <w:t xml:space="preserve">, Пензенский р-н, с. </w:t>
            </w:r>
            <w:proofErr w:type="spellStart"/>
            <w:r w:rsidR="00C038F1" w:rsidRPr="00867023">
              <w:rPr>
                <w:rFonts w:ascii="Times New Roman" w:hAnsi="Times New Roman" w:cs="Times New Roman"/>
                <w:color w:val="0D0D0D"/>
                <w:sz w:val="24"/>
                <w:szCs w:val="24"/>
              </w:rPr>
              <w:t>Леонидовка</w:t>
            </w:r>
            <w:proofErr w:type="spellEnd"/>
            <w:r w:rsidR="00C038F1" w:rsidRPr="00867023">
              <w:rPr>
                <w:rFonts w:ascii="Times New Roman" w:hAnsi="Times New Roman" w:cs="Times New Roman"/>
                <w:color w:val="0D0D0D"/>
                <w:sz w:val="24"/>
                <w:szCs w:val="24"/>
              </w:rPr>
              <w:t xml:space="preserve">, Пензенский р-н, с. </w:t>
            </w:r>
            <w:proofErr w:type="spellStart"/>
            <w:r w:rsidR="00C038F1" w:rsidRPr="00867023">
              <w:rPr>
                <w:rFonts w:ascii="Times New Roman" w:hAnsi="Times New Roman" w:cs="Times New Roman"/>
                <w:color w:val="0D0D0D"/>
                <w:sz w:val="24"/>
                <w:szCs w:val="24"/>
              </w:rPr>
              <w:t>Золоторевка</w:t>
            </w:r>
            <w:proofErr w:type="spellEnd"/>
            <w:r w:rsidR="00C038F1" w:rsidRPr="00867023">
              <w:rPr>
                <w:rFonts w:ascii="Times New Roman" w:hAnsi="Times New Roman" w:cs="Times New Roman"/>
                <w:color w:val="0D0D0D"/>
                <w:sz w:val="24"/>
                <w:szCs w:val="24"/>
              </w:rPr>
              <w:t xml:space="preserve">, Пензенский р-н, с. </w:t>
            </w:r>
            <w:proofErr w:type="spellStart"/>
            <w:r w:rsidR="00C038F1" w:rsidRPr="00867023">
              <w:rPr>
                <w:rFonts w:ascii="Times New Roman" w:hAnsi="Times New Roman" w:cs="Times New Roman"/>
                <w:color w:val="0D0D0D"/>
                <w:sz w:val="24"/>
                <w:szCs w:val="24"/>
              </w:rPr>
              <w:t>Богословка</w:t>
            </w:r>
            <w:proofErr w:type="spellEnd"/>
            <w:r w:rsidR="00C038F1" w:rsidRPr="00867023">
              <w:rPr>
                <w:rFonts w:ascii="Times New Roman" w:hAnsi="Times New Roman" w:cs="Times New Roman"/>
                <w:color w:val="0D0D0D"/>
                <w:sz w:val="24"/>
                <w:szCs w:val="24"/>
              </w:rPr>
              <w:t xml:space="preserve">, Пензенский р-н, с. </w:t>
            </w:r>
            <w:proofErr w:type="spellStart"/>
            <w:r w:rsidR="00C038F1" w:rsidRPr="00867023">
              <w:rPr>
                <w:rFonts w:ascii="Times New Roman" w:hAnsi="Times New Roman" w:cs="Times New Roman"/>
                <w:color w:val="0D0D0D"/>
                <w:sz w:val="24"/>
                <w:szCs w:val="24"/>
              </w:rPr>
              <w:t>Оленьевка</w:t>
            </w:r>
            <w:proofErr w:type="spellEnd"/>
            <w:r w:rsidRPr="00867023">
              <w:rPr>
                <w:rFonts w:ascii="Times New Roman" w:hAnsi="Times New Roman" w:cs="Times New Roman"/>
                <w:color w:val="0D0D0D"/>
                <w:sz w:val="24"/>
                <w:szCs w:val="24"/>
              </w:rPr>
              <w:t>;</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16 выездов в рамках проекта «Активное долголетие» в центры общения людей пожилого возраста: в </w:t>
            </w:r>
            <w:proofErr w:type="gramStart"/>
            <w:r w:rsidR="00C038F1" w:rsidRPr="00867023">
              <w:rPr>
                <w:rFonts w:ascii="Times New Roman" w:hAnsi="Times New Roman" w:cs="Times New Roman"/>
                <w:color w:val="0D0D0D"/>
                <w:sz w:val="24"/>
                <w:szCs w:val="24"/>
              </w:rPr>
              <w:t xml:space="preserve">р.п </w:t>
            </w:r>
            <w:proofErr w:type="spellStart"/>
            <w:r w:rsidR="00C038F1" w:rsidRPr="00867023">
              <w:rPr>
                <w:rFonts w:ascii="Times New Roman" w:hAnsi="Times New Roman" w:cs="Times New Roman"/>
                <w:color w:val="0D0D0D"/>
                <w:sz w:val="24"/>
                <w:szCs w:val="24"/>
              </w:rPr>
              <w:t>Лунино</w:t>
            </w:r>
            <w:proofErr w:type="spellEnd"/>
            <w:proofErr w:type="gramEnd"/>
            <w:r w:rsidR="00C038F1" w:rsidRPr="00867023">
              <w:rPr>
                <w:rFonts w:ascii="Times New Roman" w:hAnsi="Times New Roman" w:cs="Times New Roman"/>
                <w:color w:val="0D0D0D"/>
                <w:sz w:val="24"/>
                <w:szCs w:val="24"/>
              </w:rPr>
              <w:t>, р.п Мокшан, Городище, Шемышейка, с. Малая Сердоба,</w:t>
            </w: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с. </w:t>
            </w:r>
            <w:proofErr w:type="spellStart"/>
            <w:r w:rsidR="00C038F1" w:rsidRPr="00867023">
              <w:rPr>
                <w:rFonts w:ascii="Times New Roman" w:hAnsi="Times New Roman" w:cs="Times New Roman"/>
                <w:color w:val="0D0D0D"/>
                <w:sz w:val="24"/>
                <w:szCs w:val="24"/>
              </w:rPr>
              <w:t>Лопатино</w:t>
            </w:r>
            <w:proofErr w:type="spellEnd"/>
            <w:r w:rsidR="00C038F1" w:rsidRPr="00867023">
              <w:rPr>
                <w:rFonts w:ascii="Times New Roman" w:hAnsi="Times New Roman" w:cs="Times New Roman"/>
                <w:color w:val="0D0D0D"/>
                <w:sz w:val="24"/>
                <w:szCs w:val="24"/>
              </w:rPr>
              <w:t xml:space="preserve">, с. Камешкир, р.п. </w:t>
            </w:r>
            <w:proofErr w:type="spellStart"/>
            <w:r w:rsidR="00C038F1" w:rsidRPr="00867023">
              <w:rPr>
                <w:rFonts w:ascii="Times New Roman" w:hAnsi="Times New Roman" w:cs="Times New Roman"/>
                <w:color w:val="0D0D0D"/>
                <w:sz w:val="24"/>
                <w:szCs w:val="24"/>
              </w:rPr>
              <w:t>Колышлей</w:t>
            </w:r>
            <w:proofErr w:type="spellEnd"/>
            <w:r w:rsidR="00C038F1" w:rsidRPr="00867023">
              <w:rPr>
                <w:rFonts w:ascii="Times New Roman" w:hAnsi="Times New Roman" w:cs="Times New Roman"/>
                <w:color w:val="0D0D0D"/>
                <w:sz w:val="24"/>
                <w:szCs w:val="24"/>
              </w:rPr>
              <w:t>, р.п. Сосновоборск, г. Белинский, р.п. Сосновоборск, г. Белинский, р.п. Башмаково, с. Наровчат, р.п. Наровчат, с. Вадинск, р.п. Беково, с. Неверкино</w:t>
            </w:r>
            <w:r w:rsidRPr="00867023">
              <w:rPr>
                <w:rFonts w:ascii="Times New Roman" w:hAnsi="Times New Roman" w:cs="Times New Roman"/>
                <w:color w:val="0D0D0D"/>
                <w:sz w:val="24"/>
                <w:szCs w:val="24"/>
              </w:rPr>
              <w:t>;</w:t>
            </w:r>
          </w:p>
          <w:p w:rsidR="008A7BC4"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1 выезд в рамках акции «Всемирный день здоровья» в СОШ села </w:t>
            </w:r>
            <w:proofErr w:type="gramStart"/>
            <w:r w:rsidR="00C038F1" w:rsidRPr="00867023">
              <w:rPr>
                <w:rFonts w:ascii="Times New Roman" w:hAnsi="Times New Roman" w:cs="Times New Roman"/>
                <w:color w:val="0D0D0D"/>
                <w:sz w:val="24"/>
                <w:szCs w:val="24"/>
              </w:rPr>
              <w:t>Засечное</w:t>
            </w:r>
            <w:proofErr w:type="gramEnd"/>
            <w:r w:rsidRPr="00867023">
              <w:rPr>
                <w:rFonts w:ascii="Times New Roman" w:hAnsi="Times New Roman" w:cs="Times New Roman"/>
                <w:color w:val="0D0D0D"/>
                <w:sz w:val="24"/>
                <w:szCs w:val="24"/>
              </w:rPr>
              <w:t>;</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4 выезда в рамк</w:t>
            </w:r>
            <w:r w:rsidRPr="00867023">
              <w:rPr>
                <w:rFonts w:ascii="Times New Roman" w:hAnsi="Times New Roman" w:cs="Times New Roman"/>
                <w:color w:val="0D0D0D"/>
                <w:sz w:val="24"/>
                <w:szCs w:val="24"/>
              </w:rPr>
              <w:t>ах Месячника «</w:t>
            </w:r>
            <w:r w:rsidR="00C038F1" w:rsidRPr="00867023">
              <w:rPr>
                <w:rFonts w:ascii="Times New Roman" w:hAnsi="Times New Roman" w:cs="Times New Roman"/>
                <w:color w:val="0D0D0D"/>
                <w:sz w:val="24"/>
                <w:szCs w:val="24"/>
              </w:rPr>
              <w:t>Гипертония под контролем</w:t>
            </w:r>
            <w:r w:rsidRPr="00867023">
              <w:rPr>
                <w:rFonts w:ascii="Times New Roman" w:hAnsi="Times New Roman" w:cs="Times New Roman"/>
                <w:color w:val="0D0D0D"/>
                <w:sz w:val="24"/>
                <w:szCs w:val="24"/>
              </w:rPr>
              <w:t xml:space="preserve">» в </w:t>
            </w:r>
            <w:proofErr w:type="spellStart"/>
            <w:r w:rsidRPr="00867023">
              <w:rPr>
                <w:rFonts w:ascii="Times New Roman" w:hAnsi="Times New Roman" w:cs="Times New Roman"/>
                <w:color w:val="0D0D0D"/>
                <w:sz w:val="24"/>
                <w:szCs w:val="24"/>
              </w:rPr>
              <w:t>м</w:t>
            </w:r>
            <w:r w:rsidR="00CA50E0"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н</w:t>
            </w:r>
            <w:r w:rsidR="00CA50E0" w:rsidRPr="00867023">
              <w:rPr>
                <w:rFonts w:ascii="Times New Roman" w:hAnsi="Times New Roman" w:cs="Times New Roman"/>
                <w:color w:val="0D0D0D"/>
                <w:sz w:val="24"/>
                <w:szCs w:val="24"/>
              </w:rPr>
              <w:t>ы</w:t>
            </w:r>
            <w:proofErr w:type="spellEnd"/>
            <w:r w:rsidRPr="00867023">
              <w:rPr>
                <w:rFonts w:ascii="Times New Roman" w:hAnsi="Times New Roman" w:cs="Times New Roman"/>
                <w:color w:val="0D0D0D"/>
                <w:sz w:val="24"/>
                <w:szCs w:val="24"/>
              </w:rPr>
              <w:t xml:space="preserve"> «Караван»</w:t>
            </w:r>
            <w:r w:rsidR="00CA50E0" w:rsidRPr="00867023">
              <w:rPr>
                <w:rFonts w:ascii="Times New Roman" w:hAnsi="Times New Roman" w:cs="Times New Roman"/>
                <w:color w:val="0D0D0D"/>
                <w:sz w:val="24"/>
                <w:szCs w:val="24"/>
              </w:rPr>
              <w:t>;</w:t>
            </w:r>
          </w:p>
          <w:p w:rsidR="00C038F1" w:rsidRPr="00867023" w:rsidRDefault="008A7BC4"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 </w:t>
            </w:r>
            <w:r w:rsidR="00C038F1" w:rsidRPr="00867023">
              <w:rPr>
                <w:rFonts w:ascii="Times New Roman" w:hAnsi="Times New Roman" w:cs="Times New Roman"/>
                <w:color w:val="0D0D0D"/>
                <w:sz w:val="24"/>
                <w:szCs w:val="24"/>
              </w:rPr>
              <w:t>6 выездов в рамках проекта «</w:t>
            </w:r>
            <w:proofErr w:type="spellStart"/>
            <w:r w:rsidR="00C038F1" w:rsidRPr="00867023">
              <w:rPr>
                <w:rFonts w:ascii="Times New Roman" w:hAnsi="Times New Roman" w:cs="Times New Roman"/>
                <w:color w:val="0D0D0D"/>
                <w:sz w:val="24"/>
                <w:szCs w:val="24"/>
              </w:rPr>
              <w:t>Паркова</w:t>
            </w:r>
            <w:proofErr w:type="spellEnd"/>
            <w:r w:rsidR="00C038F1" w:rsidRPr="00867023">
              <w:rPr>
                <w:rFonts w:ascii="Times New Roman" w:hAnsi="Times New Roman" w:cs="Times New Roman"/>
                <w:color w:val="0D0D0D"/>
                <w:sz w:val="24"/>
                <w:szCs w:val="24"/>
              </w:rPr>
              <w:t xml:space="preserve"> зона - территория здоровья» в ЦПКиО им. В.Г. Белинского, Детский парк на </w:t>
            </w:r>
            <w:proofErr w:type="gramStart"/>
            <w:r w:rsidR="00C038F1" w:rsidRPr="00867023">
              <w:rPr>
                <w:rFonts w:ascii="Times New Roman" w:hAnsi="Times New Roman" w:cs="Times New Roman"/>
                <w:color w:val="0D0D0D"/>
                <w:sz w:val="24"/>
                <w:szCs w:val="24"/>
              </w:rPr>
              <w:t>Ульяновской</w:t>
            </w:r>
            <w:proofErr w:type="gramEnd"/>
            <w:r w:rsidR="00C038F1" w:rsidRPr="00867023">
              <w:rPr>
                <w:rFonts w:ascii="Times New Roman" w:hAnsi="Times New Roman" w:cs="Times New Roman"/>
                <w:color w:val="0D0D0D"/>
                <w:sz w:val="24"/>
                <w:szCs w:val="24"/>
              </w:rPr>
              <w:t xml:space="preserve">, Парк </w:t>
            </w:r>
            <w:r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Союз»</w:t>
            </w:r>
            <w:r w:rsidR="00CA50E0" w:rsidRPr="00867023">
              <w:rPr>
                <w:rFonts w:ascii="Times New Roman" w:hAnsi="Times New Roman" w:cs="Times New Roman"/>
                <w:color w:val="0D0D0D"/>
                <w:sz w:val="24"/>
                <w:szCs w:val="24"/>
              </w:rPr>
              <w:t>;</w:t>
            </w:r>
          </w:p>
          <w:p w:rsidR="00CA50E0" w:rsidRPr="00867023" w:rsidRDefault="00CA50E0"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w:t>
            </w:r>
            <w:r w:rsidR="00C038F1" w:rsidRPr="00867023">
              <w:rPr>
                <w:rFonts w:ascii="Times New Roman" w:hAnsi="Times New Roman" w:cs="Times New Roman"/>
                <w:color w:val="0D0D0D"/>
                <w:sz w:val="24"/>
                <w:szCs w:val="24"/>
              </w:rPr>
              <w:t xml:space="preserve">4 выезда в рамках мероприятий «Калейдоскоп здоровья» в </w:t>
            </w:r>
            <w:proofErr w:type="spellStart"/>
            <w:r w:rsidR="00CD73A2" w:rsidRPr="00867023">
              <w:rPr>
                <w:rFonts w:ascii="Times New Roman" w:hAnsi="Times New Roman" w:cs="Times New Roman"/>
                <w:color w:val="0D0D0D"/>
                <w:sz w:val="24"/>
                <w:szCs w:val="24"/>
              </w:rPr>
              <w:t>м</w:t>
            </w:r>
            <w:r w:rsidR="00C038F1" w:rsidRPr="00867023">
              <w:rPr>
                <w:rFonts w:ascii="Times New Roman" w:hAnsi="Times New Roman" w:cs="Times New Roman"/>
                <w:color w:val="0D0D0D"/>
                <w:sz w:val="24"/>
                <w:szCs w:val="24"/>
              </w:rPr>
              <w:t>-н</w:t>
            </w:r>
            <w:r w:rsidR="00CD73A2" w:rsidRPr="00867023">
              <w:rPr>
                <w:rFonts w:ascii="Times New Roman" w:hAnsi="Times New Roman" w:cs="Times New Roman"/>
                <w:color w:val="0D0D0D"/>
                <w:sz w:val="24"/>
                <w:szCs w:val="24"/>
              </w:rPr>
              <w:t>ы</w:t>
            </w:r>
            <w:proofErr w:type="spellEnd"/>
            <w:r w:rsidR="00C038F1" w:rsidRPr="00867023">
              <w:rPr>
                <w:rFonts w:ascii="Times New Roman" w:hAnsi="Times New Roman" w:cs="Times New Roman"/>
                <w:color w:val="0D0D0D"/>
                <w:sz w:val="24"/>
                <w:szCs w:val="24"/>
              </w:rPr>
              <w:t xml:space="preserve"> </w:t>
            </w:r>
            <w:r w:rsidR="00CD73A2" w:rsidRPr="00867023">
              <w:rPr>
                <w:rFonts w:ascii="Times New Roman" w:hAnsi="Times New Roman" w:cs="Times New Roman"/>
                <w:color w:val="0D0D0D"/>
                <w:sz w:val="24"/>
                <w:szCs w:val="24"/>
              </w:rPr>
              <w:t>«</w:t>
            </w:r>
            <w:r w:rsidR="00C038F1" w:rsidRPr="00867023">
              <w:rPr>
                <w:rFonts w:ascii="Times New Roman" w:hAnsi="Times New Roman" w:cs="Times New Roman"/>
                <w:color w:val="0D0D0D"/>
                <w:sz w:val="24"/>
                <w:szCs w:val="24"/>
              </w:rPr>
              <w:t>Караван</w:t>
            </w:r>
            <w:r w:rsidR="00CD73A2"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Проведение информационно – коммуникационных МЕРОПРИЯТИЙ, приуроченных к значимым датам в здравоохранении:</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«Недели профилактики злоупотребления алкоголем в новогодние праздники» (25.12.2023-07.01.2024) проведено 2 мероприятия, связанные с информированием населения о необходимости ведения ЗОЖ, в т.ч. важности отказа от злоупотребления  алкоголем, особенно в праздники: акция на территор</w:t>
            </w:r>
            <w:proofErr w:type="gramStart"/>
            <w:r w:rsidRPr="00867023">
              <w:rPr>
                <w:rFonts w:ascii="Times New Roman" w:hAnsi="Times New Roman" w:cs="Times New Roman"/>
                <w:color w:val="0D0D0D"/>
                <w:sz w:val="24"/>
                <w:szCs w:val="24"/>
              </w:rPr>
              <w:t>ии АО</w:t>
            </w:r>
            <w:proofErr w:type="gramEnd"/>
            <w:r w:rsidRPr="00867023">
              <w:rPr>
                <w:rFonts w:ascii="Times New Roman" w:hAnsi="Times New Roman" w:cs="Times New Roman"/>
                <w:color w:val="0D0D0D"/>
                <w:sz w:val="24"/>
                <w:szCs w:val="24"/>
              </w:rPr>
              <w:t xml:space="preserve"> «Городские аптеки» и пензенского Автовокзала</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продвижения активного образа жизни» (08.01-14.01) проведено 2 мероприятия, связанные с информированием населения о необходимости ведения ЗОЖ, в т.ч. важности физической активности: акция на территории пензенского Автовокзала и плавательном бассейне «Олимпийский» </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«Неделя профилактики неинфекционных заболеваний» (15.01-21.01)</w:t>
            </w:r>
            <w:proofErr w:type="gramStart"/>
            <w:r w:rsidRPr="00867023">
              <w:rPr>
                <w:rFonts w:ascii="Times New Roman" w:hAnsi="Times New Roman" w:cs="Times New Roman"/>
                <w:color w:val="0D0D0D"/>
                <w:sz w:val="24"/>
                <w:szCs w:val="24"/>
              </w:rPr>
              <w:t xml:space="preserve"> ;</w:t>
            </w:r>
            <w:proofErr w:type="gramEnd"/>
            <w:r w:rsidRPr="00867023">
              <w:rPr>
                <w:rFonts w:ascii="Times New Roman" w:hAnsi="Times New Roman" w:cs="Times New Roman"/>
                <w:color w:val="0D0D0D"/>
                <w:sz w:val="24"/>
                <w:szCs w:val="24"/>
              </w:rPr>
              <w:t xml:space="preserve"> - проведено 2 массовые акции, связанные с информированием населения о необходимости ведения ЗОЖ, в т.ч. с целью профилактики неинфекционных заболеваний: акция на территории пензенского Автовокзала и в  плавательном бассейне «Сура»;</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«Недели ответственного отношения к репродуктивному здоровью и здоровой беременности» (22.01-28.01) проведено 3 акции, связанные с информированием населения о необходимости ведения ЗОЖ, в т.ч. с целью профилактики неинфекционных заболеваний: акция на территории пензенского Автовокзала, городского Центрального рынка и в  плавательном бассейне «Дельфин»;</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ответственного отношения к здоровью полости рта» (05.02-11.02): проведено 3 массовые акции, связанные с информированием населения о необходимости ведения ЗОЖ, в т.ч. с целью профилактики заболеваний полости рта: для сельских жителей на </w:t>
            </w:r>
            <w:proofErr w:type="spellStart"/>
            <w:r w:rsidRPr="00867023">
              <w:rPr>
                <w:rFonts w:ascii="Times New Roman" w:hAnsi="Times New Roman" w:cs="Times New Roman"/>
                <w:color w:val="0D0D0D"/>
                <w:sz w:val="24"/>
                <w:szCs w:val="24"/>
              </w:rPr>
              <w:t>ФАПе</w:t>
            </w:r>
            <w:proofErr w:type="spellEnd"/>
            <w:r w:rsidRPr="00867023">
              <w:rPr>
                <w:rFonts w:ascii="Times New Roman" w:hAnsi="Times New Roman" w:cs="Times New Roman"/>
                <w:color w:val="0D0D0D"/>
                <w:sz w:val="24"/>
                <w:szCs w:val="24"/>
              </w:rPr>
              <w:t xml:space="preserve"> </w:t>
            </w:r>
            <w:proofErr w:type="spellStart"/>
            <w:r w:rsidRPr="00867023">
              <w:rPr>
                <w:rFonts w:ascii="Times New Roman" w:hAnsi="Times New Roman" w:cs="Times New Roman"/>
                <w:color w:val="0D0D0D"/>
                <w:sz w:val="24"/>
                <w:szCs w:val="24"/>
              </w:rPr>
              <w:t>с</w:t>
            </w:r>
            <w:proofErr w:type="gramStart"/>
            <w:r w:rsidRPr="00867023">
              <w:rPr>
                <w:rFonts w:ascii="Times New Roman" w:hAnsi="Times New Roman" w:cs="Times New Roman"/>
                <w:color w:val="0D0D0D"/>
                <w:sz w:val="24"/>
                <w:szCs w:val="24"/>
              </w:rPr>
              <w:t>.С</w:t>
            </w:r>
            <w:proofErr w:type="gramEnd"/>
            <w:r w:rsidRPr="00867023">
              <w:rPr>
                <w:rFonts w:ascii="Times New Roman" w:hAnsi="Times New Roman" w:cs="Times New Roman"/>
                <w:color w:val="0D0D0D"/>
                <w:sz w:val="24"/>
                <w:szCs w:val="24"/>
              </w:rPr>
              <w:t>аловка</w:t>
            </w:r>
            <w:proofErr w:type="spellEnd"/>
            <w:r w:rsidRPr="00867023">
              <w:rPr>
                <w:rFonts w:ascii="Times New Roman" w:hAnsi="Times New Roman" w:cs="Times New Roman"/>
                <w:color w:val="0D0D0D"/>
                <w:sz w:val="24"/>
                <w:szCs w:val="24"/>
              </w:rPr>
              <w:t xml:space="preserve"> Пензенского района; для городского населения акции на территории пензенского Автовокзала и в  плавательном бассейне «Сура»;</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профилактики заболеваний желудочно-кишечного тракта» (12.02-18.02): проведено 4 мероприятия, связанные с информированием населения о необходимости сохранения здоровья желудочно-кишечного тракта: на территории </w:t>
            </w:r>
            <w:proofErr w:type="spellStart"/>
            <w:r w:rsidRPr="00867023">
              <w:rPr>
                <w:rFonts w:ascii="Times New Roman" w:hAnsi="Times New Roman" w:cs="Times New Roman"/>
                <w:color w:val="0D0D0D"/>
                <w:sz w:val="24"/>
                <w:szCs w:val="24"/>
              </w:rPr>
              <w:t>ФАПа</w:t>
            </w:r>
            <w:proofErr w:type="spellEnd"/>
            <w:r w:rsidRPr="00867023">
              <w:rPr>
                <w:rFonts w:ascii="Times New Roman" w:hAnsi="Times New Roman" w:cs="Times New Roman"/>
                <w:color w:val="0D0D0D"/>
                <w:sz w:val="24"/>
                <w:szCs w:val="24"/>
              </w:rPr>
              <w:t xml:space="preserve"> с. </w:t>
            </w:r>
            <w:proofErr w:type="gramStart"/>
            <w:r w:rsidRPr="00867023">
              <w:rPr>
                <w:rFonts w:ascii="Times New Roman" w:hAnsi="Times New Roman" w:cs="Times New Roman"/>
                <w:color w:val="0D0D0D"/>
                <w:sz w:val="24"/>
                <w:szCs w:val="24"/>
              </w:rPr>
              <w:t>Засечное</w:t>
            </w:r>
            <w:proofErr w:type="gramEnd"/>
            <w:r w:rsidRPr="00867023">
              <w:rPr>
                <w:rFonts w:ascii="Times New Roman" w:hAnsi="Times New Roman" w:cs="Times New Roman"/>
                <w:color w:val="0D0D0D"/>
                <w:sz w:val="24"/>
                <w:szCs w:val="24"/>
              </w:rPr>
              <w:t xml:space="preserve"> Пензенского района, открытом плавательном бассейне и на территории Автовокзала, для сотрудников администрации Городищенского района, помимо запланированных мероприятий, прошел семинар по основам правильного питания;</w:t>
            </w:r>
          </w:p>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 xml:space="preserve">- в рамках «Недели информированности о важности диспансеризации профилактических осмотров» (19.02-25.02) проведено 3 акции, связанные с информированием населения о важности диспансеризации и </w:t>
            </w:r>
            <w:proofErr w:type="spellStart"/>
            <w:r w:rsidRPr="00867023">
              <w:rPr>
                <w:rFonts w:ascii="Times New Roman" w:hAnsi="Times New Roman" w:cs="Times New Roman"/>
                <w:color w:val="0D0D0D"/>
                <w:sz w:val="24"/>
                <w:szCs w:val="24"/>
              </w:rPr>
              <w:t>профосмотров</w:t>
            </w:r>
            <w:proofErr w:type="spellEnd"/>
            <w:r w:rsidRPr="00867023">
              <w:rPr>
                <w:rFonts w:ascii="Times New Roman" w:hAnsi="Times New Roman" w:cs="Times New Roman"/>
                <w:color w:val="0D0D0D"/>
                <w:sz w:val="24"/>
                <w:szCs w:val="24"/>
              </w:rPr>
              <w:t>, как проявление ответственного отношения к своему здоровью, что не только улучшает качество жизни, но и позволяет увеличить ее продолжительность: для городских жителей - при проведении мероприятий на территории Пензенского объединения автовокзалов;</w:t>
            </w:r>
            <w:proofErr w:type="gramEnd"/>
            <w:r w:rsidRPr="00867023">
              <w:rPr>
                <w:rFonts w:ascii="Times New Roman" w:hAnsi="Times New Roman" w:cs="Times New Roman"/>
                <w:color w:val="0D0D0D"/>
                <w:sz w:val="24"/>
                <w:szCs w:val="24"/>
              </w:rPr>
              <w:t xml:space="preserve"> для сельских жителей - с. </w:t>
            </w:r>
            <w:proofErr w:type="spellStart"/>
            <w:r w:rsidRPr="00867023">
              <w:rPr>
                <w:rFonts w:ascii="Times New Roman" w:hAnsi="Times New Roman" w:cs="Times New Roman"/>
                <w:color w:val="0D0D0D"/>
                <w:sz w:val="24"/>
                <w:szCs w:val="24"/>
              </w:rPr>
              <w:t>Алферьевка</w:t>
            </w:r>
            <w:proofErr w:type="spellEnd"/>
            <w:r w:rsidRPr="00867023">
              <w:rPr>
                <w:rFonts w:ascii="Times New Roman" w:hAnsi="Times New Roman" w:cs="Times New Roman"/>
                <w:color w:val="0D0D0D"/>
                <w:sz w:val="24"/>
                <w:szCs w:val="24"/>
              </w:rPr>
              <w:t xml:space="preserve"> Пензенского района; а для сотрудников Каменского водоканала, дополнительно к запланированным мероприятиям, проведена беседа с напоминанием о возможности ранней диагностики факторов риска НИЗ при проведении </w:t>
            </w:r>
            <w:proofErr w:type="spellStart"/>
            <w:r w:rsidRPr="00867023">
              <w:rPr>
                <w:rFonts w:ascii="Times New Roman" w:hAnsi="Times New Roman" w:cs="Times New Roman"/>
                <w:color w:val="0D0D0D"/>
                <w:sz w:val="24"/>
                <w:szCs w:val="24"/>
              </w:rPr>
              <w:t>профосмотров</w:t>
            </w:r>
            <w:proofErr w:type="spellEnd"/>
            <w:r w:rsidRPr="00867023">
              <w:rPr>
                <w:rFonts w:ascii="Times New Roman" w:hAnsi="Times New Roman" w:cs="Times New Roman"/>
                <w:color w:val="0D0D0D"/>
                <w:sz w:val="24"/>
                <w:szCs w:val="24"/>
              </w:rPr>
              <w:t xml:space="preserve"> и диспансеризации;</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«Неделя профилактики употребления наркотических средств» (26.02-03.03) проведено 4 массовые акции, связанные с информированием населения о важности отказа от употребления наркотиков: для сельских жителей с. </w:t>
            </w:r>
            <w:proofErr w:type="spellStart"/>
            <w:r w:rsidRPr="00867023">
              <w:rPr>
                <w:rFonts w:ascii="Times New Roman" w:hAnsi="Times New Roman" w:cs="Times New Roman"/>
                <w:color w:val="0D0D0D"/>
                <w:sz w:val="24"/>
                <w:szCs w:val="24"/>
              </w:rPr>
              <w:t>Воскресеновка</w:t>
            </w:r>
            <w:proofErr w:type="spellEnd"/>
            <w:r w:rsidRPr="00867023">
              <w:rPr>
                <w:rFonts w:ascii="Times New Roman" w:hAnsi="Times New Roman" w:cs="Times New Roman"/>
                <w:color w:val="0D0D0D"/>
                <w:sz w:val="24"/>
                <w:szCs w:val="24"/>
              </w:rPr>
              <w:t xml:space="preserve"> Пензенского района и п.г.т. </w:t>
            </w:r>
            <w:proofErr w:type="spellStart"/>
            <w:r w:rsidRPr="00867023">
              <w:rPr>
                <w:rFonts w:ascii="Times New Roman" w:hAnsi="Times New Roman" w:cs="Times New Roman"/>
                <w:color w:val="0D0D0D"/>
                <w:sz w:val="24"/>
                <w:szCs w:val="24"/>
              </w:rPr>
              <w:t>Лунино</w:t>
            </w:r>
            <w:proofErr w:type="spellEnd"/>
            <w:r w:rsidRPr="00867023">
              <w:rPr>
                <w:rFonts w:ascii="Times New Roman" w:hAnsi="Times New Roman" w:cs="Times New Roman"/>
                <w:color w:val="0D0D0D"/>
                <w:sz w:val="24"/>
                <w:szCs w:val="24"/>
              </w:rPr>
              <w:t>; для города проведено мероприятие на территории автовокзала и плавательного бассейна «Дельфин».</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«Неделя здоровья матери и ребенка» (04.03-10.03) проведено 4 массовые акции, связанные с информированием населения о важности отказа от употребления наркотиков: для жителей с. </w:t>
            </w:r>
            <w:proofErr w:type="spellStart"/>
            <w:r w:rsidRPr="00867023">
              <w:rPr>
                <w:rFonts w:ascii="Times New Roman" w:hAnsi="Times New Roman" w:cs="Times New Roman"/>
                <w:color w:val="0D0D0D"/>
                <w:sz w:val="24"/>
                <w:szCs w:val="24"/>
              </w:rPr>
              <w:t>Леонидовка</w:t>
            </w:r>
            <w:proofErr w:type="spellEnd"/>
            <w:r w:rsidRPr="00867023">
              <w:rPr>
                <w:rFonts w:ascii="Times New Roman" w:hAnsi="Times New Roman" w:cs="Times New Roman"/>
                <w:color w:val="0D0D0D"/>
                <w:sz w:val="24"/>
                <w:szCs w:val="24"/>
              </w:rPr>
              <w:t xml:space="preserve"> Пензенского района, Бессоновки, </w:t>
            </w:r>
            <w:proofErr w:type="spellStart"/>
            <w:r w:rsidRPr="00867023">
              <w:rPr>
                <w:rFonts w:ascii="Times New Roman" w:hAnsi="Times New Roman" w:cs="Times New Roman"/>
                <w:color w:val="0D0D0D"/>
                <w:sz w:val="24"/>
                <w:szCs w:val="24"/>
              </w:rPr>
              <w:t>р.п</w:t>
            </w:r>
            <w:proofErr w:type="gramStart"/>
            <w:r w:rsidRPr="00867023">
              <w:rPr>
                <w:rFonts w:ascii="Times New Roman" w:hAnsi="Times New Roman" w:cs="Times New Roman"/>
                <w:color w:val="0D0D0D"/>
                <w:sz w:val="24"/>
                <w:szCs w:val="24"/>
              </w:rPr>
              <w:t>.К</w:t>
            </w:r>
            <w:proofErr w:type="gramEnd"/>
            <w:r w:rsidRPr="00867023">
              <w:rPr>
                <w:rFonts w:ascii="Times New Roman" w:hAnsi="Times New Roman" w:cs="Times New Roman"/>
                <w:color w:val="0D0D0D"/>
                <w:sz w:val="24"/>
                <w:szCs w:val="24"/>
              </w:rPr>
              <w:t>олышлей</w:t>
            </w:r>
            <w:proofErr w:type="spellEnd"/>
            <w:r w:rsidRPr="00867023">
              <w:rPr>
                <w:rFonts w:ascii="Times New Roman" w:hAnsi="Times New Roman" w:cs="Times New Roman"/>
                <w:color w:val="0D0D0D"/>
                <w:sz w:val="24"/>
                <w:szCs w:val="24"/>
              </w:rPr>
              <w:t xml:space="preserve"> и </w:t>
            </w:r>
            <w:proofErr w:type="spellStart"/>
            <w:r w:rsidRPr="00867023">
              <w:rPr>
                <w:rFonts w:ascii="Times New Roman" w:hAnsi="Times New Roman" w:cs="Times New Roman"/>
                <w:color w:val="0D0D0D"/>
                <w:sz w:val="24"/>
                <w:szCs w:val="24"/>
              </w:rPr>
              <w:t>п.г.т.Мокшан</w:t>
            </w:r>
            <w:proofErr w:type="spellEnd"/>
            <w:r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«Неделя по борьбе с заражением и распространением хронического вирусного гепатита</w:t>
            </w:r>
            <w:proofErr w:type="gramStart"/>
            <w:r w:rsidRPr="00867023">
              <w:rPr>
                <w:rFonts w:ascii="Times New Roman" w:hAnsi="Times New Roman" w:cs="Times New Roman"/>
                <w:color w:val="0D0D0D"/>
                <w:sz w:val="24"/>
                <w:szCs w:val="24"/>
              </w:rPr>
              <w:t xml:space="preserve"> С</w:t>
            </w:r>
            <w:proofErr w:type="gramEnd"/>
            <w:r w:rsidRPr="00867023">
              <w:rPr>
                <w:rFonts w:ascii="Times New Roman" w:hAnsi="Times New Roman" w:cs="Times New Roman"/>
                <w:color w:val="0D0D0D"/>
                <w:sz w:val="24"/>
                <w:szCs w:val="24"/>
              </w:rPr>
              <w:t xml:space="preserve">» (11.03-17.03) проведено 4 массовые акции, связанные с информированием населения о важности отказа от употребления наркотиков: для сельских жителей с. </w:t>
            </w:r>
            <w:proofErr w:type="spellStart"/>
            <w:r w:rsidRPr="00867023">
              <w:rPr>
                <w:rFonts w:ascii="Times New Roman" w:hAnsi="Times New Roman" w:cs="Times New Roman"/>
                <w:color w:val="0D0D0D"/>
                <w:sz w:val="24"/>
                <w:szCs w:val="24"/>
              </w:rPr>
              <w:t>Золотаревка</w:t>
            </w:r>
            <w:proofErr w:type="spellEnd"/>
            <w:r w:rsidRPr="00867023">
              <w:rPr>
                <w:rFonts w:ascii="Times New Roman" w:hAnsi="Times New Roman" w:cs="Times New Roman"/>
                <w:color w:val="0D0D0D"/>
                <w:sz w:val="24"/>
                <w:szCs w:val="24"/>
              </w:rPr>
              <w:t xml:space="preserve"> Пензенского района, </w:t>
            </w:r>
            <w:proofErr w:type="spellStart"/>
            <w:r w:rsidRPr="00867023">
              <w:rPr>
                <w:rFonts w:ascii="Times New Roman" w:hAnsi="Times New Roman" w:cs="Times New Roman"/>
                <w:color w:val="0D0D0D"/>
                <w:sz w:val="24"/>
                <w:szCs w:val="24"/>
              </w:rPr>
              <w:t>пгт</w:t>
            </w:r>
            <w:proofErr w:type="spellEnd"/>
            <w:r w:rsidRPr="00867023">
              <w:rPr>
                <w:rFonts w:ascii="Times New Roman" w:hAnsi="Times New Roman" w:cs="Times New Roman"/>
                <w:color w:val="0D0D0D"/>
                <w:sz w:val="24"/>
                <w:szCs w:val="24"/>
              </w:rPr>
              <w:t xml:space="preserve"> Мокшан и </w:t>
            </w:r>
            <w:proofErr w:type="spellStart"/>
            <w:r w:rsidRPr="00867023">
              <w:rPr>
                <w:rFonts w:ascii="Times New Roman" w:hAnsi="Times New Roman" w:cs="Times New Roman"/>
                <w:color w:val="0D0D0D"/>
                <w:sz w:val="24"/>
                <w:szCs w:val="24"/>
              </w:rPr>
              <w:t>Лунино</w:t>
            </w:r>
            <w:proofErr w:type="spellEnd"/>
            <w:r w:rsidRPr="00867023">
              <w:rPr>
                <w:rFonts w:ascii="Times New Roman" w:hAnsi="Times New Roman" w:cs="Times New Roman"/>
                <w:color w:val="0D0D0D"/>
                <w:sz w:val="24"/>
                <w:szCs w:val="24"/>
              </w:rPr>
              <w:t>; для города проведено мероприятие на территории плавательного бассейна «Сура»;</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«Неделя профилактики инфекционных заболеваний (в честь Всемирного дня борьбы против туберкулеза)» (18.03-24.03) проведено 4 акции, связанные с информированием населения о важности сохранения здоровья с целью профилактики заражения туберкулезом: для сельских жителей тематическое информирование прошло в г</w:t>
            </w:r>
            <w:proofErr w:type="gramStart"/>
            <w:r w:rsidRPr="00867023">
              <w:rPr>
                <w:rFonts w:ascii="Times New Roman" w:hAnsi="Times New Roman" w:cs="Times New Roman"/>
                <w:color w:val="0D0D0D"/>
                <w:sz w:val="24"/>
                <w:szCs w:val="24"/>
              </w:rPr>
              <w:t>.Г</w:t>
            </w:r>
            <w:proofErr w:type="gramEnd"/>
            <w:r w:rsidRPr="00867023">
              <w:rPr>
                <w:rFonts w:ascii="Times New Roman" w:hAnsi="Times New Roman" w:cs="Times New Roman"/>
                <w:color w:val="0D0D0D"/>
                <w:sz w:val="24"/>
                <w:szCs w:val="24"/>
              </w:rPr>
              <w:t xml:space="preserve">ородище, </w:t>
            </w:r>
            <w:proofErr w:type="spellStart"/>
            <w:r w:rsidRPr="00867023">
              <w:rPr>
                <w:rFonts w:ascii="Times New Roman" w:hAnsi="Times New Roman" w:cs="Times New Roman"/>
                <w:color w:val="0D0D0D"/>
                <w:sz w:val="24"/>
                <w:szCs w:val="24"/>
              </w:rPr>
              <w:t>с.Богословка</w:t>
            </w:r>
            <w:proofErr w:type="spellEnd"/>
            <w:r w:rsidRPr="00867023">
              <w:rPr>
                <w:rFonts w:ascii="Times New Roman" w:hAnsi="Times New Roman" w:cs="Times New Roman"/>
                <w:color w:val="0D0D0D"/>
                <w:sz w:val="24"/>
                <w:szCs w:val="24"/>
              </w:rPr>
              <w:t xml:space="preserve"> Пензенского района и г.Каменка Пензенской области; для города проведены мероприятия на терр</w:t>
            </w:r>
            <w:r w:rsidR="005D26A9" w:rsidRPr="00867023">
              <w:rPr>
                <w:rFonts w:ascii="Times New Roman" w:hAnsi="Times New Roman" w:cs="Times New Roman"/>
                <w:color w:val="0D0D0D"/>
                <w:sz w:val="24"/>
                <w:szCs w:val="24"/>
              </w:rPr>
              <w:t>итории ГАУ УСП ПО «Олимпийский»;</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продвижения здорового образа жизни» (в честь Всемирного дня здоровья 7 апреля) (01.04-07.04) проведено 5 акций, связанных с информированием населения о важности ЗОЖ: для сельских жителей  </w:t>
            </w:r>
            <w:proofErr w:type="spellStart"/>
            <w:r w:rsidRPr="00867023">
              <w:rPr>
                <w:rFonts w:ascii="Times New Roman" w:hAnsi="Times New Roman" w:cs="Times New Roman"/>
                <w:color w:val="0D0D0D"/>
                <w:sz w:val="24"/>
                <w:szCs w:val="24"/>
              </w:rPr>
              <w:t>Малосердобинского</w:t>
            </w:r>
            <w:proofErr w:type="spellEnd"/>
            <w:r w:rsidRPr="00867023">
              <w:rPr>
                <w:rFonts w:ascii="Times New Roman" w:hAnsi="Times New Roman" w:cs="Times New Roman"/>
                <w:color w:val="0D0D0D"/>
                <w:sz w:val="24"/>
                <w:szCs w:val="24"/>
              </w:rPr>
              <w:t xml:space="preserve"> и </w:t>
            </w:r>
            <w:proofErr w:type="spellStart"/>
            <w:r w:rsidRPr="00867023">
              <w:rPr>
                <w:rFonts w:ascii="Times New Roman" w:hAnsi="Times New Roman" w:cs="Times New Roman"/>
                <w:color w:val="0D0D0D"/>
                <w:sz w:val="24"/>
                <w:szCs w:val="24"/>
              </w:rPr>
              <w:t>Наровчасткого</w:t>
            </w:r>
            <w:proofErr w:type="spellEnd"/>
            <w:r w:rsidRPr="00867023">
              <w:rPr>
                <w:rFonts w:ascii="Times New Roman" w:hAnsi="Times New Roman" w:cs="Times New Roman"/>
                <w:color w:val="0D0D0D"/>
                <w:sz w:val="24"/>
                <w:szCs w:val="24"/>
              </w:rPr>
              <w:t xml:space="preserve"> районов; для города проведены мероприятия для посетителей на территории организации по предоставлению услуг в области системной интеграции, Открытого плавательного бассейна, а также на центральной улице и площади города</w:t>
            </w:r>
            <w:r w:rsidR="005D26A9"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 в рамках «Недели подсчета калорий» (08.04-14.04) проведены акции, связанные с информированием населения о важности правильного питания: для сельских жителей  </w:t>
            </w:r>
            <w:proofErr w:type="spellStart"/>
            <w:r w:rsidRPr="00867023">
              <w:rPr>
                <w:rFonts w:ascii="Times New Roman" w:hAnsi="Times New Roman" w:cs="Times New Roman"/>
                <w:color w:val="0D0D0D"/>
                <w:sz w:val="24"/>
                <w:szCs w:val="24"/>
              </w:rPr>
              <w:t>пгт</w:t>
            </w:r>
            <w:proofErr w:type="gramStart"/>
            <w:r w:rsidRPr="00867023">
              <w:rPr>
                <w:rFonts w:ascii="Times New Roman" w:hAnsi="Times New Roman" w:cs="Times New Roman"/>
                <w:color w:val="0D0D0D"/>
                <w:sz w:val="24"/>
                <w:szCs w:val="24"/>
              </w:rPr>
              <w:t>.Л</w:t>
            </w:r>
            <w:proofErr w:type="gramEnd"/>
            <w:r w:rsidRPr="00867023">
              <w:rPr>
                <w:rFonts w:ascii="Times New Roman" w:hAnsi="Times New Roman" w:cs="Times New Roman"/>
                <w:color w:val="0D0D0D"/>
                <w:sz w:val="24"/>
                <w:szCs w:val="24"/>
              </w:rPr>
              <w:t>опатино</w:t>
            </w:r>
            <w:proofErr w:type="spellEnd"/>
            <w:r w:rsidRPr="00867023">
              <w:rPr>
                <w:rFonts w:ascii="Times New Roman" w:hAnsi="Times New Roman" w:cs="Times New Roman"/>
                <w:color w:val="0D0D0D"/>
                <w:sz w:val="24"/>
                <w:szCs w:val="24"/>
              </w:rPr>
              <w:t xml:space="preserve"> и г.Каменка; для города проведено мероприятие на территории плавательного бассейна «Дельфин» и Центра профилактики когнитивных расстройств г.Пензы</w:t>
            </w:r>
            <w:r w:rsidR="005D26A9"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 в рамках «Неделя популяризации донорства крови» (в честь Дня донора в России 20 апреля) (15.04-21.04) проведены акции, связанные с информированием населения о важности соблюдения принципов здорового образа жизни, как основы возможности участия в донорстве: для жителей </w:t>
            </w:r>
            <w:proofErr w:type="spellStart"/>
            <w:r w:rsidRPr="00867023">
              <w:rPr>
                <w:rFonts w:ascii="Times New Roman" w:hAnsi="Times New Roman" w:cs="Times New Roman"/>
                <w:color w:val="0D0D0D"/>
                <w:sz w:val="24"/>
                <w:szCs w:val="24"/>
              </w:rPr>
              <w:t>Камешкирского</w:t>
            </w:r>
            <w:proofErr w:type="spellEnd"/>
            <w:r w:rsidRPr="00867023">
              <w:rPr>
                <w:rFonts w:ascii="Times New Roman" w:hAnsi="Times New Roman" w:cs="Times New Roman"/>
                <w:color w:val="0D0D0D"/>
                <w:sz w:val="24"/>
                <w:szCs w:val="24"/>
              </w:rPr>
              <w:t xml:space="preserve"> района; для посетителей ГАУ УСП ПО «Олимпийский» и Пензенской компании реализации материалов из металла</w:t>
            </w:r>
            <w:r w:rsidR="005D26A9" w:rsidRPr="00867023">
              <w:rPr>
                <w:rFonts w:ascii="Times New Roman" w:hAnsi="Times New Roman" w:cs="Times New Roman"/>
                <w:color w:val="0D0D0D"/>
                <w:sz w:val="24"/>
                <w:szCs w:val="24"/>
              </w:rPr>
              <w:t>;</w:t>
            </w:r>
            <w:proofErr w:type="gramEnd"/>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популяризации лучших практик укрепления здоровья на рабочих местах» (в честь Всемирного дня охраны труда 28.04) (22.04-28.04) проведены мероприятия, связанные с информированием населения о важности сохранения здоровья для обеспечения работоспособности: на территории Клиентской службы Бессоновского и </w:t>
            </w:r>
            <w:proofErr w:type="spellStart"/>
            <w:r w:rsidRPr="00867023">
              <w:rPr>
                <w:rFonts w:ascii="Times New Roman" w:hAnsi="Times New Roman" w:cs="Times New Roman"/>
                <w:color w:val="0D0D0D"/>
                <w:sz w:val="24"/>
                <w:szCs w:val="24"/>
              </w:rPr>
              <w:t>Колышлейского</w:t>
            </w:r>
            <w:proofErr w:type="spellEnd"/>
            <w:r w:rsidRPr="00867023">
              <w:rPr>
                <w:rFonts w:ascii="Times New Roman" w:hAnsi="Times New Roman" w:cs="Times New Roman"/>
                <w:color w:val="0D0D0D"/>
                <w:sz w:val="24"/>
                <w:szCs w:val="24"/>
              </w:rPr>
              <w:t xml:space="preserve"> районов и плавательного бассейна «</w:t>
            </w:r>
            <w:proofErr w:type="spellStart"/>
            <w:r w:rsidRPr="00867023">
              <w:rPr>
                <w:rFonts w:ascii="Times New Roman" w:hAnsi="Times New Roman" w:cs="Times New Roman"/>
                <w:color w:val="0D0D0D"/>
                <w:sz w:val="24"/>
                <w:szCs w:val="24"/>
              </w:rPr>
              <w:t>Буртасы</w:t>
            </w:r>
            <w:proofErr w:type="spellEnd"/>
            <w:r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«Недели профилактики инфекций, передающихся половым путем» (29.04-05.05) проведено 2 акции, связанные с информированием населения о способах профилактики заболеваний, передающихся половым путем: на территории сети магазинов «Караван» врач-дерматолог проводил бес</w:t>
            </w:r>
            <w:r w:rsidR="005D26A9" w:rsidRPr="00867023">
              <w:rPr>
                <w:rFonts w:ascii="Times New Roman" w:hAnsi="Times New Roman" w:cs="Times New Roman"/>
                <w:color w:val="0D0D0D"/>
                <w:sz w:val="24"/>
                <w:szCs w:val="24"/>
              </w:rPr>
              <w:t>еду и консультацию с населением;</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прошла встреча с населением врача-дерматолога ПОКЦСВМП и обсуждением ИППП, которые требуют внимания, а также о признаках венерических заболеваний</w:t>
            </w:r>
            <w:r w:rsidR="005D26A9"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«Неделя сохранения здоровья легких» (в честь Всемирного дня по борьбе с астмой 7 мая) (06.05-12.05) проведены акции, связанные с информированием населения о важности ЗОЖ для сохранения здоровья легких, в т.ч. для сельских жителей  </w:t>
            </w:r>
            <w:proofErr w:type="spellStart"/>
            <w:r w:rsidRPr="00867023">
              <w:rPr>
                <w:rFonts w:ascii="Times New Roman" w:hAnsi="Times New Roman" w:cs="Times New Roman"/>
                <w:color w:val="0D0D0D"/>
                <w:sz w:val="24"/>
                <w:szCs w:val="24"/>
              </w:rPr>
              <w:t>пгт</w:t>
            </w:r>
            <w:proofErr w:type="gramStart"/>
            <w:r w:rsidRPr="00867023">
              <w:rPr>
                <w:rFonts w:ascii="Times New Roman" w:hAnsi="Times New Roman" w:cs="Times New Roman"/>
                <w:color w:val="0D0D0D"/>
                <w:sz w:val="24"/>
                <w:szCs w:val="24"/>
              </w:rPr>
              <w:t>.С</w:t>
            </w:r>
            <w:proofErr w:type="gramEnd"/>
            <w:r w:rsidRPr="00867023">
              <w:rPr>
                <w:rFonts w:ascii="Times New Roman" w:hAnsi="Times New Roman" w:cs="Times New Roman"/>
                <w:color w:val="0D0D0D"/>
                <w:sz w:val="24"/>
                <w:szCs w:val="24"/>
              </w:rPr>
              <w:t>основоборск</w:t>
            </w:r>
            <w:proofErr w:type="spellEnd"/>
            <w:r w:rsidR="005D26A9"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w:t>
            </w:r>
          </w:p>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 в рамках  «Недели профилактики повышения АД» (в честь Всемирного дня борьбы с артериальной гипертонией 17 мая) (13.05-19.05) проведены акции, связанные с информированием населения о важности соблюдения принципов здорового образа жизни, как основы нормального давлен </w:t>
            </w:r>
            <w:proofErr w:type="spellStart"/>
            <w:r w:rsidRPr="00867023">
              <w:rPr>
                <w:rFonts w:ascii="Times New Roman" w:hAnsi="Times New Roman" w:cs="Times New Roman"/>
                <w:color w:val="0D0D0D"/>
                <w:sz w:val="24"/>
                <w:szCs w:val="24"/>
              </w:rPr>
              <w:t>ия</w:t>
            </w:r>
            <w:proofErr w:type="spellEnd"/>
            <w:r w:rsidRPr="00867023">
              <w:rPr>
                <w:rFonts w:ascii="Times New Roman" w:hAnsi="Times New Roman" w:cs="Times New Roman"/>
                <w:color w:val="0D0D0D"/>
                <w:sz w:val="24"/>
                <w:szCs w:val="24"/>
              </w:rPr>
              <w:t>: для сельских жителей Белинского и Бессоновского района; для городских жителей при посещении Открытого бассейна и ТЦ «МОЙ»</w:t>
            </w:r>
            <w:r w:rsidR="005D26A9" w:rsidRPr="00867023">
              <w:rPr>
                <w:rFonts w:ascii="Times New Roman" w:hAnsi="Times New Roman" w:cs="Times New Roman"/>
                <w:color w:val="0D0D0D"/>
                <w:sz w:val="24"/>
                <w:szCs w:val="24"/>
              </w:rPr>
              <w:t>;</w:t>
            </w:r>
            <w:proofErr w:type="gramEnd"/>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«Неделя профилактики заболеваний эндокринной системы» (в честь Всемирного дня щитовидной железы 25 мая) (20.05-26.05) проведено 4 массовые акции, связанные с информированием населения о важности сохранения здоровья эндокринной системы: для сельских жителей </w:t>
            </w:r>
            <w:proofErr w:type="spellStart"/>
            <w:r w:rsidRPr="00867023">
              <w:rPr>
                <w:rFonts w:ascii="Times New Roman" w:hAnsi="Times New Roman" w:cs="Times New Roman"/>
                <w:color w:val="0D0D0D"/>
                <w:sz w:val="24"/>
                <w:szCs w:val="24"/>
              </w:rPr>
              <w:t>пгт</w:t>
            </w:r>
            <w:proofErr w:type="spellEnd"/>
            <w:r w:rsidRPr="00867023">
              <w:rPr>
                <w:rFonts w:ascii="Times New Roman" w:hAnsi="Times New Roman" w:cs="Times New Roman"/>
                <w:color w:val="0D0D0D"/>
                <w:sz w:val="24"/>
                <w:szCs w:val="24"/>
              </w:rPr>
              <w:t xml:space="preserve">. Башмаково; для города проведено мероприятие на территории Открытого плавательного бассейна и ТЦ «Терновский </w:t>
            </w:r>
            <w:r w:rsidRPr="00867023">
              <w:rPr>
                <w:rFonts w:ascii="Times New Roman" w:hAnsi="Times New Roman" w:cs="Times New Roman"/>
                <w:color w:val="0D0D0D"/>
                <w:sz w:val="24"/>
                <w:szCs w:val="24"/>
              </w:rPr>
              <w:lastRenderedPageBreak/>
              <w:t>куст»</w:t>
            </w:r>
            <w:r w:rsidR="005D26A9"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«Неделя отказа от табака» (27.05. -02.06) проведено 4 мероприятия, связанные с информированием населен</w:t>
            </w:r>
            <w:r w:rsidR="005D26A9" w:rsidRPr="00867023">
              <w:rPr>
                <w:rFonts w:ascii="Times New Roman" w:hAnsi="Times New Roman" w:cs="Times New Roman"/>
                <w:color w:val="0D0D0D"/>
                <w:sz w:val="24"/>
                <w:szCs w:val="24"/>
              </w:rPr>
              <w:t>ия о важности отказа от курения;</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в рамках «Недели сохранения здоровья детей» (в честь Международного дня защиты детей 1 июня) (03.06-09.06) проведены акции, связанные с информированием населения о важности соблюдения принципов здорового образа жизни, как основы оптимального качества жизни: для сельских жителей </w:t>
            </w:r>
            <w:proofErr w:type="spellStart"/>
            <w:r w:rsidRPr="00867023">
              <w:rPr>
                <w:rFonts w:ascii="Times New Roman" w:hAnsi="Times New Roman" w:cs="Times New Roman"/>
                <w:color w:val="0D0D0D"/>
                <w:sz w:val="24"/>
                <w:szCs w:val="24"/>
              </w:rPr>
              <w:t>Пачелмского</w:t>
            </w:r>
            <w:proofErr w:type="spellEnd"/>
            <w:r w:rsidRPr="00867023">
              <w:rPr>
                <w:rFonts w:ascii="Times New Roman" w:hAnsi="Times New Roman" w:cs="Times New Roman"/>
                <w:color w:val="0D0D0D"/>
                <w:sz w:val="24"/>
                <w:szCs w:val="24"/>
              </w:rPr>
              <w:t xml:space="preserve"> и Кузнецкого районов; для городских жителей - при посещении Детского парка и парка «Союз», а также на территории сети магазинов «Караван» ТЦ «Универсам № 175»</w:t>
            </w:r>
            <w:r w:rsidR="005D26A9"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в рамках «</w:t>
            </w:r>
            <w:proofErr w:type="spellStart"/>
            <w:r w:rsidRPr="00867023">
              <w:rPr>
                <w:rFonts w:ascii="Times New Roman" w:hAnsi="Times New Roman" w:cs="Times New Roman"/>
                <w:color w:val="0D0D0D"/>
                <w:sz w:val="24"/>
                <w:szCs w:val="24"/>
              </w:rPr>
              <w:t>Неделия</w:t>
            </w:r>
            <w:proofErr w:type="spellEnd"/>
            <w:r w:rsidRPr="00867023">
              <w:rPr>
                <w:rFonts w:ascii="Times New Roman" w:hAnsi="Times New Roman" w:cs="Times New Roman"/>
                <w:color w:val="0D0D0D"/>
                <w:sz w:val="24"/>
                <w:szCs w:val="24"/>
              </w:rPr>
              <w:t xml:space="preserve"> отказа от алкоголя» (10.06-16.06) проведены акции и мероприятия, связанные с информированием населения о необходимости ведения ЗОЖ, в т.ч. важности отказа от злоупотребления  алкоголем: для сельских жителей </w:t>
            </w:r>
            <w:proofErr w:type="spellStart"/>
            <w:r w:rsidRPr="00867023">
              <w:rPr>
                <w:rFonts w:ascii="Times New Roman" w:hAnsi="Times New Roman" w:cs="Times New Roman"/>
                <w:color w:val="0D0D0D"/>
                <w:sz w:val="24"/>
                <w:szCs w:val="24"/>
              </w:rPr>
              <w:t>Вадинского</w:t>
            </w:r>
            <w:proofErr w:type="spellEnd"/>
            <w:r w:rsidRPr="00867023">
              <w:rPr>
                <w:rFonts w:ascii="Times New Roman" w:hAnsi="Times New Roman" w:cs="Times New Roman"/>
                <w:color w:val="0D0D0D"/>
                <w:sz w:val="24"/>
                <w:szCs w:val="24"/>
              </w:rPr>
              <w:t xml:space="preserve"> и Белинского района; для городских жителей – на территории Центрально парка культуры и отдыха, а также на территории сети магазинов «Караван» ТЦ «МОЙ».</w:t>
            </w:r>
            <w:proofErr w:type="gramEnd"/>
            <w:r w:rsidRPr="00867023">
              <w:rPr>
                <w:rFonts w:ascii="Times New Roman" w:hAnsi="Times New Roman" w:cs="Times New Roman"/>
                <w:color w:val="0D0D0D"/>
                <w:sz w:val="24"/>
                <w:szCs w:val="24"/>
              </w:rPr>
              <w:t xml:space="preserve"> Акции в парках и сквера</w:t>
            </w:r>
            <w:r w:rsidR="001C2663" w:rsidRPr="00867023">
              <w:rPr>
                <w:rFonts w:ascii="Times New Roman" w:hAnsi="Times New Roman" w:cs="Times New Roman"/>
                <w:color w:val="0D0D0D"/>
                <w:sz w:val="24"/>
                <w:szCs w:val="24"/>
              </w:rPr>
              <w:t xml:space="preserve">х региона прошли в 12 районах; </w:t>
            </w:r>
            <w:r w:rsidRPr="00867023">
              <w:rPr>
                <w:rFonts w:ascii="Times New Roman" w:hAnsi="Times New Roman" w:cs="Times New Roman"/>
                <w:color w:val="0D0D0D"/>
                <w:sz w:val="24"/>
                <w:szCs w:val="24"/>
              </w:rPr>
              <w:t>для учащихся старших классов МБОУ села Засечное Пензенского района, в рамках реализации проекта «</w:t>
            </w:r>
            <w:proofErr w:type="spellStart"/>
            <w:r w:rsidRPr="00867023">
              <w:rPr>
                <w:rFonts w:ascii="Times New Roman" w:hAnsi="Times New Roman" w:cs="Times New Roman"/>
                <w:color w:val="0D0D0D"/>
                <w:sz w:val="24"/>
                <w:szCs w:val="24"/>
              </w:rPr>
              <w:t>Библиомобиль</w:t>
            </w:r>
            <w:proofErr w:type="spellEnd"/>
            <w:r w:rsidRPr="00867023">
              <w:rPr>
                <w:rFonts w:ascii="Times New Roman" w:hAnsi="Times New Roman" w:cs="Times New Roman"/>
                <w:color w:val="0D0D0D"/>
                <w:sz w:val="24"/>
                <w:szCs w:val="24"/>
              </w:rPr>
              <w:t xml:space="preserve"> для населения», специалисты </w:t>
            </w:r>
            <w:proofErr w:type="spellStart"/>
            <w:r w:rsidRPr="00867023">
              <w:rPr>
                <w:rFonts w:ascii="Times New Roman" w:hAnsi="Times New Roman" w:cs="Times New Roman"/>
                <w:color w:val="0D0D0D"/>
                <w:sz w:val="24"/>
                <w:szCs w:val="24"/>
              </w:rPr>
              <w:t>ПОЦОЗиМП</w:t>
            </w:r>
            <w:proofErr w:type="spellEnd"/>
            <w:r w:rsidRPr="00867023">
              <w:rPr>
                <w:rFonts w:ascii="Times New Roman" w:hAnsi="Times New Roman" w:cs="Times New Roman"/>
                <w:color w:val="0D0D0D"/>
                <w:sz w:val="24"/>
                <w:szCs w:val="24"/>
              </w:rPr>
              <w:t xml:space="preserve"> приняли участие в выездных мероприятиях Пензенской областной библиотеки им. М.Ю. Лермонтова. Прочитана лекция на тему: «Профилактика заболеваний и пропаганда ЗОЖ», где особый акцент сделан на здоровье подростка вредных зависимостей и обсуждался вопрос влияния на здоровье пива</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«Недели информирования о важности физической активности» (17.06-23.06) проведены акции и мероприятия по информированию населения о необходимости здорового образа жизни с акцентированием внимания на уровень физической активности</w:t>
            </w:r>
            <w:r w:rsidR="001C2663" w:rsidRPr="00867023">
              <w:rPr>
                <w:rFonts w:ascii="Times New Roman" w:hAnsi="Times New Roman" w:cs="Times New Roman"/>
                <w:color w:val="0D0D0D"/>
                <w:sz w:val="24"/>
                <w:szCs w:val="24"/>
              </w:rPr>
              <w:t>. Р</w:t>
            </w:r>
            <w:r w:rsidRPr="00867023">
              <w:rPr>
                <w:rFonts w:ascii="Times New Roman" w:hAnsi="Times New Roman" w:cs="Times New Roman"/>
                <w:color w:val="0D0D0D"/>
                <w:sz w:val="24"/>
                <w:szCs w:val="24"/>
              </w:rPr>
              <w:t>еализация проекта «Культурно-оздоровительный променад» прошла с определением имеющихся факторов риска ХНИЗ, комплексом упражнений для занятий дома и организацией пешей прогулки по историческим центрам города вокруг Соборной площади. Сопровождение променада рассказом об исторических событиях и местных достопримечательностях состоялся как способ повышения уровня физической активности, так и удовлетворения культурных и духовных потребностей населения</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«Недели профилактики употребления наркотических средств» (в честь Международного дня борьбы со злоупотреблением наркотическими средствами и их незаконным оборотом 26 июня) (24.06-30.06) проведены акции и мероприятия, связанные с информированием населения о важности профилактик употребления наркотиков и организации борьбы с зависимостями</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профилактических проектов проводились массовые мероприятия:</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- 4 мероприятия в рамках межведомственного проекта </w:t>
            </w:r>
            <w:r w:rsidR="001C2663" w:rsidRPr="00867023">
              <w:rPr>
                <w:rFonts w:ascii="Times New Roman" w:hAnsi="Times New Roman" w:cs="Times New Roman"/>
                <w:color w:val="0D0D0D"/>
                <w:sz w:val="24"/>
                <w:szCs w:val="24"/>
              </w:rPr>
              <w:t>«Здоровое лето - 2024!»</w:t>
            </w:r>
            <w:r w:rsidRPr="00867023">
              <w:rPr>
                <w:rFonts w:ascii="Times New Roman" w:hAnsi="Times New Roman" w:cs="Times New Roman"/>
                <w:color w:val="0D0D0D"/>
                <w:sz w:val="24"/>
                <w:szCs w:val="24"/>
              </w:rPr>
              <w:t xml:space="preserve"> в: </w:t>
            </w:r>
            <w:r w:rsidRPr="00867023">
              <w:rPr>
                <w:rFonts w:ascii="Times New Roman" w:hAnsi="Times New Roman" w:cs="Times New Roman"/>
                <w:color w:val="0D0D0D"/>
                <w:sz w:val="24"/>
                <w:szCs w:val="24"/>
              </w:rPr>
              <w:lastRenderedPageBreak/>
              <w:t xml:space="preserve">Детский лагерь при СОШ №68, Детский лагерь при СОШ №1, г. </w:t>
            </w:r>
            <w:r w:rsidR="001C2663" w:rsidRPr="00867023">
              <w:rPr>
                <w:rFonts w:ascii="Times New Roman" w:hAnsi="Times New Roman" w:cs="Times New Roman"/>
                <w:color w:val="0D0D0D"/>
                <w:sz w:val="24"/>
                <w:szCs w:val="24"/>
              </w:rPr>
              <w:t>Спутник, ЗДОЛ «Солнечная долина»</w:t>
            </w:r>
            <w:r w:rsidRPr="00867023">
              <w:rPr>
                <w:rFonts w:ascii="Times New Roman" w:hAnsi="Times New Roman" w:cs="Times New Roman"/>
                <w:color w:val="0D0D0D"/>
                <w:sz w:val="24"/>
                <w:szCs w:val="24"/>
              </w:rPr>
              <w:t>, Детский лагерь при СОШ №74</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- 6 мероприятий в рамках проекта «Прогулка с доктором» в: ЦПКиО им.В.Г. Белинского, Дет</w:t>
            </w:r>
            <w:r w:rsidR="001C2663" w:rsidRPr="00867023">
              <w:rPr>
                <w:rFonts w:ascii="Times New Roman" w:hAnsi="Times New Roman" w:cs="Times New Roman"/>
                <w:color w:val="0D0D0D"/>
                <w:sz w:val="24"/>
                <w:szCs w:val="24"/>
              </w:rPr>
              <w:t xml:space="preserve">ский парк на </w:t>
            </w:r>
            <w:proofErr w:type="gramStart"/>
            <w:r w:rsidR="001C2663" w:rsidRPr="00867023">
              <w:rPr>
                <w:rFonts w:ascii="Times New Roman" w:hAnsi="Times New Roman" w:cs="Times New Roman"/>
                <w:color w:val="0D0D0D"/>
                <w:sz w:val="24"/>
                <w:szCs w:val="24"/>
              </w:rPr>
              <w:t>Ульяновской</w:t>
            </w:r>
            <w:proofErr w:type="gramEnd"/>
            <w:r w:rsidR="001C2663" w:rsidRPr="00867023">
              <w:rPr>
                <w:rFonts w:ascii="Times New Roman" w:hAnsi="Times New Roman" w:cs="Times New Roman"/>
                <w:color w:val="0D0D0D"/>
                <w:sz w:val="24"/>
                <w:szCs w:val="24"/>
              </w:rPr>
              <w:t>, Парк «</w:t>
            </w:r>
            <w:r w:rsidRPr="00867023">
              <w:rPr>
                <w:rFonts w:ascii="Times New Roman" w:hAnsi="Times New Roman" w:cs="Times New Roman"/>
                <w:color w:val="0D0D0D"/>
                <w:sz w:val="24"/>
                <w:szCs w:val="24"/>
              </w:rPr>
              <w:t>Союз», Детский парк на Ульяновской</w:t>
            </w:r>
            <w:r w:rsidR="001C2663" w:rsidRPr="00867023">
              <w:rPr>
                <w:rFonts w:ascii="Times New Roman" w:hAnsi="Times New Roman" w:cs="Times New Roman"/>
                <w:color w:val="0D0D0D"/>
                <w:sz w:val="24"/>
                <w:szCs w:val="24"/>
              </w:rPr>
              <w:t>;</w:t>
            </w:r>
          </w:p>
          <w:p w:rsidR="001C2663"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- 1 мероприятие в рамках межведомственного проекта </w:t>
            </w:r>
            <w:r w:rsidR="001C2663"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Культурно - оздоровительный променад</w:t>
            </w:r>
            <w:r w:rsidR="001C2663"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в сквере им. М.Ю. Лермонтова</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значимых дат в здравоохранении проводились массовые акции:</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Международный день борьбы против рака на Автовокзале г. Пензы в течени</w:t>
            </w:r>
            <w:proofErr w:type="gramStart"/>
            <w:r w:rsidRPr="00867023">
              <w:rPr>
                <w:rFonts w:ascii="Times New Roman" w:hAnsi="Times New Roman" w:cs="Times New Roman"/>
                <w:color w:val="0D0D0D"/>
                <w:sz w:val="24"/>
                <w:szCs w:val="24"/>
              </w:rPr>
              <w:t>и</w:t>
            </w:r>
            <w:proofErr w:type="gramEnd"/>
            <w:r w:rsidRPr="00867023">
              <w:rPr>
                <w:rFonts w:ascii="Times New Roman" w:hAnsi="Times New Roman" w:cs="Times New Roman"/>
                <w:color w:val="0D0D0D"/>
                <w:sz w:val="24"/>
                <w:szCs w:val="24"/>
              </w:rPr>
              <w:t xml:space="preserve"> 2 месяцев проводится массовая Акция #ОНКОДЕСАНТ</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Всемирного дня здоровья по улице Московской прошел «Марш здоровья»</w:t>
            </w:r>
            <w:r w:rsidR="001C2663" w:rsidRPr="00867023">
              <w:rPr>
                <w:rFonts w:ascii="Times New Roman" w:hAnsi="Times New Roman" w:cs="Times New Roman"/>
                <w:color w:val="0D0D0D"/>
                <w:sz w:val="24"/>
                <w:szCs w:val="24"/>
              </w:rPr>
              <w:t>;</w:t>
            </w:r>
          </w:p>
          <w:p w:rsidR="00C038F1"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 рамках Всемирного дня борьбы с артериальн</w:t>
            </w:r>
            <w:r w:rsidR="001C2663" w:rsidRPr="00867023">
              <w:rPr>
                <w:rFonts w:ascii="Times New Roman" w:hAnsi="Times New Roman" w:cs="Times New Roman"/>
                <w:color w:val="0D0D0D"/>
                <w:sz w:val="24"/>
                <w:szCs w:val="24"/>
              </w:rPr>
              <w:t>ой гипертонией прошел Месячник «</w:t>
            </w:r>
            <w:r w:rsidRPr="00867023">
              <w:rPr>
                <w:rFonts w:ascii="Times New Roman" w:hAnsi="Times New Roman" w:cs="Times New Roman"/>
                <w:color w:val="0D0D0D"/>
                <w:sz w:val="24"/>
                <w:szCs w:val="24"/>
              </w:rPr>
              <w:t xml:space="preserve">Гипертония </w:t>
            </w:r>
            <w:r w:rsidR="001C2663" w:rsidRPr="00867023">
              <w:rPr>
                <w:rFonts w:ascii="Times New Roman" w:hAnsi="Times New Roman" w:cs="Times New Roman"/>
                <w:color w:val="0D0D0D"/>
                <w:sz w:val="24"/>
                <w:szCs w:val="24"/>
              </w:rPr>
              <w:t>под контролем»</w:t>
            </w:r>
            <w:r w:rsidRPr="00867023">
              <w:rPr>
                <w:rFonts w:ascii="Times New Roman" w:hAnsi="Times New Roman" w:cs="Times New Roman"/>
                <w:color w:val="0D0D0D"/>
                <w:sz w:val="24"/>
                <w:szCs w:val="24"/>
              </w:rPr>
              <w:t xml:space="preserve"> в </w:t>
            </w:r>
            <w:r w:rsidR="001C2663" w:rsidRPr="00867023">
              <w:rPr>
                <w:rFonts w:ascii="Times New Roman" w:hAnsi="Times New Roman" w:cs="Times New Roman"/>
                <w:color w:val="0D0D0D"/>
                <w:sz w:val="24"/>
                <w:szCs w:val="24"/>
              </w:rPr>
              <w:t>магазинах</w:t>
            </w:r>
            <w:r w:rsidRPr="00867023">
              <w:rPr>
                <w:rFonts w:ascii="Times New Roman" w:hAnsi="Times New Roman" w:cs="Times New Roman"/>
                <w:color w:val="0D0D0D"/>
                <w:sz w:val="24"/>
                <w:szCs w:val="24"/>
              </w:rPr>
              <w:t xml:space="preserve"> </w:t>
            </w:r>
            <w:r w:rsidR="001C2663" w:rsidRPr="00867023">
              <w:rPr>
                <w:rFonts w:ascii="Times New Roman" w:hAnsi="Times New Roman" w:cs="Times New Roman"/>
                <w:color w:val="0D0D0D"/>
                <w:sz w:val="24"/>
                <w:szCs w:val="24"/>
              </w:rPr>
              <w:t>«Караван».</w:t>
            </w:r>
          </w:p>
          <w:p w:rsidR="001C2663"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Печатные СМИ, общий тираж составил 402 506 экземпляров</w:t>
            </w:r>
            <w:r w:rsidR="001C2663" w:rsidRPr="00867023">
              <w:rPr>
                <w:rFonts w:ascii="Times New Roman" w:hAnsi="Times New Roman" w:cs="Times New Roman"/>
                <w:color w:val="0D0D0D"/>
                <w:sz w:val="24"/>
                <w:szCs w:val="24"/>
              </w:rPr>
              <w:t xml:space="preserve">, 29 статей </w:t>
            </w:r>
            <w:r w:rsidRPr="00867023">
              <w:rPr>
                <w:rFonts w:ascii="Times New Roman" w:hAnsi="Times New Roman" w:cs="Times New Roman"/>
                <w:color w:val="0D0D0D"/>
                <w:sz w:val="24"/>
                <w:szCs w:val="24"/>
              </w:rPr>
              <w:t>на сайте «Пенза-Пресс»</w:t>
            </w:r>
            <w:r w:rsidR="001C2663" w:rsidRPr="00867023">
              <w:rPr>
                <w:rFonts w:ascii="Times New Roman" w:hAnsi="Times New Roman" w:cs="Times New Roman"/>
                <w:color w:val="0D0D0D"/>
                <w:sz w:val="24"/>
                <w:szCs w:val="24"/>
              </w:rPr>
              <w:t>,</w:t>
            </w:r>
          </w:p>
          <w:p w:rsidR="001C2663"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9 статей на сайте АИФ.RU</w:t>
            </w:r>
            <w:r w:rsidR="001C2663" w:rsidRPr="00867023">
              <w:rPr>
                <w:rFonts w:ascii="Times New Roman" w:hAnsi="Times New Roman" w:cs="Times New Roman"/>
                <w:color w:val="0D0D0D"/>
                <w:sz w:val="24"/>
                <w:szCs w:val="24"/>
              </w:rPr>
              <w:t>.</w:t>
            </w:r>
          </w:p>
          <w:p w:rsidR="00E32B45" w:rsidRPr="00867023" w:rsidRDefault="00C038F1"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рамках</w:t>
            </w:r>
            <w:proofErr w:type="gramEnd"/>
            <w:r w:rsidRPr="00867023">
              <w:rPr>
                <w:rFonts w:ascii="Times New Roman" w:hAnsi="Times New Roman" w:cs="Times New Roman"/>
                <w:color w:val="0D0D0D"/>
                <w:sz w:val="24"/>
                <w:szCs w:val="24"/>
              </w:rPr>
              <w:t xml:space="preserve"> проекта «Быть здоровым здорово» на ГТРК Пенза вышло 12 выпусков передач</w:t>
            </w:r>
            <w:r w:rsidR="00E32B45" w:rsidRPr="00867023">
              <w:rPr>
                <w:rFonts w:ascii="Times New Roman" w:hAnsi="Times New Roman" w:cs="Times New Roman"/>
                <w:color w:val="0D0D0D"/>
                <w:sz w:val="24"/>
                <w:szCs w:val="24"/>
              </w:rPr>
              <w:t xml:space="preserve">, новостные сюжеты на ТРК «Экспресс», 11 канале. </w:t>
            </w:r>
          </w:p>
          <w:p w:rsidR="00C038F1" w:rsidRPr="00867023" w:rsidRDefault="00E32B45"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Размещение социальной рекламы, р</w:t>
            </w:r>
            <w:r w:rsidR="00C038F1" w:rsidRPr="00867023">
              <w:rPr>
                <w:rFonts w:ascii="Times New Roman" w:hAnsi="Times New Roman" w:cs="Times New Roman"/>
                <w:color w:val="0D0D0D"/>
                <w:sz w:val="24"/>
                <w:szCs w:val="24"/>
              </w:rPr>
              <w:t>аспространено информационного материала: 84 015 экземпляров 55 наименований. Из общего количества 20 963 – распространены в не медицинских организациях, 63 052 - распространены в медицинских организациях.</w:t>
            </w:r>
          </w:p>
          <w:p w:rsidR="00112BDE" w:rsidRPr="00867023" w:rsidRDefault="00160DA5"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учреждениях</w:t>
            </w:r>
            <w:proofErr w:type="gramEnd"/>
            <w:r w:rsidRPr="00867023">
              <w:rPr>
                <w:rFonts w:ascii="Times New Roman" w:hAnsi="Times New Roman" w:cs="Times New Roman"/>
                <w:color w:val="0D0D0D"/>
                <w:sz w:val="24"/>
                <w:szCs w:val="24"/>
              </w:rPr>
              <w:t xml:space="preserve">, подведомственных Министерству физической культуры и спорта Пензенской области, регулярно ведется работа по пропаганде здорового образа жизни. На каждом спортивном объекте размещены информационные стенды о вреде малоподвижного образа жизни и низкой физической активности, несбалансированного питания, потребления алкоголя, табака, наркотических и токсических веществ. В </w:t>
            </w:r>
            <w:proofErr w:type="gramStart"/>
            <w:r w:rsidRPr="00867023">
              <w:rPr>
                <w:rFonts w:ascii="Times New Roman" w:hAnsi="Times New Roman" w:cs="Times New Roman"/>
                <w:color w:val="0D0D0D"/>
                <w:sz w:val="24"/>
                <w:szCs w:val="24"/>
              </w:rPr>
              <w:t>учреждениях</w:t>
            </w:r>
            <w:proofErr w:type="gramEnd"/>
            <w:r w:rsidRPr="00867023">
              <w:rPr>
                <w:rFonts w:ascii="Times New Roman" w:hAnsi="Times New Roman" w:cs="Times New Roman"/>
                <w:color w:val="0D0D0D"/>
                <w:sz w:val="24"/>
                <w:szCs w:val="24"/>
              </w:rPr>
              <w:t xml:space="preserve"> также соблюдается режим охраны труда для сотрудников.</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B43905">
            <w:pPr>
              <w:jc w:val="center"/>
              <w:rPr>
                <w:color w:val="0D0D0D"/>
              </w:rPr>
            </w:pPr>
            <w:r w:rsidRPr="00867023">
              <w:rPr>
                <w:color w:val="0D0D0D"/>
              </w:rPr>
              <w:lastRenderedPageBreak/>
              <w:t>1. Министерство здравоохранения</w:t>
            </w:r>
          </w:p>
          <w:p w:rsidR="008F7AA0" w:rsidRPr="00867023" w:rsidRDefault="008F7AA0" w:rsidP="00B43905">
            <w:pPr>
              <w:pStyle w:val="af5"/>
              <w:jc w:val="center"/>
              <w:rPr>
                <w:rFonts w:ascii="Times New Roman" w:hAnsi="Times New Roman" w:cs="Times New Roman"/>
                <w:color w:val="0D0D0D"/>
                <w:sz w:val="24"/>
                <w:szCs w:val="24"/>
              </w:rPr>
            </w:pPr>
            <w:r w:rsidRPr="00867023">
              <w:rPr>
                <w:rFonts w:ascii="Times New Roman" w:hAnsi="Times New Roman" w:cs="Times New Roman"/>
                <w:color w:val="0D0D0D"/>
                <w:sz w:val="24"/>
                <w:szCs w:val="24"/>
              </w:rPr>
              <w:t>Пензенской области</w:t>
            </w:r>
          </w:p>
          <w:p w:rsidR="008F7AA0" w:rsidRPr="00867023" w:rsidRDefault="008F7AA0" w:rsidP="00B43905">
            <w:pPr>
              <w:jc w:val="center"/>
              <w:rPr>
                <w:color w:val="0D0D0D"/>
              </w:rPr>
            </w:pPr>
          </w:p>
          <w:p w:rsidR="00312BF9" w:rsidRPr="00867023" w:rsidRDefault="00312BF9" w:rsidP="00312BF9">
            <w:pPr>
              <w:jc w:val="center"/>
              <w:rPr>
                <w:color w:val="0D0D0D"/>
              </w:rPr>
            </w:pPr>
            <w:r w:rsidRPr="00867023">
              <w:rPr>
                <w:color w:val="0D0D0D"/>
              </w:rPr>
              <w:t>2.Министерство физической культуры и спорта Пензенской области</w:t>
            </w:r>
          </w:p>
          <w:p w:rsidR="008F7AA0" w:rsidRPr="00867023" w:rsidRDefault="008F7AA0" w:rsidP="006857A8">
            <w:pPr>
              <w:pStyle w:val="af5"/>
              <w:jc w:val="center"/>
              <w:rPr>
                <w:rFonts w:ascii="Times New Roman" w:hAnsi="Times New Roman" w:cs="Times New Roman"/>
                <w:color w:val="0D0D0D"/>
                <w:sz w:val="24"/>
                <w:szCs w:val="24"/>
              </w:rPr>
            </w:pPr>
          </w:p>
        </w:tc>
      </w:tr>
      <w:tr w:rsidR="008F7AA0" w:rsidRPr="00867023" w:rsidTr="00082051">
        <w:trPr>
          <w:trHeight w:val="740"/>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2777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3.15. Создавать условия работникам для получения дополнительного образования и прохождения профессиональной переподготовки и повышения квалификации, в том числе для работников </w:t>
            </w:r>
            <w:proofErr w:type="spellStart"/>
            <w:r w:rsidRPr="00867023">
              <w:rPr>
                <w:rFonts w:ascii="Times New Roman" w:hAnsi="Times New Roman" w:cs="Times New Roman"/>
                <w:color w:val="0D0D0D"/>
                <w:sz w:val="24"/>
                <w:szCs w:val="24"/>
              </w:rPr>
              <w:t>предпенсионного</w:t>
            </w:r>
            <w:proofErr w:type="spellEnd"/>
            <w:r w:rsidRPr="00867023">
              <w:rPr>
                <w:rFonts w:ascii="Times New Roman" w:hAnsi="Times New Roman" w:cs="Times New Roman"/>
                <w:color w:val="0D0D0D"/>
                <w:sz w:val="24"/>
                <w:szCs w:val="24"/>
              </w:rPr>
              <w:t xml:space="preserve"> возраста и работающих мужчин при </w:t>
            </w:r>
            <w:r w:rsidRPr="00867023">
              <w:rPr>
                <w:rFonts w:ascii="Times New Roman" w:hAnsi="Times New Roman" w:cs="Times New Roman"/>
                <w:color w:val="0D0D0D"/>
                <w:sz w:val="24"/>
                <w:szCs w:val="24"/>
              </w:rPr>
              <w:lastRenderedPageBreak/>
              <w:t>рождении его супругой ребенка.</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196A" w:rsidRPr="00867023" w:rsidRDefault="0037196A"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В 2024 году в Пензенской области реализуется мероприятие по организации профессионального обучения и дополнительного профессионального образования (далее – профессиональное обучение) отдельных категорий граждан в рамках федерального проекта «Содействие занятости» национального проекта «Демография».</w:t>
            </w:r>
          </w:p>
          <w:p w:rsidR="0037196A" w:rsidRPr="00867023" w:rsidRDefault="0037196A"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Реализация мероприятия по профессиональному обучению предусмотрена для отдельных категорий граждан, в том числе для граждан в возрасте 50 лет и старше, граждан </w:t>
            </w:r>
            <w:proofErr w:type="spellStart"/>
            <w:r w:rsidRPr="00867023">
              <w:rPr>
                <w:rFonts w:ascii="Times New Roman" w:hAnsi="Times New Roman" w:cs="Times New Roman"/>
                <w:color w:val="0D0D0D"/>
                <w:sz w:val="24"/>
                <w:szCs w:val="24"/>
              </w:rPr>
              <w:t>предпенсионного</w:t>
            </w:r>
            <w:proofErr w:type="spellEnd"/>
            <w:r w:rsidRPr="00867023">
              <w:rPr>
                <w:rFonts w:ascii="Times New Roman" w:hAnsi="Times New Roman" w:cs="Times New Roman"/>
                <w:color w:val="0D0D0D"/>
                <w:sz w:val="24"/>
                <w:szCs w:val="24"/>
              </w:rPr>
              <w:t xml:space="preserve"> возраста. За 1 полугодие 2024 года гражданами данной </w:t>
            </w:r>
            <w:r w:rsidRPr="00867023">
              <w:rPr>
                <w:rFonts w:ascii="Times New Roman" w:hAnsi="Times New Roman" w:cs="Times New Roman"/>
                <w:color w:val="0D0D0D"/>
                <w:sz w:val="24"/>
                <w:szCs w:val="24"/>
              </w:rPr>
              <w:lastRenderedPageBreak/>
              <w:t>категории подано 343 заявок на обучение, одобрено центрами занятости 16 заявок, находятся на рассмотрении 9 заявок, проходят обучение 139 человек.</w:t>
            </w:r>
          </w:p>
          <w:p w:rsidR="0037196A" w:rsidRPr="00867023" w:rsidRDefault="0037196A"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Министерство образования Пензенской области осуществляет функции и полномочия учредителя в отношении ГАУ ДПО «Институт регионального развития Пензенской области», уставом которого предусмотрена реализация дополнительных профессиональных программ. </w:t>
            </w:r>
          </w:p>
          <w:p w:rsidR="008F7AA0" w:rsidRPr="00867023" w:rsidRDefault="0037196A" w:rsidP="0037196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итогам 1 полугодия 2024 года в ГАУ ДПО «Институт регионального развития Пензенской области» повысили квалификацию и прошли профессиональную переподготовку 2319 педагогический работник Пензенской области: 2257 чел. – повышение квалификации по 68 программа, 62 чел. – переподготовку по 5 программам.</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76D87" w:rsidRPr="00867023" w:rsidRDefault="008F7AA0" w:rsidP="00376D87">
            <w:pPr>
              <w:jc w:val="center"/>
              <w:rPr>
                <w:color w:val="0D0D0D"/>
              </w:rPr>
            </w:pPr>
            <w:r w:rsidRPr="00867023">
              <w:rPr>
                <w:color w:val="0D0D0D"/>
              </w:rPr>
              <w:lastRenderedPageBreak/>
              <w:t xml:space="preserve">1. </w:t>
            </w:r>
            <w:r w:rsidR="00376D87" w:rsidRPr="00867023">
              <w:rPr>
                <w:color w:val="0D0D0D"/>
              </w:rPr>
              <w:t>Министерство труда, социальной защиты и демографии Пензенской области</w:t>
            </w:r>
          </w:p>
          <w:p w:rsidR="00376D87" w:rsidRPr="00867023" w:rsidRDefault="00376D87" w:rsidP="00376D87">
            <w:pPr>
              <w:jc w:val="center"/>
              <w:rPr>
                <w:color w:val="0D0D0D"/>
              </w:rPr>
            </w:pPr>
          </w:p>
          <w:p w:rsidR="008F7AA0" w:rsidRPr="00867023" w:rsidRDefault="00376D87" w:rsidP="00376D87">
            <w:pPr>
              <w:jc w:val="center"/>
              <w:rPr>
                <w:color w:val="0D0D0D"/>
              </w:rPr>
            </w:pPr>
            <w:r w:rsidRPr="00867023">
              <w:rPr>
                <w:color w:val="0D0D0D"/>
              </w:rPr>
              <w:t>2.</w:t>
            </w:r>
            <w:r w:rsidR="008F7AA0" w:rsidRPr="00867023">
              <w:rPr>
                <w:color w:val="0D0D0D"/>
              </w:rPr>
              <w:t xml:space="preserve">Министерство образования </w:t>
            </w:r>
            <w:r w:rsidR="008F7AA0" w:rsidRPr="00867023">
              <w:rPr>
                <w:color w:val="0D0D0D"/>
              </w:rPr>
              <w:lastRenderedPageBreak/>
              <w:t>Пензенской области</w:t>
            </w:r>
          </w:p>
          <w:p w:rsidR="008F7AA0" w:rsidRPr="00867023" w:rsidRDefault="008F7AA0" w:rsidP="00B43905">
            <w:pPr>
              <w:jc w:val="center"/>
              <w:rPr>
                <w:color w:val="0D0D0D"/>
              </w:rPr>
            </w:pPr>
          </w:p>
          <w:p w:rsidR="008F7AA0" w:rsidRPr="00867023" w:rsidRDefault="008F7AA0" w:rsidP="00B43905">
            <w:pPr>
              <w:jc w:val="center"/>
              <w:rPr>
                <w:color w:val="0D0D0D"/>
              </w:rPr>
            </w:pPr>
          </w:p>
          <w:p w:rsidR="008F7AA0" w:rsidRPr="00867023" w:rsidRDefault="008F7AA0" w:rsidP="00B43905">
            <w:pPr>
              <w:jc w:val="center"/>
              <w:rPr>
                <w:color w:val="0D0D0D"/>
              </w:rPr>
            </w:pPr>
          </w:p>
        </w:tc>
      </w:tr>
      <w:tr w:rsidR="008F7AA0" w:rsidRPr="00867023"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857A8">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3.16. Принимать необходимые меры по обеспечению лиц, имеющих детей дошкольного возраста, местами в детских дошкольных учреждениях.</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37196A" w:rsidP="0037196A">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Согласно Порядку формирования и ведения региональной информационной системы доступности дошкольного образования в Пензенской области, утвержденному постановлением Правительства Пензенской области от 06.04.2021 № 169-пП (с последующими изменениями), показатель «Доступность дошкольного образования для детей в возрасте от 2 месяцев до 8 лет» составляет 100%. Во исполнение подпункта «а» пункта 3 Перечня поручений Президента Российской Федерации от 05.08.2021 Пр-1383 в Пензенской области в 2023</w:t>
            </w:r>
            <w:proofErr w:type="gramEnd"/>
            <w:r w:rsidRPr="00867023">
              <w:rPr>
                <w:rFonts w:ascii="Times New Roman" w:hAnsi="Times New Roman" w:cs="Times New Roman"/>
                <w:color w:val="0D0D0D"/>
                <w:sz w:val="24"/>
                <w:szCs w:val="24"/>
              </w:rPr>
              <w:t xml:space="preserve"> году завершены мероприятия, направленные на достижение 100 процентов доступности дошкольного образования для детей в возрасте до 3 лет, а также выполнение обязательств по сохранению 100 процентов доступности дошкольного образования для детей в возрасте от 3 до 7 лет. Основная задача органов местного самоуправления городских округов и муниципальных районов - недопустимость снижения показателя доступности дошкольного образования по всем возрастным категориям. Вопрос по сохранению 100 процентов доступности дошкольного образования в Пензенской области находится на особом контроле Правительства Пензенской области, Министерства образования Пензенской области, руководителей органов местного самоуправления городских округов и муниципальных районов Пензенской области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B43905">
            <w:pPr>
              <w:jc w:val="center"/>
              <w:rPr>
                <w:color w:val="0D0D0D"/>
              </w:rPr>
            </w:pPr>
            <w:r w:rsidRPr="00867023">
              <w:rPr>
                <w:color w:val="0D0D0D"/>
              </w:rPr>
              <w:t>1. Министерство образования Пензенской области</w:t>
            </w:r>
          </w:p>
        </w:tc>
      </w:tr>
      <w:tr w:rsidR="008F7AA0" w:rsidRPr="00867023"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6857A8">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3.17. С учетом финансовой возможности предусматривать в коллективных договорах предприятий и организаций области пункты, предусматривающие предоставление работодателями преференций для семей, в которых первый ребенок рожден матерью в возрасте до 25 лет.</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621B5" w:rsidRPr="00867023" w:rsidRDefault="005621B5" w:rsidP="005621B5">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Первичные профсоюзные организации, при наличии финансовой возможности, предусматривают в коллективных договорах пункты, предусматривающие предоставление работодателями преференций для семей, в которых первый ребенок рожден матерью в возрасте до 25 лет. Члены профсоюза </w:t>
            </w:r>
            <w:proofErr w:type="gramStart"/>
            <w:r w:rsidRPr="00867023">
              <w:rPr>
                <w:rFonts w:ascii="Times New Roman" w:hAnsi="Times New Roman" w:cs="Times New Roman"/>
                <w:color w:val="0D0D0D"/>
                <w:sz w:val="24"/>
                <w:szCs w:val="24"/>
              </w:rPr>
              <w:t xml:space="preserve">имеют возможность </w:t>
            </w:r>
            <w:proofErr w:type="spellStart"/>
            <w:r w:rsidRPr="00867023">
              <w:rPr>
                <w:rFonts w:ascii="Times New Roman" w:hAnsi="Times New Roman" w:cs="Times New Roman"/>
                <w:color w:val="0D0D0D"/>
                <w:sz w:val="24"/>
                <w:szCs w:val="24"/>
              </w:rPr>
              <w:t>оздоравливаться</w:t>
            </w:r>
            <w:proofErr w:type="spellEnd"/>
            <w:r w:rsidRPr="00867023">
              <w:rPr>
                <w:rFonts w:ascii="Times New Roman" w:hAnsi="Times New Roman" w:cs="Times New Roman"/>
                <w:color w:val="0D0D0D"/>
                <w:sz w:val="24"/>
                <w:szCs w:val="24"/>
              </w:rPr>
              <w:t xml:space="preserve"> посещая</w:t>
            </w:r>
            <w:proofErr w:type="gramEnd"/>
            <w:r w:rsidRPr="00867023">
              <w:rPr>
                <w:rFonts w:ascii="Times New Roman" w:hAnsi="Times New Roman" w:cs="Times New Roman"/>
                <w:color w:val="0D0D0D"/>
                <w:sz w:val="24"/>
                <w:szCs w:val="24"/>
              </w:rPr>
              <w:t xml:space="preserve"> бассейн (323 </w:t>
            </w:r>
            <w:proofErr w:type="spellStart"/>
            <w:r w:rsidRPr="00867023">
              <w:rPr>
                <w:rFonts w:ascii="Times New Roman" w:hAnsi="Times New Roman" w:cs="Times New Roman"/>
                <w:color w:val="0D0D0D"/>
                <w:sz w:val="24"/>
                <w:szCs w:val="24"/>
              </w:rPr>
              <w:t>человеко</w:t>
            </w:r>
            <w:proofErr w:type="spellEnd"/>
            <w:r w:rsidRPr="00867023">
              <w:rPr>
                <w:rFonts w:ascii="Times New Roman" w:hAnsi="Times New Roman" w:cs="Times New Roman"/>
                <w:color w:val="0D0D0D"/>
                <w:sz w:val="24"/>
                <w:szCs w:val="24"/>
              </w:rPr>
              <w:t>/посещений за полгода), баню (506), каток (418), боулинг (270) с профсоюзными скидками.</w:t>
            </w:r>
          </w:p>
          <w:p w:rsidR="008F7AA0" w:rsidRPr="00867023" w:rsidRDefault="008F7AA0" w:rsidP="005621B5">
            <w:pPr>
              <w:ind w:firstLine="318"/>
              <w:jc w:val="both"/>
              <w:rPr>
                <w:color w:val="0D0D0D"/>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B43905">
            <w:pPr>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F7AA0" w:rsidRPr="00867023" w:rsidTr="00082051">
        <w:trPr>
          <w:trHeight w:val="140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3.18. Предусматривать в коллективных договорах пункты, направленные </w:t>
            </w:r>
            <w:proofErr w:type="gramStart"/>
            <w:r w:rsidRPr="00867023">
              <w:rPr>
                <w:rFonts w:ascii="Times New Roman" w:hAnsi="Times New Roman" w:cs="Times New Roman"/>
                <w:color w:val="0D0D0D"/>
                <w:sz w:val="24"/>
                <w:szCs w:val="24"/>
              </w:rPr>
              <w:t>на</w:t>
            </w:r>
            <w:proofErr w:type="gramEnd"/>
            <w:r w:rsidRPr="00867023">
              <w:rPr>
                <w:rFonts w:ascii="Times New Roman" w:hAnsi="Times New Roman" w:cs="Times New Roman"/>
                <w:color w:val="0D0D0D"/>
                <w:sz w:val="24"/>
                <w:szCs w:val="24"/>
              </w:rPr>
              <w:t>:</w:t>
            </w:r>
          </w:p>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введение гибкого графика работы по просьбе женщин, имеющих детей в возрасте до 14 лет;</w:t>
            </w:r>
          </w:p>
          <w:p w:rsidR="008F7AA0" w:rsidRPr="00867023" w:rsidRDefault="008F7AA0" w:rsidP="009C4466">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получение ежегодного отпуска в летнее или другое удобное для них время работающим женщинам, имеющим детей в возрасте до 14 лет.</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C67DA" w:rsidRPr="00867023" w:rsidRDefault="00EC67DA" w:rsidP="00EC67DA">
            <w:pPr>
              <w:ind w:firstLine="318"/>
              <w:jc w:val="both"/>
              <w:rPr>
                <w:color w:val="0D0D0D"/>
              </w:rPr>
            </w:pPr>
            <w:r w:rsidRPr="00867023">
              <w:rPr>
                <w:color w:val="0D0D0D"/>
              </w:rPr>
              <w:t xml:space="preserve">Первичные профсоюзные организации предусматривают в коллективных договорах пункты, направленные </w:t>
            </w:r>
            <w:proofErr w:type="gramStart"/>
            <w:r w:rsidRPr="00867023">
              <w:rPr>
                <w:color w:val="0D0D0D"/>
              </w:rPr>
              <w:t>на</w:t>
            </w:r>
            <w:proofErr w:type="gramEnd"/>
            <w:r w:rsidRPr="00867023">
              <w:rPr>
                <w:color w:val="0D0D0D"/>
              </w:rPr>
              <w:t>:</w:t>
            </w:r>
          </w:p>
          <w:p w:rsidR="00EC67DA" w:rsidRPr="00867023" w:rsidRDefault="00EC67DA" w:rsidP="00EC67DA">
            <w:pPr>
              <w:ind w:firstLine="318"/>
              <w:jc w:val="both"/>
              <w:rPr>
                <w:color w:val="0D0D0D"/>
              </w:rPr>
            </w:pPr>
            <w:r w:rsidRPr="00867023">
              <w:rPr>
                <w:color w:val="0D0D0D"/>
              </w:rPr>
              <w:t>- введение гибкого графика работы по просьбе женщин, имеющих детей в возрасте до 14 лет;</w:t>
            </w:r>
          </w:p>
          <w:p w:rsidR="00EC67DA" w:rsidRPr="00867023" w:rsidRDefault="00EC67DA" w:rsidP="00EC67DA">
            <w:pPr>
              <w:ind w:firstLine="318"/>
              <w:jc w:val="both"/>
              <w:rPr>
                <w:color w:val="0D0D0D"/>
              </w:rPr>
            </w:pPr>
            <w:r w:rsidRPr="00867023">
              <w:rPr>
                <w:color w:val="0D0D0D"/>
              </w:rPr>
              <w:t>- на получение ежегодного отпуска в летнее или другое удобное для них время работающим женщинам, имеющим детей в возрасте до 14 лет.</w:t>
            </w:r>
          </w:p>
          <w:p w:rsidR="008F7AA0" w:rsidRPr="00867023" w:rsidRDefault="00EC67DA" w:rsidP="00EC67DA">
            <w:pPr>
              <w:ind w:firstLine="318"/>
              <w:jc w:val="both"/>
              <w:rPr>
                <w:color w:val="0D0D0D"/>
              </w:rPr>
            </w:pPr>
            <w:proofErr w:type="gramStart"/>
            <w:r w:rsidRPr="00867023">
              <w:rPr>
                <w:color w:val="0D0D0D"/>
              </w:rPr>
              <w:t>Кроме этого членские организации ФППО, например Пензенская областная организация Профсоюза работников АПК РФ принимает участие в реализации основных направлений Концепции демографической политики Пензенской области на период до 2025 года (утвержденной Законом Пензенской области от 21.04.2010 № 1889-ЗПО), принимает участие в создании условий для возвращения женщин, имеющих маленьких детей, к активной трудовой деятельности, содействует укреплению репродуктивного здоровья населения.</w:t>
            </w:r>
            <w:proofErr w:type="gramEnd"/>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B43905">
            <w:pPr>
              <w:jc w:val="center"/>
              <w:rPr>
                <w:color w:val="0D0D0D"/>
              </w:rPr>
            </w:pPr>
            <w:r w:rsidRPr="00867023">
              <w:rPr>
                <w:color w:val="0D0D0D"/>
              </w:rPr>
              <w:t>1. Пензенский областной союз организаций профсоюзов «Федерация профсоюзов Пензенской области»</w:t>
            </w: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3.19. При наличии финансовых ресурсов предусматривать средства на частичную оплату путевок на санаторно-курортное лечение для работников организаций внебюджетных отраслей - в коллективных договорах; для работников бюджетных отраслей - в бюджете области.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DB1266">
            <w:pPr>
              <w:ind w:firstLine="318"/>
              <w:jc w:val="both"/>
            </w:pPr>
            <w:r w:rsidRPr="00867023">
              <w:t xml:space="preserve">В </w:t>
            </w:r>
            <w:proofErr w:type="gramStart"/>
            <w:r w:rsidRPr="00867023">
              <w:t>бюджете</w:t>
            </w:r>
            <w:proofErr w:type="gramEnd"/>
            <w:r w:rsidRPr="00867023">
              <w:t xml:space="preserve"> Пензенской области средства на частичную оплату путевок на санаторно-курортное лечение для работников бюджетных отраслей не предусмотрены. </w:t>
            </w:r>
          </w:p>
          <w:p w:rsidR="00801E89" w:rsidRPr="00867023" w:rsidRDefault="00801E89" w:rsidP="00DB1266">
            <w:pPr>
              <w:ind w:firstLine="318"/>
              <w:jc w:val="both"/>
            </w:pPr>
            <w:r w:rsidRPr="00867023">
              <w:t xml:space="preserve">В 2024 году решением Президиума областной организации Профсоюза размер частичной оплаты стоимости санаторно-курортной путевки за счет средств областной организации Профсоюза был увеличен до 4000 рублей. </w:t>
            </w:r>
          </w:p>
          <w:p w:rsidR="00801E89" w:rsidRPr="00867023" w:rsidRDefault="00801E89" w:rsidP="00DB1266">
            <w:pPr>
              <w:ind w:firstLine="318"/>
              <w:jc w:val="both"/>
            </w:pPr>
            <w:r w:rsidRPr="00867023">
              <w:t xml:space="preserve">В </w:t>
            </w:r>
            <w:proofErr w:type="gramStart"/>
            <w:r w:rsidRPr="00867023">
              <w:t>первом</w:t>
            </w:r>
            <w:proofErr w:type="gramEnd"/>
            <w:r w:rsidRPr="00867023">
              <w:t xml:space="preserve"> полугодии 2024 года проходила акция «Профсоюзный сезон», в рамках которой члены Профсоюза, никогда не пользовавшиеся профсоюзными скидками на санаторно-курортное лечение, могли приобрести санаторно-курортную путевку в профсоюзные здравницы региона с доплатой от областной организации Профсоюза в размере 1000 рублей в сутки. Всего данной акцией воспользовались 23 человек.</w:t>
            </w:r>
          </w:p>
          <w:p w:rsidR="00801E89" w:rsidRPr="00867023" w:rsidRDefault="00801E89" w:rsidP="00DB1266">
            <w:pPr>
              <w:ind w:firstLine="318"/>
              <w:jc w:val="both"/>
            </w:pPr>
            <w:r w:rsidRPr="00867023">
              <w:t>За 1 полугодие акциями на удешевление стоимости санаторно-курортных путевок воспользовались 80 членов Профсоюза.</w:t>
            </w:r>
          </w:p>
          <w:p w:rsidR="00801E89" w:rsidRPr="00867023" w:rsidRDefault="00801E89" w:rsidP="00DB1266">
            <w:pPr>
              <w:ind w:firstLine="318"/>
              <w:jc w:val="both"/>
            </w:pPr>
            <w:r w:rsidRPr="00867023">
              <w:t xml:space="preserve">В </w:t>
            </w:r>
            <w:proofErr w:type="gramStart"/>
            <w:r w:rsidRPr="00867023">
              <w:t>бюджете</w:t>
            </w:r>
            <w:proofErr w:type="gramEnd"/>
            <w:r w:rsidRPr="00867023">
              <w:t xml:space="preserve"> области не предусматриваются средства в пределах полутора процентов от фонда оплаты труда на частичную оплату путевок на санаторно-курортное лечение для работников образовательных учреждений.</w:t>
            </w:r>
          </w:p>
          <w:p w:rsidR="00801E89" w:rsidRPr="00867023" w:rsidRDefault="00801E89" w:rsidP="00DB1266">
            <w:pPr>
              <w:ind w:firstLine="318"/>
              <w:jc w:val="both"/>
            </w:pPr>
            <w:r w:rsidRPr="00867023">
              <w:t>Областная организация Профсоюза выделяет 4 000 рублей на удешевление стоимости путевки для члена Профсоюза, первичными и территориальными (районными и город</w:t>
            </w:r>
            <w:r w:rsidR="00DB1266" w:rsidRPr="00867023">
              <w:t xml:space="preserve">скими) организациями Профсоюза </w:t>
            </w:r>
            <w:r w:rsidRPr="00867023">
              <w:t>выделяются от 1 000 до 3 000 рублей.</w:t>
            </w:r>
          </w:p>
          <w:p w:rsidR="00801E89" w:rsidRPr="00867023" w:rsidRDefault="00801E89" w:rsidP="00DB1266">
            <w:pPr>
              <w:ind w:firstLine="318"/>
              <w:jc w:val="both"/>
            </w:pPr>
            <w:r w:rsidRPr="00867023">
              <w:t>Областная организация Профсоюза, а также еще четыре профсоюзные организации из числа территориальных и первичных заключили договоры с АО «СКО ФНПР «</w:t>
            </w:r>
            <w:proofErr w:type="spellStart"/>
            <w:r w:rsidRPr="00867023">
              <w:t>Профкурорт</w:t>
            </w:r>
            <w:proofErr w:type="spellEnd"/>
            <w:r w:rsidRPr="00867023">
              <w:t xml:space="preserve">» на приобретение оздоровительных путевок по льготным ценам в санатории различных регионов РФ  для членов Профсоюза и членов их семей. В </w:t>
            </w:r>
            <w:proofErr w:type="gramStart"/>
            <w:r w:rsidRPr="00867023">
              <w:t>первом</w:t>
            </w:r>
            <w:proofErr w:type="gramEnd"/>
            <w:r w:rsidRPr="00867023">
              <w:t xml:space="preserve"> полугодии оздоровление по этой программе прошли более 100 </w:t>
            </w:r>
            <w:r w:rsidRPr="00867023">
              <w:lastRenderedPageBreak/>
              <w:t>человек</w:t>
            </w:r>
          </w:p>
          <w:p w:rsidR="00801E89" w:rsidRPr="00867023" w:rsidRDefault="00801E89" w:rsidP="00DB1266">
            <w:pPr>
              <w:ind w:firstLine="318"/>
              <w:jc w:val="both"/>
            </w:pPr>
            <w:r w:rsidRPr="00867023">
              <w:t>Согласно пункту 9.2.2 областного Отраслевого соглашения работодатель предоставляет работникам по ходатайству выборного органа первичной профсоюзной организации свободные дни - для лечения по путевке, приобретенной в</w:t>
            </w:r>
            <w:r w:rsidR="00DB1266" w:rsidRPr="00867023">
              <w:t xml:space="preserve"> </w:t>
            </w:r>
            <w:r w:rsidRPr="00867023">
              <w:t>лечебно-профилактическое учреждение (без нарушения образовательного процесса). По желанию работника указанные дни предоставляются путем предоставления части ежегодного основного оплачиваемого отпуска либо фактическом выполнении учебной нагрузки, установленной на начало учебного года.</w:t>
            </w:r>
          </w:p>
          <w:p w:rsidR="008F7AA0" w:rsidRPr="00867023" w:rsidRDefault="00801E89" w:rsidP="00DB1266">
            <w:pPr>
              <w:ind w:firstLine="318"/>
              <w:jc w:val="both"/>
            </w:pPr>
            <w:r w:rsidRPr="00867023">
              <w:t xml:space="preserve">ОАО «Биосинтез» организовывает санаторно-курортное лечение и отдых работников и членов их семей, выделяя средства в размере 1% от фонда оплаты труда. Работникам предоставляется возможность приобретения путевок за 20% от их полной стоимости, путевка «Мать и дитя» – 10% стоимости. Так, в 1 полугодии 2024 г. приобретена 21 путевка на общую сумму более 1 </w:t>
            </w:r>
            <w:proofErr w:type="spellStart"/>
            <w:proofErr w:type="gramStart"/>
            <w:r w:rsidRPr="00867023">
              <w:t>млн</w:t>
            </w:r>
            <w:proofErr w:type="spellEnd"/>
            <w:proofErr w:type="gramEnd"/>
            <w:r w:rsidRPr="00867023">
              <w:t xml:space="preserve"> руб.</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jc w:val="center"/>
              <w:rPr>
                <w:color w:val="0D0D0D"/>
              </w:rPr>
            </w:pPr>
            <w:r w:rsidRPr="00867023">
              <w:rPr>
                <w:color w:val="0D0D0D"/>
              </w:rPr>
              <w:lastRenderedPageBreak/>
              <w:t>1. Министерство финансов</w:t>
            </w:r>
          </w:p>
          <w:p w:rsidR="008F7AA0" w:rsidRPr="00867023" w:rsidRDefault="008F7AA0" w:rsidP="001C2012">
            <w:pPr>
              <w:jc w:val="center"/>
              <w:rPr>
                <w:color w:val="0D0D0D"/>
              </w:rPr>
            </w:pPr>
            <w:r w:rsidRPr="00867023">
              <w:rPr>
                <w:color w:val="0D0D0D"/>
              </w:rPr>
              <w:t>Пензенской области</w:t>
            </w:r>
          </w:p>
          <w:p w:rsidR="008F7AA0" w:rsidRPr="00867023" w:rsidRDefault="008F7AA0" w:rsidP="00A30F1F">
            <w:pPr>
              <w:jc w:val="center"/>
              <w:rPr>
                <w:color w:val="0D0D0D"/>
              </w:rPr>
            </w:pPr>
          </w:p>
          <w:p w:rsidR="008F7AA0" w:rsidRPr="00867023" w:rsidRDefault="008F7AA0" w:rsidP="00A30F1F">
            <w:pPr>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F7AA0" w:rsidRPr="00867023" w:rsidTr="00082051">
        <w:trPr>
          <w:trHeight w:val="7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3.20. </w:t>
            </w:r>
            <w:proofErr w:type="gramStart"/>
            <w:r w:rsidRPr="00867023">
              <w:rPr>
                <w:rFonts w:ascii="Times New Roman" w:hAnsi="Times New Roman" w:cs="Times New Roman"/>
                <w:color w:val="0D0D0D"/>
                <w:sz w:val="24"/>
                <w:szCs w:val="24"/>
              </w:rPr>
              <w:t>Обеспечивать потребность в оздоровлении</w:t>
            </w:r>
            <w:proofErr w:type="gramEnd"/>
            <w:r w:rsidRPr="00867023">
              <w:rPr>
                <w:rFonts w:ascii="Times New Roman" w:hAnsi="Times New Roman" w:cs="Times New Roman"/>
                <w:color w:val="0D0D0D"/>
                <w:sz w:val="24"/>
                <w:szCs w:val="24"/>
              </w:rPr>
              <w:t xml:space="preserve"> детей и подростков на базе всех типов лагерей, санаториев и предусматривать на эти цели в бюджетах расходы в объеме не ниже прошлых лет.</w:t>
            </w:r>
          </w:p>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Работодателям внебюджетных отраслей выделять денежные средства на приобретение путевок для детей работников предприятий (организаций) в детские оздоровительные лагеря. Данное обязательство вносить в коллективные договоры предприятий (организаций).</w:t>
            </w:r>
          </w:p>
          <w:p w:rsidR="008F7AA0" w:rsidRPr="00867023" w:rsidRDefault="008F7AA0" w:rsidP="00685E2C">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Профсоюзам оказывать материальную помощь членам профсоюза на приобретение путевок в детские загородные оздоровительные и пришкольные лагеря.</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5978" w:rsidRPr="00867023" w:rsidRDefault="00085978" w:rsidP="00C047EA">
            <w:pPr>
              <w:ind w:firstLine="318"/>
              <w:jc w:val="both"/>
            </w:pPr>
            <w:r w:rsidRPr="00867023">
              <w:t xml:space="preserve">Финансирование на проведение мероприятий по организации отдыха и оздоровления детей в 2024 году из бюджета Пензенской области выделено в полном объеме и составили 484,8 </w:t>
            </w:r>
            <w:proofErr w:type="spellStart"/>
            <w:proofErr w:type="gramStart"/>
            <w:r w:rsidRPr="00867023">
              <w:t>млн</w:t>
            </w:r>
            <w:proofErr w:type="spellEnd"/>
            <w:proofErr w:type="gramEnd"/>
            <w:r w:rsidRPr="00867023">
              <w:t xml:space="preserve"> рублей, что выше уровня 2022 года на 9,7 % (2023 год – 437,7 </w:t>
            </w:r>
            <w:proofErr w:type="spellStart"/>
            <w:r w:rsidRPr="00867023">
              <w:t>млн</w:t>
            </w:r>
            <w:proofErr w:type="spellEnd"/>
            <w:r w:rsidRPr="00867023">
              <w:t xml:space="preserve"> рублей).</w:t>
            </w:r>
          </w:p>
          <w:p w:rsidR="00C047EA" w:rsidRPr="00867023" w:rsidRDefault="00085978" w:rsidP="00C047EA">
            <w:pPr>
              <w:ind w:firstLine="318"/>
              <w:jc w:val="both"/>
            </w:pPr>
            <w:proofErr w:type="gramStart"/>
            <w:r w:rsidRPr="00867023">
              <w:t>В период с января по июнь 2024 года на территории региона работали 339 организаций отдыха детей и их оздоровления (из них: 13 загородных лагерей, 319 лагерей с дневным пребыванием, 8 лагерей труда и отдыха), в которых отдохнули 34 745 детей (4 821 ребенок – в загородных оздоровительных лагерях, 29 350 детей – в лагерях с дневным пребыванием, 574 ребенка – в лагерях труда</w:t>
            </w:r>
            <w:proofErr w:type="gramEnd"/>
            <w:r w:rsidRPr="00867023">
              <w:t xml:space="preserve"> и отдыха). В том числе, в пансионате «Приморский» (п. Кабардинка) в июне 2024 года отдохнули 245 детей, проживающих на территории Пензенс</w:t>
            </w:r>
            <w:r w:rsidR="00C047EA" w:rsidRPr="00867023">
              <w:t>кой области.</w:t>
            </w:r>
          </w:p>
          <w:p w:rsidR="00C047EA" w:rsidRPr="00867023" w:rsidRDefault="00C047EA" w:rsidP="00C047EA">
            <w:pPr>
              <w:snapToGrid w:val="0"/>
              <w:ind w:firstLine="318"/>
              <w:jc w:val="both"/>
              <w:rPr>
                <w:color w:val="0D0D0D"/>
              </w:rPr>
            </w:pPr>
            <w:r w:rsidRPr="00867023">
              <w:rPr>
                <w:color w:val="0D0D0D"/>
              </w:rPr>
              <w:t xml:space="preserve">Кроме того, в 1 полугодии 2024 года на создание 2-х корпусов, благоустройство и капитальный ремонт внутриплощадочных инженерных сетей СОЛ «Меридиан» направлено 168,6 </w:t>
            </w:r>
            <w:proofErr w:type="spellStart"/>
            <w:proofErr w:type="gramStart"/>
            <w:r w:rsidRPr="00867023">
              <w:rPr>
                <w:color w:val="0D0D0D"/>
              </w:rPr>
              <w:t>млн</w:t>
            </w:r>
            <w:proofErr w:type="spellEnd"/>
            <w:proofErr w:type="gramEnd"/>
            <w:r w:rsidRPr="00867023">
              <w:rPr>
                <w:color w:val="0D0D0D"/>
              </w:rPr>
              <w:t xml:space="preserve"> руб., в том числе средства федерального бюджета – 56,2 </w:t>
            </w:r>
            <w:proofErr w:type="spellStart"/>
            <w:r w:rsidRPr="00867023">
              <w:rPr>
                <w:color w:val="0D0D0D"/>
              </w:rPr>
              <w:t>млн</w:t>
            </w:r>
            <w:proofErr w:type="spellEnd"/>
            <w:r w:rsidRPr="00867023">
              <w:rPr>
                <w:color w:val="0D0D0D"/>
              </w:rPr>
              <w:t xml:space="preserve"> руб. (план на 2024 год – 240,6 </w:t>
            </w:r>
            <w:proofErr w:type="spellStart"/>
            <w:r w:rsidRPr="00867023">
              <w:rPr>
                <w:color w:val="0D0D0D"/>
              </w:rPr>
              <w:t>млн</w:t>
            </w:r>
            <w:proofErr w:type="spellEnd"/>
            <w:r w:rsidRPr="00867023">
              <w:rPr>
                <w:color w:val="0D0D0D"/>
              </w:rPr>
              <w:t xml:space="preserve"> руб.). </w:t>
            </w:r>
          </w:p>
          <w:p w:rsidR="00085978" w:rsidRPr="00867023" w:rsidRDefault="00085978" w:rsidP="00A66DF2">
            <w:pPr>
              <w:ind w:firstLine="318"/>
              <w:jc w:val="both"/>
            </w:pPr>
            <w:r w:rsidRPr="00867023">
              <w:t>Профсоюзы проводят работу по обеспечению работодателями оздоровления детей и подростков на базе всех типов лагерей, санаториев и предусматривают на эти цели в бюджетах расходы в объеме не ниже прошлых лет.</w:t>
            </w:r>
          </w:p>
          <w:p w:rsidR="00085978" w:rsidRPr="00867023" w:rsidRDefault="00085978" w:rsidP="00A66DF2">
            <w:pPr>
              <w:ind w:firstLine="318"/>
              <w:jc w:val="both"/>
            </w:pPr>
            <w:r w:rsidRPr="00867023">
              <w:t>Первичные профсоюзные организации вносят обязательства по выделению денежных средств на приобретение путевок для детей работников предприятий (организаций) в детские оздоровительные лагеря, в коллективные договоры. Оказывают материальную помощь членам профсоюза на приобретение путевок в детские загородные оздоровительные и пришкольные лагеря</w:t>
            </w:r>
            <w:r w:rsidR="003D699E" w:rsidRPr="00867023">
              <w:t>.</w:t>
            </w:r>
          </w:p>
          <w:p w:rsidR="00085978" w:rsidRPr="00867023" w:rsidRDefault="00085978" w:rsidP="00A66DF2">
            <w:pPr>
              <w:ind w:firstLine="318"/>
              <w:jc w:val="both"/>
            </w:pPr>
            <w:r w:rsidRPr="00867023">
              <w:t xml:space="preserve">Территориальные организации Профсоюза образования и ППО ПГУ ежегодно оказывают материальную помощь членам Профсоюза при оздоровлении их детей в </w:t>
            </w:r>
            <w:r w:rsidRPr="00867023">
              <w:lastRenderedPageBreak/>
              <w:t>период летней оздоровительной кампании.</w:t>
            </w:r>
          </w:p>
          <w:p w:rsidR="00085978" w:rsidRPr="00867023" w:rsidRDefault="00085978" w:rsidP="00A66DF2">
            <w:pPr>
              <w:ind w:firstLine="318"/>
              <w:jc w:val="both"/>
            </w:pPr>
            <w:r w:rsidRPr="00867023">
              <w:t xml:space="preserve">В I </w:t>
            </w:r>
            <w:proofErr w:type="gramStart"/>
            <w:r w:rsidRPr="00867023">
              <w:t>полугодии</w:t>
            </w:r>
            <w:proofErr w:type="gramEnd"/>
            <w:r w:rsidRPr="00867023">
              <w:t xml:space="preserve"> 2024 года на эти цели профсоюзными организациями образовательных учреждений области выделено более 250 тыс. рублей.</w:t>
            </w:r>
          </w:p>
          <w:p w:rsidR="00085978" w:rsidRPr="00867023" w:rsidRDefault="00085978" w:rsidP="00A66DF2">
            <w:pPr>
              <w:ind w:firstLine="318"/>
              <w:jc w:val="both"/>
            </w:pPr>
            <w:r w:rsidRPr="00867023">
              <w:t>Пензенская областная организация Профсоюза работников здравоохранения РФ выплачивает частичную компенсацию родительской платы членам Профсоюза, чьи дети отдыхали в летних оздоровительных лагерях. Данным видом помощи член Профсоюза может воспользоваться один раз в два года. Размер компенсации составляет 2000 рублей.</w:t>
            </w:r>
          </w:p>
          <w:p w:rsidR="00085978" w:rsidRPr="00867023" w:rsidRDefault="00085978" w:rsidP="00A66DF2">
            <w:pPr>
              <w:ind w:firstLine="318"/>
              <w:jc w:val="both"/>
            </w:pPr>
            <w:r w:rsidRPr="00867023">
              <w:t>Первичные профсоюзные организации при наличии финансовых возможностей за счет собственных средств дополнительно выплачивают частичную компенсацию родительской платы за путевки в детские оздоровительные лагеря.</w:t>
            </w:r>
          </w:p>
          <w:p w:rsidR="00085978" w:rsidRPr="00867023" w:rsidRDefault="00085978" w:rsidP="00A66DF2">
            <w:pPr>
              <w:ind w:firstLine="318"/>
              <w:jc w:val="both"/>
            </w:pPr>
            <w:r w:rsidRPr="00867023">
              <w:t xml:space="preserve">В </w:t>
            </w:r>
            <w:proofErr w:type="gramStart"/>
            <w:r w:rsidRPr="00867023">
              <w:t>первом</w:t>
            </w:r>
            <w:proofErr w:type="gramEnd"/>
            <w:r w:rsidRPr="00867023">
              <w:t xml:space="preserve"> полугодии 2024 г. данным видом помощи члены Профсоюза не пользовались, т.к. заезды в детские лагеря только начались.</w:t>
            </w:r>
          </w:p>
          <w:p w:rsidR="00085978" w:rsidRPr="00867023" w:rsidRDefault="00085978" w:rsidP="00A66DF2">
            <w:pPr>
              <w:ind w:firstLine="318"/>
              <w:jc w:val="both"/>
            </w:pPr>
            <w:r w:rsidRPr="00867023">
              <w:t>Обратиться за компенсацией от областной организации Профсоюза родители могут до 1 ноября текущего года.</w:t>
            </w:r>
          </w:p>
          <w:p w:rsidR="008F7AA0" w:rsidRPr="00867023" w:rsidRDefault="00085978" w:rsidP="00A66DF2">
            <w:pPr>
              <w:ind w:firstLine="318"/>
              <w:jc w:val="both"/>
              <w:rPr>
                <w:color w:val="0D0D0D"/>
              </w:rPr>
            </w:pPr>
            <w:r w:rsidRPr="00867023">
              <w:t xml:space="preserve">Коллективным договором ОАО «Биосинтез» предусмотрено, что работники, имеющие детей, обеспечиваются путевками в детские оздоровительные лагеря за 10% от полной стоимости. Многодетным семьям, семьям с детьми-инвалидами, опекунам, одиноким родителям гарантируется бесплатное получение путевки. В 1 </w:t>
            </w:r>
            <w:proofErr w:type="gramStart"/>
            <w:r w:rsidRPr="00867023">
              <w:t>полугодии</w:t>
            </w:r>
            <w:proofErr w:type="gramEnd"/>
            <w:r w:rsidRPr="00867023">
              <w:t xml:space="preserve"> 2024 г. приобретено в о/л «Заря» 25 путевок на сумму 875000 рублей.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jc w:val="center"/>
              <w:rPr>
                <w:color w:val="0D0D0D"/>
              </w:rPr>
            </w:pPr>
            <w:r w:rsidRPr="00867023">
              <w:rPr>
                <w:color w:val="0D0D0D"/>
              </w:rPr>
              <w:lastRenderedPageBreak/>
              <w:t>1. Министерство финансов</w:t>
            </w:r>
          </w:p>
          <w:p w:rsidR="008F7AA0" w:rsidRPr="00867023" w:rsidRDefault="008F7AA0" w:rsidP="00A30F1F">
            <w:pPr>
              <w:jc w:val="center"/>
              <w:rPr>
                <w:color w:val="0D0D0D"/>
              </w:rPr>
            </w:pPr>
            <w:r w:rsidRPr="00867023">
              <w:rPr>
                <w:color w:val="0D0D0D"/>
              </w:rPr>
              <w:t>Пензенской области</w:t>
            </w:r>
          </w:p>
          <w:p w:rsidR="008F7AA0" w:rsidRPr="00867023" w:rsidRDefault="008F7AA0" w:rsidP="00A30F1F">
            <w:pPr>
              <w:jc w:val="center"/>
              <w:rPr>
                <w:color w:val="0D0D0D"/>
              </w:rPr>
            </w:pPr>
          </w:p>
          <w:p w:rsidR="008F7AA0" w:rsidRPr="00867023" w:rsidRDefault="008F7AA0" w:rsidP="00A30F1F">
            <w:pPr>
              <w:jc w:val="center"/>
              <w:rPr>
                <w:color w:val="0D0D0D"/>
              </w:rPr>
            </w:pPr>
            <w:r w:rsidRPr="00867023">
              <w:rPr>
                <w:color w:val="0D0D0D"/>
              </w:rPr>
              <w:t>2. Министерство образования Пензенской области</w:t>
            </w:r>
          </w:p>
          <w:p w:rsidR="008F7AA0" w:rsidRPr="00867023" w:rsidRDefault="008F7AA0" w:rsidP="00A30F1F">
            <w:pPr>
              <w:jc w:val="center"/>
              <w:rPr>
                <w:color w:val="0D0D0D"/>
              </w:rPr>
            </w:pPr>
          </w:p>
          <w:p w:rsidR="008F7AA0" w:rsidRPr="00867023" w:rsidRDefault="008F7AA0" w:rsidP="00A30F1F">
            <w:pPr>
              <w:jc w:val="center"/>
              <w:rPr>
                <w:color w:val="0D0D0D"/>
              </w:rPr>
            </w:pPr>
            <w:r w:rsidRPr="00867023">
              <w:rPr>
                <w:color w:val="0D0D0D"/>
              </w:rPr>
              <w:t>3.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F7AA0" w:rsidRPr="00867023" w:rsidTr="00082051">
        <w:trPr>
          <w:trHeight w:val="315"/>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3.21. 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пропаганды здорового образа жизни, отвлечения работающих граждан от вредных привычек проводить активную работу в трудовых коллективах по организации спортивных мероприятий.</w:t>
            </w:r>
          </w:p>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Организовывать работу по сдаче работниками нормативов Всероссийского физкультурно-спортивного комплекса «Готов к труду и обороне» (ГТО).</w:t>
            </w:r>
          </w:p>
          <w:p w:rsidR="008F7AA0" w:rsidRPr="00867023" w:rsidRDefault="008F7AA0" w:rsidP="00685E2C">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Предусматривать в коллективных договорах финансирование мероприятий, направленных на популяризацию здорового образ жизни, в т.ч. стимулирование лиц, отказавшихся от курения, и </w:t>
            </w:r>
            <w:r w:rsidRPr="00867023">
              <w:rPr>
                <w:rFonts w:ascii="Times New Roman" w:hAnsi="Times New Roman" w:cs="Times New Roman"/>
                <w:color w:val="0D0D0D"/>
                <w:sz w:val="24"/>
                <w:szCs w:val="24"/>
              </w:rPr>
              <w:lastRenderedPageBreak/>
              <w:t>некурящих работников, а также меры поощрения работников, участвующих в сдаче нормативов ВФСК «ГТО».</w:t>
            </w:r>
          </w:p>
          <w:p w:rsidR="008F7AA0" w:rsidRPr="00867023" w:rsidRDefault="008F7AA0" w:rsidP="00A30F1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Оказывать содействие в создании в учреждениях и на предприятиях спортивных клубов.</w:t>
            </w:r>
          </w:p>
          <w:p w:rsidR="008F7AA0" w:rsidRPr="00867023" w:rsidRDefault="008F7AA0" w:rsidP="0050013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Предусматривать положения о финансировании (частичном финансировании) занятий работников физкультурой и спортом. Финансирование (частичное финансирование) занятий работников физкультурой и спортом осуществлять сверх финансирования мероприятий по улучшению условий и охраны труда работодателями, предусмотренных </w:t>
            </w:r>
            <w:hyperlink r:id="rId18" w:tooltip="&quot;Трудовой кодекс Российской Федерации&quot; от 30.12.2001 N 197-ФЗ (ред. от 22.11.2021) (с изм. и доп., вступ. в силу с 30.11.2021){КонсультантПлюс}" w:history="1">
              <w:r w:rsidRPr="00867023">
                <w:rPr>
                  <w:rStyle w:val="aff8"/>
                </w:rPr>
                <w:t>ст. 22</w:t>
              </w:r>
            </w:hyperlink>
            <w:r w:rsidRPr="00867023">
              <w:rPr>
                <w:rFonts w:ascii="Times New Roman" w:hAnsi="Times New Roman" w:cs="Times New Roman"/>
                <w:sz w:val="24"/>
                <w:szCs w:val="24"/>
              </w:rPr>
              <w:t>5 ТК РФ.</w:t>
            </w:r>
          </w:p>
          <w:p w:rsidR="008F7AA0" w:rsidRPr="00867023" w:rsidRDefault="008F7AA0" w:rsidP="00500137">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D1A87" w:rsidRPr="00867023" w:rsidRDefault="00CD1A87" w:rsidP="00F137AE">
            <w:pPr>
              <w:ind w:firstLine="318"/>
              <w:jc w:val="both"/>
            </w:pPr>
            <w:r w:rsidRPr="00867023">
              <w:lastRenderedPageBreak/>
              <w:t xml:space="preserve">В </w:t>
            </w:r>
            <w:proofErr w:type="gramStart"/>
            <w:r w:rsidRPr="00867023">
              <w:t>рамках</w:t>
            </w:r>
            <w:proofErr w:type="gramEnd"/>
            <w:r w:rsidRPr="00867023">
              <w:t xml:space="preserve"> Календарного плана официальных физкультурных мероприятий и спортивных мероприятий Пензенской области в 1 полугодии 2024 года состоялись соревнования Спартакиады органов государственной власти по 9 видам спорта.</w:t>
            </w:r>
          </w:p>
          <w:p w:rsidR="00CD1A87" w:rsidRPr="00867023" w:rsidRDefault="00CD1A87" w:rsidP="00F137AE">
            <w:pPr>
              <w:ind w:firstLine="318"/>
              <w:jc w:val="both"/>
            </w:pPr>
            <w:r w:rsidRPr="00867023">
              <w:t>За 1 полугодие 2024 года 26 777 человек приняли участие в выполнении нормативов Всероссийского физкультурно-спортивного комплекса «Готов к труду и обороне» (ГТО). Успешно выполнили испытания на знаки отличия комплекса ГТО – 6443 человека.</w:t>
            </w:r>
          </w:p>
          <w:p w:rsidR="00CD1A87" w:rsidRPr="00867023" w:rsidRDefault="00CD1A87" w:rsidP="00F137AE">
            <w:pPr>
              <w:ind w:firstLine="318"/>
              <w:jc w:val="both"/>
            </w:pPr>
            <w:r w:rsidRPr="00867023">
              <w:t>С 2021 года Министерством физической культуры и спорта Пензенской области предоставляется грант на создание и поддержку деятельности спортивных клубов по мессу жительства и работы граждан.</w:t>
            </w:r>
          </w:p>
          <w:p w:rsidR="00E56CAC" w:rsidRPr="00867023" w:rsidRDefault="00E56CAC" w:rsidP="00F137AE">
            <w:pPr>
              <w:ind w:firstLine="318"/>
              <w:jc w:val="both"/>
            </w:pPr>
            <w:proofErr w:type="gramStart"/>
            <w:r w:rsidRPr="00867023">
              <w:t>В целях пропаганды здорового образа жизни, отвлечения работающих граждан от вредных привычек Федерация профсоюзов Пензенской области проводит активную работу среди различных возрастных и социальных групп населения по организации спортивных и культурно-массовых мероприятий.</w:t>
            </w:r>
            <w:proofErr w:type="gramEnd"/>
          </w:p>
          <w:p w:rsidR="00F137AE" w:rsidRPr="00867023" w:rsidRDefault="00F137AE" w:rsidP="00F137AE">
            <w:pPr>
              <w:ind w:firstLine="318"/>
              <w:jc w:val="both"/>
            </w:pPr>
            <w:r w:rsidRPr="00867023">
              <w:t xml:space="preserve">В 1 </w:t>
            </w:r>
            <w:proofErr w:type="gramStart"/>
            <w:r w:rsidRPr="00867023">
              <w:t>полугодии</w:t>
            </w:r>
            <w:proofErr w:type="gramEnd"/>
            <w:r w:rsidRPr="00867023">
              <w:t xml:space="preserve"> 2024 года были проведены следующие мероприятия:</w:t>
            </w:r>
          </w:p>
          <w:p w:rsidR="00E56CAC" w:rsidRPr="00867023" w:rsidRDefault="00E56CAC" w:rsidP="00F137AE">
            <w:pPr>
              <w:ind w:firstLine="318"/>
              <w:jc w:val="both"/>
            </w:pPr>
            <w:r w:rsidRPr="00867023">
              <w:t xml:space="preserve">3 февраля 2024 года, состоялись соревнования по лыжным гонкам среди команд первичных профсоюзных организаций медучреждений региона. Соревнования собрали более 250 лыжников-любителей из 12 районных больниц Пензенской </w:t>
            </w:r>
            <w:r w:rsidRPr="00867023">
              <w:lastRenderedPageBreak/>
              <w:t>области и большинства учреждений здравоохранения города Пензы.</w:t>
            </w:r>
          </w:p>
          <w:p w:rsidR="00E56CAC" w:rsidRPr="00867023" w:rsidRDefault="00E56CAC" w:rsidP="00F137AE">
            <w:pPr>
              <w:ind w:firstLine="318"/>
              <w:jc w:val="both"/>
            </w:pPr>
            <w:r w:rsidRPr="00867023">
              <w:t xml:space="preserve">10 февраля 2024 года на Олимпийской аллее </w:t>
            </w:r>
            <w:proofErr w:type="gramStart"/>
            <w:r w:rsidRPr="00867023">
              <w:t>г</w:t>
            </w:r>
            <w:proofErr w:type="gramEnd"/>
            <w:r w:rsidRPr="00867023">
              <w:t>. Пензы состоялась ежегодная Всероссийская открытая массовая лыжная гонка «Лыжня России - 2024», в которой приняли участие спортсмены Пензенского ГАУ, члены Профсоюза.</w:t>
            </w:r>
          </w:p>
          <w:p w:rsidR="00E56CAC" w:rsidRPr="00867023" w:rsidRDefault="00E56CAC" w:rsidP="00F137AE">
            <w:pPr>
              <w:ind w:firstLine="318"/>
              <w:jc w:val="both"/>
            </w:pPr>
            <w:r w:rsidRPr="00867023">
              <w:t xml:space="preserve"> В </w:t>
            </w:r>
            <w:proofErr w:type="gramStart"/>
            <w:r w:rsidRPr="00867023">
              <w:t>феврале</w:t>
            </w:r>
            <w:proofErr w:type="gramEnd"/>
            <w:r w:rsidRPr="00867023">
              <w:t xml:space="preserve"> 2024 года на лыжной трассе средней школы с. </w:t>
            </w:r>
            <w:proofErr w:type="spellStart"/>
            <w:r w:rsidRPr="00867023">
              <w:t>Вертуновка</w:t>
            </w:r>
            <w:proofErr w:type="spellEnd"/>
            <w:r w:rsidRPr="00867023">
              <w:t xml:space="preserve"> </w:t>
            </w:r>
            <w:proofErr w:type="spellStart"/>
            <w:r w:rsidRPr="00867023">
              <w:t>Бековского</w:t>
            </w:r>
            <w:proofErr w:type="spellEnd"/>
            <w:r w:rsidRPr="00867023">
              <w:t xml:space="preserve"> района Пензенской области прошла Всероссийская открытая массовая лыжная гонка «Лыжня России – 2024». Председатель первичной профсоюзной организац</w:t>
            </w:r>
            <w:proofErr w:type="gramStart"/>
            <w:r w:rsidRPr="00867023">
              <w:t>ии ООО</w:t>
            </w:r>
            <w:proofErr w:type="gramEnd"/>
            <w:r w:rsidRPr="00867023">
              <w:t xml:space="preserve"> «</w:t>
            </w:r>
            <w:proofErr w:type="spellStart"/>
            <w:r w:rsidRPr="00867023">
              <w:t>Вертуновское</w:t>
            </w:r>
            <w:proofErr w:type="spellEnd"/>
            <w:r w:rsidRPr="00867023">
              <w:t xml:space="preserve">» - С.В. </w:t>
            </w:r>
            <w:proofErr w:type="spellStart"/>
            <w:r w:rsidRPr="00867023">
              <w:t>Провоторов</w:t>
            </w:r>
            <w:proofErr w:type="spellEnd"/>
            <w:r w:rsidRPr="00867023">
              <w:t xml:space="preserve"> и член профкома А. </w:t>
            </w:r>
            <w:proofErr w:type="spellStart"/>
            <w:r w:rsidRPr="00867023">
              <w:t>Стригунова</w:t>
            </w:r>
            <w:proofErr w:type="spellEnd"/>
            <w:r w:rsidRPr="00867023">
              <w:t xml:space="preserve"> приняли активное участие в лыжном забеге.</w:t>
            </w:r>
          </w:p>
          <w:p w:rsidR="00E56CAC" w:rsidRPr="00867023" w:rsidRDefault="00E56CAC" w:rsidP="00F137AE">
            <w:pPr>
              <w:ind w:firstLine="318"/>
              <w:jc w:val="both"/>
            </w:pPr>
            <w:r w:rsidRPr="00867023">
              <w:t xml:space="preserve">С 12 по 15 февраля 2024 года на базе Южно-Уральского государственного аграрного университета в </w:t>
            </w:r>
            <w:proofErr w:type="gramStart"/>
            <w:r w:rsidRPr="00867023">
              <w:t>г</w:t>
            </w:r>
            <w:proofErr w:type="gramEnd"/>
            <w:r w:rsidRPr="00867023">
              <w:t xml:space="preserve">. Челябинске состоялась XIII Всероссийская спартакиада «Здоровье» среди профессорско-преподавательского состава и сотрудников аграрных вузов России. Представители </w:t>
            </w:r>
            <w:proofErr w:type="gramStart"/>
            <w:r w:rsidRPr="00867023">
              <w:t>Пензенского</w:t>
            </w:r>
            <w:proofErr w:type="gramEnd"/>
            <w:r w:rsidRPr="00867023">
              <w:t xml:space="preserve"> ГАУ, члены Профсоюза участвовали в таких дисциплинах, как шахматы и настольный теннис.</w:t>
            </w:r>
          </w:p>
          <w:p w:rsidR="00E56CAC" w:rsidRPr="00867023" w:rsidRDefault="00E56CAC" w:rsidP="00F137AE">
            <w:pPr>
              <w:ind w:firstLine="318"/>
              <w:jc w:val="both"/>
            </w:pPr>
            <w:r w:rsidRPr="00867023">
              <w:t xml:space="preserve">14 февраля, по инициативе Федерации профсоюзов Пензенской области, состоялся турнир по боулингу среди профсоюзных организаций </w:t>
            </w:r>
            <w:proofErr w:type="gramStart"/>
            <w:r w:rsidRPr="00867023">
              <w:t>г</w:t>
            </w:r>
            <w:proofErr w:type="gramEnd"/>
            <w:r w:rsidRPr="00867023">
              <w:t>. Пензы.</w:t>
            </w:r>
          </w:p>
          <w:p w:rsidR="00E56CAC" w:rsidRPr="00867023" w:rsidRDefault="00E56CAC" w:rsidP="00F137AE">
            <w:pPr>
              <w:ind w:firstLine="318"/>
              <w:jc w:val="both"/>
            </w:pPr>
            <w:r w:rsidRPr="00867023">
              <w:t xml:space="preserve">20 февраля 2024 года в спорткомплексе Пензенского государственного аграрного университета прошло ежегодное мероприятие «А ну-ка, парни!», приуроченное ко Дню защитника Отечества. Командам с каждого факультета, членам Профсоюза предстояло пройти восемь этапов, в которых каждый смог продемонстрировать силу, смекалку, </w:t>
            </w:r>
            <w:proofErr w:type="spellStart"/>
            <w:r w:rsidRPr="00867023">
              <w:t>креативность</w:t>
            </w:r>
            <w:proofErr w:type="spellEnd"/>
            <w:r w:rsidRPr="00867023">
              <w:t xml:space="preserve"> и интеллект.</w:t>
            </w:r>
          </w:p>
          <w:p w:rsidR="00E56CAC" w:rsidRPr="00867023" w:rsidRDefault="00E56CAC" w:rsidP="00F137AE">
            <w:pPr>
              <w:ind w:firstLine="318"/>
              <w:jc w:val="both"/>
            </w:pPr>
            <w:r w:rsidRPr="00867023">
              <w:t>Областной организацией Профсоюза работников образования проведены следующие спортивные мероприятия:</w:t>
            </w:r>
          </w:p>
          <w:p w:rsidR="00E56CAC" w:rsidRPr="00867023" w:rsidRDefault="00F137AE" w:rsidP="00F137AE">
            <w:pPr>
              <w:ind w:firstLine="318"/>
              <w:jc w:val="both"/>
            </w:pPr>
            <w:r w:rsidRPr="00867023">
              <w:t>- с</w:t>
            </w:r>
            <w:r w:rsidR="00E56CAC" w:rsidRPr="00867023">
              <w:t>оревнования по шахматам «Черно-белые этюды» (январь);</w:t>
            </w:r>
          </w:p>
          <w:p w:rsidR="00E56CAC" w:rsidRPr="00867023" w:rsidRDefault="00F137AE" w:rsidP="00F137AE">
            <w:pPr>
              <w:ind w:firstLine="318"/>
              <w:jc w:val="both"/>
            </w:pPr>
            <w:r w:rsidRPr="00867023">
              <w:t>- в</w:t>
            </w:r>
            <w:r w:rsidR="00E56CAC" w:rsidRPr="00867023">
              <w:t xml:space="preserve">олейбольный турнир на Кубок памяти А.Г. </w:t>
            </w:r>
            <w:proofErr w:type="spellStart"/>
            <w:r w:rsidR="00E56CAC" w:rsidRPr="00867023">
              <w:t>Соустиной</w:t>
            </w:r>
            <w:proofErr w:type="spellEnd"/>
            <w:r w:rsidR="00E56CAC" w:rsidRPr="00867023">
              <w:t xml:space="preserve"> (март);</w:t>
            </w:r>
          </w:p>
          <w:p w:rsidR="00E56CAC" w:rsidRPr="00867023" w:rsidRDefault="00F137AE" w:rsidP="00F137AE">
            <w:pPr>
              <w:ind w:firstLine="318"/>
              <w:jc w:val="both"/>
            </w:pPr>
            <w:r w:rsidRPr="00867023">
              <w:t>- с</w:t>
            </w:r>
            <w:r w:rsidR="00E56CAC" w:rsidRPr="00867023">
              <w:t>портивный праздник «Путь к рекордам».</w:t>
            </w:r>
          </w:p>
          <w:p w:rsidR="00E56CAC" w:rsidRPr="00867023" w:rsidRDefault="00E56CAC" w:rsidP="00F137AE">
            <w:pPr>
              <w:ind w:firstLine="318"/>
              <w:jc w:val="both"/>
            </w:pPr>
            <w:r w:rsidRPr="00867023">
              <w:t>Территориальными организациями профсоюза проведены спартакиады, соревнования по разным видам спорта, дни здоровья и спортивные праздники.</w:t>
            </w:r>
          </w:p>
          <w:p w:rsidR="00E56CAC" w:rsidRPr="00867023" w:rsidRDefault="00E56CAC" w:rsidP="00F137AE">
            <w:pPr>
              <w:ind w:firstLine="318"/>
              <w:jc w:val="both"/>
            </w:pPr>
            <w:r w:rsidRPr="00867023">
              <w:t>Первичные профсоюзные организации вузов заключили договоры о посещении членами Профсоюза плавательных бассейнов и фитнес клубов с предоставлением льготных скидок в течение года.</w:t>
            </w:r>
          </w:p>
          <w:p w:rsidR="00E56CAC" w:rsidRPr="00867023" w:rsidRDefault="00E56CAC" w:rsidP="00F137AE">
            <w:pPr>
              <w:ind w:firstLine="318"/>
              <w:jc w:val="both"/>
            </w:pPr>
            <w:r w:rsidRPr="00867023">
              <w:t>Ректоры вузов совместно с профсоюзными комитетами оплачивают занятия в бассейнах трех – четырех групп из числа работников.</w:t>
            </w:r>
          </w:p>
          <w:p w:rsidR="00E56CAC" w:rsidRPr="00867023" w:rsidRDefault="00E56CAC" w:rsidP="00F137AE">
            <w:pPr>
              <w:ind w:firstLine="318"/>
              <w:jc w:val="both"/>
            </w:pPr>
            <w:r w:rsidRPr="00867023">
              <w:t xml:space="preserve">9 марта 2024 года на пруду с. </w:t>
            </w:r>
            <w:proofErr w:type="spellStart"/>
            <w:r w:rsidRPr="00867023">
              <w:t>Безруково</w:t>
            </w:r>
            <w:proofErr w:type="spellEnd"/>
            <w:r w:rsidRPr="00867023">
              <w:t xml:space="preserve"> Каменского района Пензенской области прошли традиционные соревнования по подледному лову рыбы «Зимняя рыбалка - 2024» среди членов Профсоюза первичной профсоюзной организации ОАО «Атмис-сахар» </w:t>
            </w:r>
            <w:proofErr w:type="gramStart"/>
            <w:r w:rsidRPr="00867023">
              <w:t>г</w:t>
            </w:r>
            <w:proofErr w:type="gramEnd"/>
            <w:r w:rsidRPr="00867023">
              <w:t>. Каменки.</w:t>
            </w:r>
            <w:r w:rsidR="00F137AE" w:rsidRPr="00867023">
              <w:t xml:space="preserve"> </w:t>
            </w:r>
            <w:r w:rsidRPr="00867023">
              <w:t xml:space="preserve">В </w:t>
            </w:r>
            <w:proofErr w:type="gramStart"/>
            <w:r w:rsidRPr="00867023">
              <w:t>соревнованиях</w:t>
            </w:r>
            <w:proofErr w:type="gramEnd"/>
            <w:r w:rsidRPr="00867023">
              <w:t xml:space="preserve"> принимали участие спортсмены-любители из разных цехов, служб и подразделений завода, а также дети работников и пенсионеры </w:t>
            </w:r>
            <w:r w:rsidRPr="00867023">
              <w:lastRenderedPageBreak/>
              <w:t>предприятия.</w:t>
            </w:r>
          </w:p>
          <w:p w:rsidR="00E56CAC" w:rsidRPr="00867023" w:rsidRDefault="00E56CAC" w:rsidP="00F137AE">
            <w:pPr>
              <w:ind w:firstLine="318"/>
              <w:jc w:val="both"/>
            </w:pPr>
            <w:r w:rsidRPr="00867023">
              <w:t xml:space="preserve">29 марта в плавательном бассейне «Дельфин» прошли соревнования по плаванию среди членов Профсоюза - работников учреждений здравоохранения и студентов медицинских колледжей города Пензы и области. В </w:t>
            </w:r>
            <w:proofErr w:type="gramStart"/>
            <w:r w:rsidRPr="00867023">
              <w:t>соревнованиях</w:t>
            </w:r>
            <w:proofErr w:type="gramEnd"/>
            <w:r w:rsidRPr="00867023">
              <w:t xml:space="preserve"> приняли участие свыше 130 любителей водных видов спорта.</w:t>
            </w:r>
          </w:p>
          <w:p w:rsidR="00E56CAC" w:rsidRPr="00867023" w:rsidRDefault="00E56CAC" w:rsidP="00F137AE">
            <w:pPr>
              <w:ind w:firstLine="318"/>
              <w:jc w:val="both"/>
            </w:pPr>
            <w:r w:rsidRPr="00867023">
              <w:t xml:space="preserve">7 апреля 2024 года, в рамках Всемирного дня здоровья, 7 апреля, в Боулинг центре STRIKE г. Пензы состоялся турнир по боулингу среди членов Профсоюза первичной профсоюзной организации Управления </w:t>
            </w:r>
            <w:proofErr w:type="spellStart"/>
            <w:r w:rsidRPr="00867023">
              <w:t>Россельхознадзора</w:t>
            </w:r>
            <w:proofErr w:type="spellEnd"/>
            <w:r w:rsidRPr="00867023">
              <w:t xml:space="preserve"> по Республике Мордовия и Пензенской области.</w:t>
            </w:r>
          </w:p>
          <w:p w:rsidR="00E56CAC" w:rsidRPr="00867023" w:rsidRDefault="00E56CAC" w:rsidP="00F137AE">
            <w:pPr>
              <w:ind w:firstLine="318"/>
              <w:jc w:val="both"/>
            </w:pPr>
            <w:r w:rsidRPr="00867023">
              <w:t>26 апреля, во дворце спорта «Рубин» состоялись соревнования по настольному теннису среди команд первичных профсоюзных организаций. Более 20 команд из учреждений здравоохранения города и области, а также медицинских колледжей боролись за звание сильнейших.</w:t>
            </w:r>
          </w:p>
          <w:p w:rsidR="00E56CAC" w:rsidRPr="00867023" w:rsidRDefault="00E56CAC" w:rsidP="00F137AE">
            <w:pPr>
              <w:ind w:firstLine="318"/>
              <w:jc w:val="both"/>
            </w:pPr>
            <w:r w:rsidRPr="00867023">
              <w:t xml:space="preserve">28 апреля 2024 года в </w:t>
            </w:r>
            <w:proofErr w:type="spellStart"/>
            <w:r w:rsidRPr="00867023">
              <w:t>Бековском</w:t>
            </w:r>
            <w:proofErr w:type="spellEnd"/>
            <w:r w:rsidRPr="00867023">
              <w:t xml:space="preserve"> районе Пензенской области на спортивной площадке МБОУ СОШ с. </w:t>
            </w:r>
            <w:proofErr w:type="spellStart"/>
            <w:r w:rsidRPr="00867023">
              <w:t>Вертуновка</w:t>
            </w:r>
            <w:proofErr w:type="spellEnd"/>
            <w:r w:rsidRPr="00867023">
              <w:t xml:space="preserve"> состоялся волейбольный матч среди членов Профсоюза ООО «</w:t>
            </w:r>
            <w:proofErr w:type="spellStart"/>
            <w:r w:rsidRPr="00867023">
              <w:t>Вертуновское</w:t>
            </w:r>
            <w:proofErr w:type="spellEnd"/>
            <w:r w:rsidRPr="00867023">
              <w:t>».</w:t>
            </w:r>
          </w:p>
          <w:p w:rsidR="00E56CAC" w:rsidRPr="00867023" w:rsidRDefault="00E56CAC" w:rsidP="00F137AE">
            <w:pPr>
              <w:ind w:firstLine="318"/>
              <w:jc w:val="both"/>
            </w:pPr>
            <w:r w:rsidRPr="00867023">
              <w:t xml:space="preserve">21 мая 2024 года в </w:t>
            </w:r>
            <w:proofErr w:type="gramStart"/>
            <w:r w:rsidRPr="00867023">
              <w:t>г</w:t>
            </w:r>
            <w:proofErr w:type="gramEnd"/>
            <w:r w:rsidRPr="00867023">
              <w:t>. Пензе прошли Чемпионат и Первенство Пензенской области по спорту глухих (легкая атлетика). Студенты с ОВЗ Пензенского агропромышленного колледжа приняли активное участие в Чемпионате и Первенстве Пензенской области по спорту глухих.</w:t>
            </w:r>
          </w:p>
          <w:p w:rsidR="00E56CAC" w:rsidRPr="00867023" w:rsidRDefault="00E56CAC" w:rsidP="00F137AE">
            <w:pPr>
              <w:ind w:firstLine="318"/>
              <w:jc w:val="both"/>
            </w:pPr>
            <w:r w:rsidRPr="00867023">
              <w:t xml:space="preserve">8 июня 2024 года на базе Училища олимпийского резерва областной организацией Профсоюза совместно с Министерством здравоохранения региона был организован спортивный семейный праздник для членов Профсоюза. В </w:t>
            </w:r>
            <w:proofErr w:type="gramStart"/>
            <w:r w:rsidRPr="00867023">
              <w:t>рамках</w:t>
            </w:r>
            <w:proofErr w:type="gramEnd"/>
            <w:r w:rsidRPr="00867023">
              <w:t xml:space="preserve"> праздника семейные команды принимали участие в соревнованиях по </w:t>
            </w:r>
            <w:proofErr w:type="spellStart"/>
            <w:r w:rsidRPr="00867023">
              <w:t>дартсу</w:t>
            </w:r>
            <w:proofErr w:type="spellEnd"/>
            <w:r w:rsidRPr="00867023">
              <w:t xml:space="preserve">, «Веселых стартах». Для команд членов Профсоюза состоялись соревнования по </w:t>
            </w:r>
            <w:proofErr w:type="spellStart"/>
            <w:r w:rsidRPr="00867023">
              <w:t>перетягиванию</w:t>
            </w:r>
            <w:proofErr w:type="spellEnd"/>
            <w:r w:rsidRPr="00867023">
              <w:t xml:space="preserve"> каната. Всего в празднике приняли участие около 500 человек, в том числе более 70 семейных команд.</w:t>
            </w:r>
          </w:p>
          <w:p w:rsidR="00E56CAC" w:rsidRPr="00867023" w:rsidRDefault="00E56CAC" w:rsidP="00F137AE">
            <w:pPr>
              <w:ind w:firstLine="318"/>
              <w:jc w:val="both"/>
            </w:pPr>
            <w:r w:rsidRPr="00867023">
              <w:t xml:space="preserve">12 июня 2024 года в </w:t>
            </w:r>
            <w:proofErr w:type="spellStart"/>
            <w:r w:rsidRPr="00867023">
              <w:t>Бековском</w:t>
            </w:r>
            <w:proofErr w:type="spellEnd"/>
            <w:r w:rsidRPr="00867023">
              <w:t xml:space="preserve"> районе состоялся велопробег, посвященный Дню России. В </w:t>
            </w:r>
            <w:proofErr w:type="gramStart"/>
            <w:r w:rsidRPr="00867023">
              <w:t>велопробеге</w:t>
            </w:r>
            <w:proofErr w:type="gramEnd"/>
            <w:r w:rsidRPr="00867023">
              <w:t xml:space="preserve"> приняли активное участие представители разных возрастных категорий. </w:t>
            </w:r>
          </w:p>
          <w:p w:rsidR="00E56CAC" w:rsidRPr="00867023" w:rsidRDefault="00E56CAC" w:rsidP="00F137AE">
            <w:pPr>
              <w:ind w:firstLine="318"/>
              <w:jc w:val="both"/>
            </w:pPr>
            <w:r w:rsidRPr="00867023">
              <w:t xml:space="preserve">Первичные профсоюзные организации при наличии финансовых возможностей частично компенсируют членам Профсоюза затраты на абонементы в спортивные залы и бассейны, оплачивают аренду </w:t>
            </w:r>
            <w:proofErr w:type="spellStart"/>
            <w:r w:rsidRPr="00867023">
              <w:t>ФОКов</w:t>
            </w:r>
            <w:proofErr w:type="spellEnd"/>
            <w:r w:rsidRPr="00867023">
              <w:t xml:space="preserve"> для занятий игровыми видами спорта.</w:t>
            </w:r>
          </w:p>
          <w:p w:rsidR="008F7AA0" w:rsidRPr="00867023" w:rsidRDefault="00E56CAC" w:rsidP="00F137AE">
            <w:pPr>
              <w:ind w:firstLine="318"/>
              <w:jc w:val="both"/>
            </w:pPr>
            <w:r w:rsidRPr="00867023">
              <w:t>В некоторых учреждениях работодатели совместно с профсоюзными организациями создали тренажерные или спортивные залы, в которые, в том числе за счет средств Профсоюза, приобретается спортивный инвентарь и тренажеры.</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jc w:val="center"/>
              <w:rPr>
                <w:color w:val="0D0D0D"/>
              </w:rPr>
            </w:pPr>
            <w:r w:rsidRPr="00867023">
              <w:rPr>
                <w:color w:val="0D0D0D"/>
              </w:rPr>
              <w:lastRenderedPageBreak/>
              <w:t>1. Министерство физической культуры и спорта Пензенской области</w:t>
            </w:r>
          </w:p>
          <w:p w:rsidR="008F7AA0" w:rsidRPr="00867023" w:rsidRDefault="008F7AA0" w:rsidP="00A30F1F">
            <w:pPr>
              <w:jc w:val="center"/>
              <w:rPr>
                <w:color w:val="0D0D0D"/>
              </w:rPr>
            </w:pPr>
          </w:p>
          <w:p w:rsidR="008F7AA0" w:rsidRPr="00867023" w:rsidRDefault="008F7AA0" w:rsidP="00A30F1F">
            <w:pPr>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A52F4">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3.22. Создавать условия для развития ипотечного жилищного </w:t>
            </w:r>
            <w:r w:rsidRPr="00867023">
              <w:rPr>
                <w:rFonts w:ascii="Times New Roman" w:hAnsi="Times New Roman" w:cs="Times New Roman"/>
                <w:color w:val="0D0D0D"/>
                <w:sz w:val="24"/>
                <w:szCs w:val="24"/>
              </w:rPr>
              <w:lastRenderedPageBreak/>
              <w:t>кредитования, деятельности участников рынка ипотечного жилищного кредитования и стимулирования спроса на рынке жилья путем оказания содействия в улучшении жилищных условий молодых семей, многодетных семей, иных категорий граждан в соответствии с действующим законодательством, в рамках областных и федеральных целевых программ.</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27EF" w:rsidRPr="00867023" w:rsidRDefault="00F427EF" w:rsidP="00F427EF">
            <w:pPr>
              <w:ind w:firstLine="318"/>
              <w:jc w:val="both"/>
            </w:pPr>
            <w:r w:rsidRPr="00867023">
              <w:lastRenderedPageBreak/>
              <w:t xml:space="preserve">На территории Пензенской области в рамках реализации федеральных и региональных жилищных программ по итогам 1 полугодия 2024 год обеспечены </w:t>
            </w:r>
            <w:r w:rsidRPr="00867023">
              <w:lastRenderedPageBreak/>
              <w:t>социальными выплатами на улучшение жилищных условий 518 граждан из различных категорий.</w:t>
            </w:r>
          </w:p>
          <w:p w:rsidR="00F427EF" w:rsidRPr="00867023" w:rsidRDefault="00F427EF" w:rsidP="00F427EF">
            <w:pPr>
              <w:ind w:firstLine="318"/>
              <w:jc w:val="both"/>
            </w:pPr>
            <w:r w:rsidRPr="00867023">
              <w:t>В 2024 году из бюджета разных уровней на реализацию мероприятий региональных и федеральных жилищных программ направлено 1170,3 млн. рублей.</w:t>
            </w:r>
          </w:p>
          <w:p w:rsidR="00F427EF" w:rsidRPr="00867023" w:rsidRDefault="00F427EF" w:rsidP="00F427EF">
            <w:pPr>
              <w:ind w:firstLine="318"/>
              <w:jc w:val="both"/>
            </w:pPr>
            <w:r w:rsidRPr="00867023">
              <w:t>С 2018 года Президентом РФ В.В. Путиным приняты решения о введении дополнительных мер государственной поддержки для семей с детьми в части реализации их жилищных прав.</w:t>
            </w:r>
          </w:p>
          <w:p w:rsidR="00F427EF" w:rsidRPr="00867023" w:rsidRDefault="00F427EF" w:rsidP="00F427EF">
            <w:pPr>
              <w:autoSpaceDE w:val="0"/>
              <w:adjustRightInd w:val="0"/>
              <w:ind w:firstLine="318"/>
              <w:jc w:val="both"/>
            </w:pPr>
            <w:r w:rsidRPr="00867023">
              <w:t>Единый институт развития в жилищной сфере – АО «ДОМ</w:t>
            </w:r>
            <w:proofErr w:type="gramStart"/>
            <w:r w:rsidRPr="00867023">
              <w:t>.Р</w:t>
            </w:r>
            <w:proofErr w:type="gramEnd"/>
            <w:r w:rsidRPr="00867023">
              <w:t xml:space="preserve">Ф» реализует программу семейной ипотеки с государственной поддержкой, которая позволяет взять льготный кредит по ставке до 6 % годовых на приобретение и строительство жилья. </w:t>
            </w:r>
            <w:proofErr w:type="gramStart"/>
            <w:r w:rsidRPr="00867023">
              <w:t>Программа распространяется на семьи с детьми, где есть хотя бы один ребенок в возрасте до 6 лет или где есть ребенок-инвалид, а также на семьи, имеющие двух несовершеннолетних детей, проживающие в малых городах с численностью до 50 тысяч человек, или в регионах с низким объемом строительства, или в регионах, имеющих индивидуальные программы развития.</w:t>
            </w:r>
            <w:proofErr w:type="gramEnd"/>
          </w:p>
          <w:p w:rsidR="00F427EF" w:rsidRPr="00867023" w:rsidRDefault="00F427EF" w:rsidP="00F427EF">
            <w:pPr>
              <w:autoSpaceDE w:val="0"/>
              <w:adjustRightInd w:val="0"/>
              <w:ind w:firstLine="318"/>
              <w:jc w:val="both"/>
            </w:pPr>
            <w:r w:rsidRPr="00867023">
              <w:t xml:space="preserve">Льготная ставка применяется к сумме кредита до 12 </w:t>
            </w:r>
            <w:proofErr w:type="spellStart"/>
            <w:proofErr w:type="gramStart"/>
            <w:r w:rsidRPr="00867023">
              <w:t>млн</w:t>
            </w:r>
            <w:proofErr w:type="spellEnd"/>
            <w:proofErr w:type="gramEnd"/>
            <w:r w:rsidRPr="00867023">
              <w:t xml:space="preserve"> рублей для жителей Москвы и Московской области, Санкт-Петербурга и Ленинградской области, в остальных регионах - до 6 </w:t>
            </w:r>
            <w:proofErr w:type="spellStart"/>
            <w:r w:rsidRPr="00867023">
              <w:t>млн</w:t>
            </w:r>
            <w:proofErr w:type="spellEnd"/>
            <w:r w:rsidRPr="00867023">
              <w:t xml:space="preserve"> рублей.</w:t>
            </w:r>
          </w:p>
          <w:p w:rsidR="00F427EF" w:rsidRPr="00867023" w:rsidRDefault="00F427EF" w:rsidP="00F427EF">
            <w:pPr>
              <w:ind w:firstLine="318"/>
              <w:jc w:val="both"/>
            </w:pPr>
            <w:r w:rsidRPr="00867023">
              <w:t>Н</w:t>
            </w:r>
            <w:r w:rsidR="00813EC6">
              <w:t xml:space="preserve">а </w:t>
            </w:r>
            <w:r w:rsidRPr="00867023">
              <w:t>территории Пензенской области семейной ипотекой воспользовались 510 семей с детьми по итогам 1 полугодия 2024 года.</w:t>
            </w:r>
          </w:p>
          <w:p w:rsidR="00F427EF" w:rsidRPr="00867023" w:rsidRDefault="00F427EF" w:rsidP="00F427EF">
            <w:pPr>
              <w:ind w:firstLine="318"/>
              <w:jc w:val="both"/>
            </w:pPr>
            <w:r w:rsidRPr="00867023">
              <w:t xml:space="preserve">Родителям, у которых с 2019 по 2030 годы родился третий (или </w:t>
            </w:r>
            <w:proofErr w:type="gramStart"/>
            <w:r w:rsidRPr="00867023">
              <w:t xml:space="preserve">последующий) </w:t>
            </w:r>
            <w:proofErr w:type="gramEnd"/>
            <w:r w:rsidRPr="00867023">
              <w:t>ребенок предоставляется возможность полного либо частичного погашения обязательств по ипотечному жилищному кредиту (займу) в размере его задолженности, но не более 450 тысяч рублей.</w:t>
            </w:r>
          </w:p>
          <w:p w:rsidR="00F427EF" w:rsidRPr="00867023" w:rsidRDefault="00F427EF" w:rsidP="00F427EF">
            <w:pPr>
              <w:ind w:firstLine="318"/>
              <w:jc w:val="both"/>
            </w:pPr>
            <w:r w:rsidRPr="00867023">
              <w:t>В Пензенской области 34 кредитные организации работают по указанной мере господдержки. По данным ДОМ</w:t>
            </w:r>
            <w:proofErr w:type="gramStart"/>
            <w:r w:rsidRPr="00867023">
              <w:t>.Р</w:t>
            </w:r>
            <w:proofErr w:type="gramEnd"/>
            <w:r w:rsidRPr="00867023">
              <w:t>Ф в 2024 году воспользовались данной мерой господдержки 264 многодетные семьи.</w:t>
            </w:r>
          </w:p>
          <w:p w:rsidR="008F7AA0" w:rsidRPr="00867023" w:rsidRDefault="00F427EF" w:rsidP="00625586">
            <w:pPr>
              <w:ind w:firstLine="318"/>
              <w:jc w:val="both"/>
            </w:pPr>
            <w:r w:rsidRPr="00867023">
              <w:t>Дополнительные меры государственной поддержки, введенные Президентом РФ, являются существенным подспорьем в решении жилищной проблемы семей с детьми, так как их предоставление государство гарантирует независимо от экономической ситуации в стране.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jc w:val="center"/>
              <w:rPr>
                <w:color w:val="0D0D0D"/>
              </w:rPr>
            </w:pPr>
            <w:r w:rsidRPr="00867023">
              <w:rPr>
                <w:color w:val="0D0D0D"/>
              </w:rPr>
              <w:lastRenderedPageBreak/>
              <w:t xml:space="preserve">1. Министерство труда, социальной </w:t>
            </w:r>
            <w:r w:rsidRPr="00867023">
              <w:rPr>
                <w:color w:val="0D0D0D"/>
              </w:rPr>
              <w:lastRenderedPageBreak/>
              <w:t>защиты и демографии Пензенской области</w:t>
            </w: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A52F4">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3.23. Содействовать созданию и функционированию в организациях, муниципальных районах и городских округах общественных молодежных комиссий, советов, комитетов. Постоянно </w:t>
            </w:r>
            <w:proofErr w:type="gramStart"/>
            <w:r w:rsidRPr="00867023">
              <w:rPr>
                <w:rFonts w:ascii="Times New Roman" w:hAnsi="Times New Roman" w:cs="Times New Roman"/>
                <w:color w:val="0D0D0D"/>
                <w:sz w:val="24"/>
                <w:szCs w:val="24"/>
              </w:rPr>
              <w:t>обобщать и распространять</w:t>
            </w:r>
            <w:proofErr w:type="gramEnd"/>
            <w:r w:rsidRPr="00867023">
              <w:rPr>
                <w:rFonts w:ascii="Times New Roman" w:hAnsi="Times New Roman" w:cs="Times New Roman"/>
                <w:color w:val="0D0D0D"/>
                <w:sz w:val="24"/>
                <w:szCs w:val="24"/>
              </w:rPr>
              <w:t xml:space="preserve"> положительный </w:t>
            </w:r>
            <w:r w:rsidRPr="00867023">
              <w:rPr>
                <w:rFonts w:ascii="Times New Roman" w:hAnsi="Times New Roman" w:cs="Times New Roman"/>
                <w:color w:val="0D0D0D"/>
                <w:sz w:val="24"/>
                <w:szCs w:val="24"/>
              </w:rPr>
              <w:lastRenderedPageBreak/>
              <w:t>опыт их работы.</w:t>
            </w:r>
          </w:p>
          <w:p w:rsidR="008F7AA0" w:rsidRPr="00867023" w:rsidRDefault="008F7AA0" w:rsidP="00AA52F4">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81975" w:rsidRPr="00867023" w:rsidRDefault="00F81975" w:rsidP="00F81975">
            <w:pPr>
              <w:ind w:firstLine="318"/>
              <w:jc w:val="both"/>
            </w:pPr>
            <w:r w:rsidRPr="00867023">
              <w:lastRenderedPageBreak/>
              <w:t>Чтобы поднять интерес молодых людей к Профсоюзу, усилить мотивацию профсоюзного членства, Федерация профсоюзов Пензенской области и ее членские организации проводят немало мероприятий для молодежи.</w:t>
            </w:r>
          </w:p>
          <w:p w:rsidR="00F81975" w:rsidRPr="00867023" w:rsidRDefault="00F81975" w:rsidP="00F81975">
            <w:pPr>
              <w:ind w:firstLine="318"/>
              <w:jc w:val="both"/>
            </w:pPr>
            <w:r w:rsidRPr="00867023">
              <w:t xml:space="preserve">В </w:t>
            </w:r>
            <w:r w:rsidR="00F24983" w:rsidRPr="00867023">
              <w:t>1</w:t>
            </w:r>
            <w:r w:rsidRPr="00867023">
              <w:t xml:space="preserve"> </w:t>
            </w:r>
            <w:proofErr w:type="gramStart"/>
            <w:r w:rsidRPr="00867023">
              <w:t>полугодии</w:t>
            </w:r>
            <w:proofErr w:type="gramEnd"/>
            <w:r w:rsidRPr="00867023">
              <w:t xml:space="preserve"> 2024 году состоялись:</w:t>
            </w:r>
          </w:p>
          <w:p w:rsidR="00F81975" w:rsidRPr="00867023" w:rsidRDefault="00F81975" w:rsidP="00F81975">
            <w:pPr>
              <w:pStyle w:val="aa"/>
              <w:spacing w:before="0" w:after="0"/>
              <w:ind w:firstLine="318"/>
              <w:jc w:val="both"/>
            </w:pPr>
            <w:r w:rsidRPr="00867023">
              <w:t xml:space="preserve">15 марта по инициативе ППО «Биосинтез» состоялись соревнования по бильярду. В </w:t>
            </w:r>
            <w:proofErr w:type="gramStart"/>
            <w:r w:rsidRPr="00867023">
              <w:t>соревновании</w:t>
            </w:r>
            <w:proofErr w:type="gramEnd"/>
            <w:r w:rsidRPr="00867023">
              <w:t xml:space="preserve"> приняли  участие чле</w:t>
            </w:r>
            <w:r w:rsidR="00F24983" w:rsidRPr="00867023">
              <w:t>ны Молодёжного совета профкома «</w:t>
            </w:r>
            <w:r w:rsidRPr="00867023">
              <w:t>Биосинтез</w:t>
            </w:r>
            <w:r w:rsidR="00F24983" w:rsidRPr="00867023">
              <w:t>»</w:t>
            </w:r>
            <w:r w:rsidRPr="00867023">
              <w:t>.</w:t>
            </w:r>
          </w:p>
          <w:p w:rsidR="00F81975" w:rsidRPr="00867023" w:rsidRDefault="00F81975" w:rsidP="00F81975">
            <w:pPr>
              <w:pStyle w:val="aa"/>
              <w:spacing w:before="0" w:after="0"/>
              <w:ind w:firstLine="318"/>
              <w:jc w:val="both"/>
            </w:pPr>
            <w:r w:rsidRPr="00867023">
              <w:lastRenderedPageBreak/>
              <w:t>07 мая, для студентов медицинских колледжей областной организацией Профсоюза работников здравоохранения РФ была организованна экскурсионная поездка, которая дала старт проекту «Пензенский край – родина знаменитых медиков». Студенты познакомились с интересными фактами из жизни Григория Антоновича Захарьина, Николая Ниловича Бурденко, Константина Романовича Евграфова.</w:t>
            </w:r>
          </w:p>
          <w:p w:rsidR="00F81975" w:rsidRPr="00867023" w:rsidRDefault="00F81975" w:rsidP="00F81975">
            <w:pPr>
              <w:ind w:firstLine="318"/>
              <w:jc w:val="both"/>
            </w:pPr>
            <w:r w:rsidRPr="00867023">
              <w:t>Также, при областной организации Профсоюза создана комиссия по работе с молодежью, которая работает по утвержденному плану.</w:t>
            </w:r>
          </w:p>
          <w:p w:rsidR="00F81975" w:rsidRPr="00867023" w:rsidRDefault="00F81975" w:rsidP="00F81975">
            <w:pPr>
              <w:ind w:firstLine="318"/>
              <w:jc w:val="both"/>
            </w:pPr>
            <w:r w:rsidRPr="00867023">
              <w:t xml:space="preserve">В </w:t>
            </w:r>
            <w:proofErr w:type="gramStart"/>
            <w:r w:rsidRPr="00867023">
              <w:t>первом</w:t>
            </w:r>
            <w:proofErr w:type="gramEnd"/>
            <w:r w:rsidRPr="00867023">
              <w:t xml:space="preserve"> полугодии состоялось заседания комиссии, в рамках которого проходило обучение профсоюзного актива.</w:t>
            </w:r>
          </w:p>
          <w:p w:rsidR="00F81975" w:rsidRPr="00867023" w:rsidRDefault="00F81975" w:rsidP="00F81975">
            <w:pPr>
              <w:ind w:firstLine="318"/>
              <w:jc w:val="both"/>
            </w:pPr>
            <w:r w:rsidRPr="00867023">
              <w:t>Трое членов молодежной комиссии областной организации Профсоюза принимают участие во Всероссийской молодежной программе ФНПР «Стратегический резерв 2024».</w:t>
            </w:r>
          </w:p>
          <w:p w:rsidR="00F81975" w:rsidRPr="00867023" w:rsidRDefault="00F81975" w:rsidP="00F81975">
            <w:pPr>
              <w:ind w:firstLine="318"/>
              <w:jc w:val="both"/>
            </w:pPr>
            <w:r w:rsidRPr="00867023">
              <w:t>Члены молодежной комиссии областной организации Профсоюза принимают участие в конкурсе «Молодой профсоюзный лидер», организуемом Федерацией профсоюзов Пензенской области.</w:t>
            </w:r>
          </w:p>
          <w:p w:rsidR="00F81975" w:rsidRPr="00867023" w:rsidRDefault="00F81975" w:rsidP="00F81975">
            <w:pPr>
              <w:pStyle w:val="aa"/>
              <w:spacing w:before="0" w:after="0"/>
              <w:ind w:firstLine="318"/>
              <w:jc w:val="both"/>
            </w:pPr>
            <w:r w:rsidRPr="00867023">
              <w:t>Ежегодно выплачивается 13 именных профсоюзных стипендий студентам медицинских колледжей.</w:t>
            </w:r>
          </w:p>
          <w:p w:rsidR="00F81975" w:rsidRPr="00867023" w:rsidRDefault="00F81975" w:rsidP="00F81975">
            <w:pPr>
              <w:pStyle w:val="aa"/>
              <w:spacing w:before="0" w:after="0"/>
              <w:ind w:firstLine="318"/>
              <w:jc w:val="both"/>
            </w:pPr>
            <w:r w:rsidRPr="00867023">
              <w:t xml:space="preserve">18 апреля на базе Пензенского государственного университета архитектуры и строительства состоялся финал VI межвузовского профессионального конкурса «Молодой преподаватель вуза — 2024»! Организаторами мероприятия выступили Совет ректоров вузов региона, Министерство образования Пензенской области и областная организация Профсоюза. В </w:t>
            </w:r>
            <w:proofErr w:type="gramStart"/>
            <w:r w:rsidRPr="00867023">
              <w:t>этом</w:t>
            </w:r>
            <w:proofErr w:type="gramEnd"/>
            <w:r w:rsidRPr="00867023">
              <w:t xml:space="preserve"> году в конкурсе приняли участие 11 преподавателей из 6 вузов нашего региона, которые состязались в 7 конкурсных испытаниях.</w:t>
            </w:r>
          </w:p>
          <w:p w:rsidR="00F81975" w:rsidRPr="00867023" w:rsidRDefault="00F81975" w:rsidP="00F81975">
            <w:pPr>
              <w:pStyle w:val="aa"/>
              <w:spacing w:before="0" w:after="0"/>
              <w:ind w:firstLine="318"/>
              <w:jc w:val="both"/>
            </w:pPr>
            <w:r w:rsidRPr="00867023">
              <w:t xml:space="preserve">20 апреля, в канун праздника Дня весны и труда в рамках ежегодного проекта профсоюзов «Изучаем историю родного края вместе с профсоюзом». Состоялся </w:t>
            </w:r>
            <w:r w:rsidRPr="00867023">
              <w:rPr>
                <w:b/>
              </w:rPr>
              <w:t>автопробег</w:t>
            </w:r>
            <w:r w:rsidRPr="00867023">
              <w:t xml:space="preserve"> семейных (профсоюзных) экипажей. В </w:t>
            </w:r>
            <w:proofErr w:type="gramStart"/>
            <w:r w:rsidRPr="00867023">
              <w:t>мероприятии</w:t>
            </w:r>
            <w:proofErr w:type="gramEnd"/>
            <w:r w:rsidRPr="00867023">
              <w:t xml:space="preserve"> приняли участие 11 экипажей (44 участника) из профсоюзных организаций госучреждений, АПК, образования, здравоохранения, </w:t>
            </w:r>
            <w:proofErr w:type="spellStart"/>
            <w:r w:rsidRPr="00867023">
              <w:t>электропрофсоюза</w:t>
            </w:r>
            <w:proofErr w:type="spellEnd"/>
            <w:r w:rsidRPr="00867023">
              <w:t>, промышленности и аппарат Федерации профсоюзов. Организатором мероприятия выступила Федерация профсоюзов Пензенской области.</w:t>
            </w:r>
          </w:p>
          <w:p w:rsidR="00F81975" w:rsidRPr="00867023" w:rsidRDefault="00F81975" w:rsidP="00F81975">
            <w:pPr>
              <w:pStyle w:val="aa"/>
              <w:spacing w:before="0" w:after="0"/>
              <w:ind w:firstLine="318"/>
              <w:jc w:val="both"/>
            </w:pPr>
            <w:r w:rsidRPr="00867023">
              <w:t>25 апреля Федерация профсоюзов Пензенской области совместно с Пензенской областной организацией Профсоюза работников промышленности провели Интеллектуальный марафон «</w:t>
            </w:r>
            <w:r w:rsidRPr="00867023">
              <w:rPr>
                <w:b/>
              </w:rPr>
              <w:t>Эврика»</w:t>
            </w:r>
            <w:r w:rsidRPr="00867023">
              <w:t xml:space="preserve"> среди предприятий </w:t>
            </w:r>
            <w:proofErr w:type="gramStart"/>
            <w:r w:rsidRPr="00867023">
              <w:t>г</w:t>
            </w:r>
            <w:proofErr w:type="gramEnd"/>
            <w:r w:rsidRPr="00867023">
              <w:t xml:space="preserve">. Пензы. Игра </w:t>
            </w:r>
            <w:proofErr w:type="gramStart"/>
            <w:r w:rsidRPr="00867023">
              <w:t>состоялась в рамках Интеллектуальной лиги Федерации профсоюзов Пензенской области и была</w:t>
            </w:r>
            <w:proofErr w:type="gramEnd"/>
            <w:r w:rsidRPr="00867023">
              <w:t xml:space="preserve"> посвящена Дню солидарности трудящихся.</w:t>
            </w:r>
          </w:p>
          <w:p w:rsidR="00F81975" w:rsidRPr="00867023" w:rsidRDefault="00F81975" w:rsidP="00F81975">
            <w:pPr>
              <w:pStyle w:val="aa"/>
              <w:spacing w:before="0" w:after="0"/>
              <w:ind w:firstLine="318"/>
              <w:jc w:val="both"/>
            </w:pPr>
            <w:r w:rsidRPr="00867023">
              <w:t xml:space="preserve">25 апреля 2024 года в </w:t>
            </w:r>
            <w:proofErr w:type="gramStart"/>
            <w:r w:rsidRPr="00867023">
              <w:t>г</w:t>
            </w:r>
            <w:proofErr w:type="gramEnd"/>
            <w:r w:rsidRPr="00867023">
              <w:t xml:space="preserve">. Пензе, на большой сцене Центра культурного развития </w:t>
            </w:r>
            <w:r w:rsidRPr="00867023">
              <w:lastRenderedPageBreak/>
              <w:t>«Дом офицеров» состоялся гала-концерт областного фестиваля студенческого творчества «</w:t>
            </w:r>
            <w:r w:rsidRPr="00867023">
              <w:rPr>
                <w:b/>
              </w:rPr>
              <w:t>Студенческая</w:t>
            </w:r>
            <w:r w:rsidRPr="00867023">
              <w:t> </w:t>
            </w:r>
            <w:r w:rsidRPr="00867023">
              <w:rPr>
                <w:b/>
              </w:rPr>
              <w:t>весна</w:t>
            </w:r>
            <w:r w:rsidRPr="00867023">
              <w:t> – 2024». Организаторами фестиваля выступили Министерство образования Пензенской области, Министерство культуры и туризма Пензенской области, Федерация профсоюзов Пензенской области, общественная организация «Союз Молодежи Пензенской области».</w:t>
            </w:r>
          </w:p>
          <w:p w:rsidR="00F81975" w:rsidRPr="00867023" w:rsidRDefault="00F81975" w:rsidP="00F81975">
            <w:pPr>
              <w:pStyle w:val="aa"/>
              <w:spacing w:before="0" w:after="0"/>
              <w:ind w:firstLine="318"/>
              <w:jc w:val="both"/>
            </w:pPr>
            <w:r w:rsidRPr="00867023">
              <w:t>22-27 апреля в подмосковном учебно-методическом центре «Голицыно» состоялась XIII Всероссийская педагогическая школа Общероссийского Профсоюза образования. Тема школы в 2024 году: «Академия индивидуально-командных достижений». Важные события для организаторов, 180 участников школы из 66 регионов, их кураторов-наставников: Год организационно-кадрового единства в Профсоюзе, Год семьи в России, десятилетие Совета молодых педагогов при ЦС Общероссийского Профсоюза образования. От Пензенской областной организации Профсоюза в мероприятиях ВПШ принимали участие члены регионального Совета молодых педагогов: Екатерина Березина, Николай Уханов и Максим Щеглов.</w:t>
            </w:r>
          </w:p>
          <w:p w:rsidR="00F81975" w:rsidRPr="00867023" w:rsidRDefault="00F81975" w:rsidP="00F81975">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С 2013 года осуществляет свою деятельность Совет молодых педагогов при областной организации Профсоюза образования и Министерстве образования Пензенской области</w:t>
            </w:r>
          </w:p>
          <w:p w:rsidR="008F7AA0" w:rsidRPr="00867023" w:rsidRDefault="00F81975" w:rsidP="00F81975">
            <w:pPr>
              <w:pStyle w:val="aa"/>
              <w:spacing w:before="0" w:after="0"/>
              <w:ind w:firstLine="318"/>
              <w:jc w:val="both"/>
            </w:pPr>
            <w:r w:rsidRPr="00867023">
              <w:t xml:space="preserve">Трансляция опыта работы молодежных советов проводится на ежегодно проводимом областном Форуме молодых педагогов «Будущее – за профессионалами». В </w:t>
            </w:r>
            <w:proofErr w:type="gramStart"/>
            <w:r w:rsidRPr="00867023">
              <w:t>этом</w:t>
            </w:r>
            <w:proofErr w:type="gramEnd"/>
            <w:r w:rsidRPr="00867023">
              <w:t xml:space="preserve"> году проходил 28 - 30 июня на базе ЗДОЛ «Строитель» в </w:t>
            </w:r>
            <w:proofErr w:type="spellStart"/>
            <w:r w:rsidRPr="00867023">
              <w:t>Городищенском</w:t>
            </w:r>
            <w:proofErr w:type="spellEnd"/>
            <w:r w:rsidRPr="00867023">
              <w:t xml:space="preserve"> районе.</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F07237">
            <w:pPr>
              <w:jc w:val="center"/>
              <w:rPr>
                <w:color w:val="0D0D0D"/>
              </w:rPr>
            </w:pPr>
            <w:r w:rsidRPr="00867023">
              <w:rPr>
                <w:color w:val="0D0D0D"/>
              </w:rPr>
              <w:lastRenderedPageBreak/>
              <w:t>1. Пензенский областной союз организаций профсоюзов</w:t>
            </w:r>
            <w:r w:rsidRPr="00867023">
              <w:rPr>
                <w:color w:val="0D0D0D"/>
                <w:sz w:val="28"/>
                <w:szCs w:val="28"/>
              </w:rPr>
              <w:t xml:space="preserve"> </w:t>
            </w:r>
            <w:r w:rsidRPr="00867023">
              <w:rPr>
                <w:color w:val="0D0D0D"/>
              </w:rPr>
              <w:t xml:space="preserve">«Федерация профсоюзов Пензенской </w:t>
            </w:r>
            <w:r w:rsidRPr="00867023">
              <w:rPr>
                <w:color w:val="0D0D0D"/>
              </w:rPr>
              <w:lastRenderedPageBreak/>
              <w:t>области»</w:t>
            </w:r>
          </w:p>
          <w:p w:rsidR="008F7AA0" w:rsidRPr="00867023" w:rsidRDefault="008F7AA0" w:rsidP="00F07237">
            <w:pPr>
              <w:jc w:val="center"/>
              <w:rPr>
                <w:color w:val="0D0D0D"/>
              </w:rPr>
            </w:pPr>
          </w:p>
          <w:p w:rsidR="008F7AA0" w:rsidRPr="00867023" w:rsidRDefault="008F7AA0" w:rsidP="00AA52F4">
            <w:pPr>
              <w:pStyle w:val="1"/>
              <w:jc w:val="center"/>
              <w:rPr>
                <w:color w:val="0D0D0D"/>
                <w:sz w:val="24"/>
              </w:rPr>
            </w:pPr>
            <w:r w:rsidRPr="00867023">
              <w:rPr>
                <w:color w:val="0D0D0D"/>
              </w:rPr>
              <w:t xml:space="preserve">2. </w:t>
            </w:r>
            <w:r w:rsidRPr="00867023">
              <w:rPr>
                <w:color w:val="0D0D0D"/>
                <w:sz w:val="24"/>
              </w:rPr>
              <w:t>Органы местного самоуправления муниципальных образований</w:t>
            </w:r>
          </w:p>
          <w:p w:rsidR="008F7AA0" w:rsidRPr="00867023" w:rsidRDefault="008F7AA0" w:rsidP="00AA52F4">
            <w:pPr>
              <w:jc w:val="center"/>
              <w:rPr>
                <w:color w:val="0D0D0D"/>
              </w:rPr>
            </w:pPr>
            <w:r w:rsidRPr="00867023">
              <w:rPr>
                <w:color w:val="0D0D0D"/>
              </w:rPr>
              <w:t>Пензенской области</w:t>
            </w: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A52F4">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3.24. Обеспечить проведение в области государственной политики в отношении поддержки семьи, материнства и детства, социального обслуживания населения, развития физкультуры и спорта. При формировании бюджетов всех уровней предусматривать средства на реализацию региональных </w:t>
            </w:r>
            <w:r w:rsidR="00EB6236" w:rsidRPr="00867023">
              <w:rPr>
                <w:rFonts w:ascii="Times New Roman" w:hAnsi="Times New Roman" w:cs="Times New Roman"/>
                <w:color w:val="0D0D0D"/>
                <w:sz w:val="24"/>
                <w:szCs w:val="24"/>
              </w:rPr>
              <w:t>проектов национального проекта «</w:t>
            </w:r>
            <w:r w:rsidRPr="00867023">
              <w:rPr>
                <w:rFonts w:ascii="Times New Roman" w:hAnsi="Times New Roman" w:cs="Times New Roman"/>
                <w:color w:val="0D0D0D"/>
                <w:sz w:val="24"/>
                <w:szCs w:val="24"/>
              </w:rPr>
              <w:t>Демография</w:t>
            </w:r>
            <w:r w:rsidR="00EB6236"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w:t>
            </w:r>
          </w:p>
          <w:p w:rsidR="008F7AA0" w:rsidRPr="00867023" w:rsidRDefault="008F7AA0" w:rsidP="00AA52F4">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0A72" w:rsidRPr="00867023" w:rsidRDefault="00360A72"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В бюджете Пензенской области на 2024 год на реализацию НП «Демография» предусмотрено 870,4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в 1 полугодии профинансировано 466,7 </w:t>
            </w:r>
            <w:proofErr w:type="spellStart"/>
            <w:r w:rsidRPr="00867023">
              <w:rPr>
                <w:rFonts w:ascii="Times New Roman" w:hAnsi="Times New Roman"/>
                <w:b w:val="0"/>
                <w:sz w:val="24"/>
                <w:szCs w:val="24"/>
              </w:rPr>
              <w:t>млн</w:t>
            </w:r>
            <w:proofErr w:type="spellEnd"/>
            <w:r w:rsidRPr="00867023">
              <w:rPr>
                <w:rFonts w:ascii="Times New Roman" w:hAnsi="Times New Roman"/>
                <w:b w:val="0"/>
                <w:sz w:val="24"/>
                <w:szCs w:val="24"/>
              </w:rPr>
              <w:t xml:space="preserve"> руб., из них:</w:t>
            </w:r>
          </w:p>
          <w:p w:rsidR="00360A72" w:rsidRPr="00867023" w:rsidRDefault="00360A72"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в рамках регионального проекта «Финансовая поддержка семей при рождении детей» в целях обеспечения проведения в Пензенской области государственной политики в отношении поддержки семьи, материнства</w:t>
            </w:r>
            <w:r w:rsidR="00172FD0" w:rsidRPr="00867023">
              <w:rPr>
                <w:rFonts w:ascii="Times New Roman" w:hAnsi="Times New Roman"/>
                <w:b w:val="0"/>
                <w:sz w:val="24"/>
                <w:szCs w:val="24"/>
              </w:rPr>
              <w:t xml:space="preserve"> и детства – 434,2 </w:t>
            </w:r>
            <w:proofErr w:type="spellStart"/>
            <w:proofErr w:type="gramStart"/>
            <w:r w:rsidR="00172FD0" w:rsidRPr="00867023">
              <w:rPr>
                <w:rFonts w:ascii="Times New Roman" w:hAnsi="Times New Roman"/>
                <w:b w:val="0"/>
                <w:sz w:val="24"/>
                <w:szCs w:val="24"/>
              </w:rPr>
              <w:t>млн</w:t>
            </w:r>
            <w:proofErr w:type="spellEnd"/>
            <w:proofErr w:type="gramEnd"/>
            <w:r w:rsidR="00172FD0" w:rsidRPr="00867023">
              <w:rPr>
                <w:rFonts w:ascii="Times New Roman" w:hAnsi="Times New Roman"/>
                <w:b w:val="0"/>
                <w:sz w:val="24"/>
                <w:szCs w:val="24"/>
              </w:rPr>
              <w:t xml:space="preserve"> руб., в том числе за счет средств федерального бюджета – 291,4 </w:t>
            </w:r>
            <w:proofErr w:type="spellStart"/>
            <w:r w:rsidR="00172FD0" w:rsidRPr="00867023">
              <w:rPr>
                <w:rFonts w:ascii="Times New Roman" w:hAnsi="Times New Roman"/>
                <w:b w:val="0"/>
                <w:sz w:val="24"/>
                <w:szCs w:val="24"/>
              </w:rPr>
              <w:t>млн</w:t>
            </w:r>
            <w:proofErr w:type="spellEnd"/>
            <w:r w:rsidR="00172FD0" w:rsidRPr="00867023">
              <w:rPr>
                <w:rFonts w:ascii="Times New Roman" w:hAnsi="Times New Roman"/>
                <w:b w:val="0"/>
                <w:sz w:val="24"/>
                <w:szCs w:val="24"/>
              </w:rPr>
              <w:t xml:space="preserve"> руб.,</w:t>
            </w:r>
            <w:r w:rsidR="002911B5" w:rsidRPr="00867023">
              <w:rPr>
                <w:rFonts w:ascii="Times New Roman" w:hAnsi="Times New Roman"/>
                <w:b w:val="0"/>
                <w:sz w:val="24"/>
                <w:szCs w:val="24"/>
              </w:rPr>
              <w:t xml:space="preserve"> бюджета Пензенской области – 142,8 </w:t>
            </w:r>
            <w:proofErr w:type="spellStart"/>
            <w:r w:rsidR="002911B5" w:rsidRPr="00867023">
              <w:rPr>
                <w:rFonts w:ascii="Times New Roman" w:hAnsi="Times New Roman"/>
                <w:b w:val="0"/>
                <w:sz w:val="24"/>
                <w:szCs w:val="24"/>
              </w:rPr>
              <w:t>млн</w:t>
            </w:r>
            <w:proofErr w:type="spellEnd"/>
            <w:r w:rsidR="002911B5" w:rsidRPr="00867023">
              <w:rPr>
                <w:rFonts w:ascii="Times New Roman" w:hAnsi="Times New Roman"/>
                <w:b w:val="0"/>
                <w:sz w:val="24"/>
                <w:szCs w:val="24"/>
              </w:rPr>
              <w:t xml:space="preserve"> руб. (факт за 1 полугодие – 222,9 </w:t>
            </w:r>
            <w:proofErr w:type="spellStart"/>
            <w:r w:rsidR="002911B5" w:rsidRPr="00867023">
              <w:rPr>
                <w:rFonts w:ascii="Times New Roman" w:hAnsi="Times New Roman"/>
                <w:b w:val="0"/>
                <w:sz w:val="24"/>
                <w:szCs w:val="24"/>
              </w:rPr>
              <w:t>млн</w:t>
            </w:r>
            <w:proofErr w:type="spellEnd"/>
            <w:r w:rsidR="002911B5" w:rsidRPr="00867023">
              <w:rPr>
                <w:rFonts w:ascii="Times New Roman" w:hAnsi="Times New Roman"/>
                <w:b w:val="0"/>
                <w:sz w:val="24"/>
                <w:szCs w:val="24"/>
              </w:rPr>
              <w:t xml:space="preserve"> руб.,</w:t>
            </w:r>
            <w:r w:rsidR="00172FD0" w:rsidRPr="00867023">
              <w:rPr>
                <w:rFonts w:ascii="Times New Roman" w:hAnsi="Times New Roman"/>
                <w:b w:val="0"/>
                <w:sz w:val="24"/>
                <w:szCs w:val="24"/>
              </w:rPr>
              <w:t xml:space="preserve"> в том числе за счет средств федерального бюджета – 129,1 </w:t>
            </w:r>
            <w:proofErr w:type="spellStart"/>
            <w:proofErr w:type="gramStart"/>
            <w:r w:rsidR="00172FD0" w:rsidRPr="00867023">
              <w:rPr>
                <w:rFonts w:ascii="Times New Roman" w:hAnsi="Times New Roman"/>
                <w:b w:val="0"/>
                <w:sz w:val="24"/>
                <w:szCs w:val="24"/>
              </w:rPr>
              <w:t>млн</w:t>
            </w:r>
            <w:proofErr w:type="spellEnd"/>
            <w:proofErr w:type="gramEnd"/>
            <w:r w:rsidR="00172FD0" w:rsidRPr="00867023">
              <w:rPr>
                <w:rFonts w:ascii="Times New Roman" w:hAnsi="Times New Roman"/>
                <w:b w:val="0"/>
                <w:sz w:val="24"/>
                <w:szCs w:val="24"/>
              </w:rPr>
              <w:t xml:space="preserve"> руб., бюджета Пензенской области – 93,8 </w:t>
            </w:r>
            <w:proofErr w:type="spellStart"/>
            <w:r w:rsidR="00172FD0" w:rsidRPr="00867023">
              <w:rPr>
                <w:rFonts w:ascii="Times New Roman" w:hAnsi="Times New Roman"/>
                <w:b w:val="0"/>
                <w:sz w:val="24"/>
                <w:szCs w:val="24"/>
              </w:rPr>
              <w:t>млн</w:t>
            </w:r>
            <w:proofErr w:type="spellEnd"/>
            <w:r w:rsidR="00172FD0" w:rsidRPr="00867023">
              <w:rPr>
                <w:rFonts w:ascii="Times New Roman" w:hAnsi="Times New Roman"/>
                <w:b w:val="0"/>
                <w:sz w:val="24"/>
                <w:szCs w:val="24"/>
              </w:rPr>
              <w:t xml:space="preserve"> руб.)</w:t>
            </w:r>
          </w:p>
          <w:p w:rsidR="00360A72" w:rsidRPr="00867023" w:rsidRDefault="00E44CE2"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 в рамках регионального проекта «Содействие занятости (Пензенская область)» на организацию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 6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в том числе за счет средств федерального бюджета – 5,9 </w:t>
            </w:r>
            <w:proofErr w:type="spellStart"/>
            <w:r w:rsidRPr="00867023">
              <w:rPr>
                <w:rFonts w:ascii="Times New Roman" w:hAnsi="Times New Roman"/>
                <w:b w:val="0"/>
                <w:sz w:val="24"/>
                <w:szCs w:val="24"/>
              </w:rPr>
              <w:t>млн</w:t>
            </w:r>
            <w:proofErr w:type="spellEnd"/>
            <w:r w:rsidRPr="00867023">
              <w:rPr>
                <w:rFonts w:ascii="Times New Roman" w:hAnsi="Times New Roman"/>
                <w:b w:val="0"/>
                <w:sz w:val="24"/>
                <w:szCs w:val="24"/>
              </w:rPr>
              <w:t xml:space="preserve"> руб., бюджета Пензенской области – 0,1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w:t>
            </w:r>
            <w:r w:rsidRPr="00867023">
              <w:rPr>
                <w:rFonts w:ascii="Times New Roman" w:hAnsi="Times New Roman"/>
                <w:b w:val="0"/>
                <w:sz w:val="24"/>
                <w:szCs w:val="24"/>
              </w:rPr>
              <w:lastRenderedPageBreak/>
              <w:t>(фактические расходы за 1 полугодие не осуществлялись);</w:t>
            </w:r>
          </w:p>
          <w:p w:rsidR="00E44CE2" w:rsidRPr="00867023" w:rsidRDefault="00E44CE2"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 в рамках регионального проекта «Старшее поколение» на реконструкцию </w:t>
            </w:r>
            <w:proofErr w:type="spellStart"/>
            <w:r w:rsidRPr="00867023">
              <w:rPr>
                <w:rFonts w:ascii="Times New Roman" w:hAnsi="Times New Roman"/>
                <w:b w:val="0"/>
                <w:sz w:val="24"/>
                <w:szCs w:val="24"/>
              </w:rPr>
              <w:t>пристроя</w:t>
            </w:r>
            <w:proofErr w:type="spellEnd"/>
            <w:r w:rsidRPr="00867023">
              <w:rPr>
                <w:rFonts w:ascii="Times New Roman" w:hAnsi="Times New Roman"/>
                <w:b w:val="0"/>
                <w:sz w:val="24"/>
                <w:szCs w:val="24"/>
              </w:rPr>
              <w:t xml:space="preserve"> к главному корпусу ГАСУ СОССЗН ПО «Сердобский дом ветеранов» - 189,6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(факт за 1 полугодие – 97,6 </w:t>
            </w:r>
            <w:proofErr w:type="spellStart"/>
            <w:r w:rsidRPr="00867023">
              <w:rPr>
                <w:rFonts w:ascii="Times New Roman" w:hAnsi="Times New Roman"/>
                <w:b w:val="0"/>
                <w:sz w:val="24"/>
                <w:szCs w:val="24"/>
              </w:rPr>
              <w:t>млн</w:t>
            </w:r>
            <w:proofErr w:type="spellEnd"/>
            <w:r w:rsidRPr="00867023">
              <w:rPr>
                <w:rFonts w:ascii="Times New Roman" w:hAnsi="Times New Roman"/>
                <w:b w:val="0"/>
                <w:sz w:val="24"/>
                <w:szCs w:val="24"/>
              </w:rPr>
              <w:t xml:space="preserve"> руб.);</w:t>
            </w:r>
          </w:p>
          <w:p w:rsidR="002B41CB" w:rsidRPr="00867023" w:rsidRDefault="008C2139"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 в рамках регионального проекта «Спорт – норма жизни» на завершение строительства физкультурно-оздоровительного комплекса в г. Пенза – 65,6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(факт за 1 полугодие – 65,6 </w:t>
            </w:r>
            <w:proofErr w:type="spellStart"/>
            <w:r w:rsidRPr="00867023">
              <w:rPr>
                <w:rFonts w:ascii="Times New Roman" w:hAnsi="Times New Roman"/>
                <w:b w:val="0"/>
                <w:sz w:val="24"/>
                <w:szCs w:val="24"/>
              </w:rPr>
              <w:t>млн</w:t>
            </w:r>
            <w:proofErr w:type="spellEnd"/>
            <w:r w:rsidRPr="00867023">
              <w:rPr>
                <w:rFonts w:ascii="Times New Roman" w:hAnsi="Times New Roman"/>
                <w:b w:val="0"/>
                <w:sz w:val="24"/>
                <w:szCs w:val="24"/>
              </w:rPr>
              <w:t xml:space="preserve"> руб.)</w:t>
            </w:r>
            <w:r w:rsidR="006276ED" w:rsidRPr="00867023">
              <w:rPr>
                <w:rFonts w:ascii="Times New Roman" w:hAnsi="Times New Roman"/>
                <w:b w:val="0"/>
                <w:sz w:val="24"/>
                <w:szCs w:val="24"/>
              </w:rPr>
              <w:t>.</w:t>
            </w:r>
            <w:r w:rsidR="00EB6236" w:rsidRPr="00867023">
              <w:rPr>
                <w:rFonts w:ascii="Times New Roman" w:hAnsi="Times New Roman"/>
                <w:b w:val="0"/>
                <w:sz w:val="24"/>
                <w:szCs w:val="24"/>
              </w:rPr>
              <w:t xml:space="preserve"> Торжественное открытие ФОК «Локомотив» состоялось 12 июня 2024 года, он </w:t>
            </w:r>
            <w:r w:rsidR="002B41CB" w:rsidRPr="00867023">
              <w:rPr>
                <w:rFonts w:ascii="Times New Roman" w:hAnsi="Times New Roman"/>
                <w:b w:val="0"/>
                <w:sz w:val="24"/>
                <w:szCs w:val="24"/>
              </w:rPr>
              <w:t xml:space="preserve">включает в себя тренировочную базу, просторный спортивный зал, комфортные раздевалки, футбольное поле с подогревом. На базе комплекса функционирует МБУ ДО «Спортивная школа № 8 города Пензы», где культивируется вид спорта «футбол» и занимаются более 700 детей. </w:t>
            </w:r>
          </w:p>
          <w:p w:rsidR="006276ED" w:rsidRPr="00867023" w:rsidRDefault="006276ED"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На развитие физической культуры и спорта в целом из бюджета Пензенской области на 2024 год выделено 1 120,6 </w:t>
            </w:r>
            <w:proofErr w:type="spellStart"/>
            <w:proofErr w:type="gramStart"/>
            <w:r w:rsidRPr="00867023">
              <w:rPr>
                <w:rFonts w:ascii="Times New Roman" w:hAnsi="Times New Roman"/>
                <w:b w:val="0"/>
                <w:sz w:val="24"/>
                <w:szCs w:val="24"/>
              </w:rPr>
              <w:t>млн</w:t>
            </w:r>
            <w:proofErr w:type="spellEnd"/>
            <w:proofErr w:type="gramEnd"/>
            <w:r w:rsidRPr="00867023">
              <w:rPr>
                <w:rFonts w:ascii="Times New Roman" w:hAnsi="Times New Roman"/>
                <w:b w:val="0"/>
                <w:sz w:val="24"/>
                <w:szCs w:val="24"/>
              </w:rPr>
              <w:t xml:space="preserve"> руб., в 1 полугодии профинансировано 628,3 </w:t>
            </w:r>
            <w:proofErr w:type="spellStart"/>
            <w:r w:rsidRPr="00867023">
              <w:rPr>
                <w:rFonts w:ascii="Times New Roman" w:hAnsi="Times New Roman"/>
                <w:b w:val="0"/>
                <w:sz w:val="24"/>
                <w:szCs w:val="24"/>
              </w:rPr>
              <w:t>млн</w:t>
            </w:r>
            <w:proofErr w:type="spellEnd"/>
            <w:r w:rsidRPr="00867023">
              <w:rPr>
                <w:rFonts w:ascii="Times New Roman" w:hAnsi="Times New Roman"/>
                <w:b w:val="0"/>
                <w:sz w:val="24"/>
                <w:szCs w:val="24"/>
              </w:rPr>
              <w:t xml:space="preserve"> руб.</w:t>
            </w:r>
          </w:p>
          <w:p w:rsidR="006276ED" w:rsidRPr="00867023" w:rsidRDefault="006276ED"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Указанные средства направляются на финансовое обеспечение государственного </w:t>
            </w:r>
            <w:proofErr w:type="gramStart"/>
            <w:r w:rsidRPr="00867023">
              <w:rPr>
                <w:rFonts w:ascii="Times New Roman" w:hAnsi="Times New Roman"/>
                <w:b w:val="0"/>
                <w:sz w:val="24"/>
                <w:szCs w:val="24"/>
              </w:rPr>
              <w:t>задания</w:t>
            </w:r>
            <w:proofErr w:type="gramEnd"/>
            <w:r w:rsidRPr="00867023">
              <w:rPr>
                <w:rFonts w:ascii="Times New Roman" w:hAnsi="Times New Roman"/>
                <w:b w:val="0"/>
                <w:sz w:val="24"/>
                <w:szCs w:val="24"/>
              </w:rPr>
              <w:t xml:space="preserve"> на оказание государственных услуг, на проведение физкультурных и спортивных мероприятий, на участие пензенских спортсменов на всероссийских и международных соревнованиях, а также на реализацию регионального проекта «Спорт – норма жизни» национального проекта «Демография».</w:t>
            </w:r>
          </w:p>
          <w:p w:rsidR="00360A72" w:rsidRPr="00867023" w:rsidRDefault="00EB6236"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Н</w:t>
            </w:r>
            <w:r w:rsidR="002F1C70" w:rsidRPr="00867023">
              <w:rPr>
                <w:rFonts w:ascii="Times New Roman" w:hAnsi="Times New Roman"/>
                <w:b w:val="0"/>
                <w:sz w:val="24"/>
                <w:szCs w:val="24"/>
              </w:rPr>
              <w:t xml:space="preserve">а организацию социального обслуживания населения в бюджете Пензенской области на 2024 год предусмотрены субсидии на выполнение государственного (муниципального) задания учреждениями социального обслуживания, оказывающими социальные услуги населению в стационарной, </w:t>
            </w:r>
            <w:proofErr w:type="spellStart"/>
            <w:r w:rsidR="002F1C70" w:rsidRPr="00867023">
              <w:rPr>
                <w:rFonts w:ascii="Times New Roman" w:hAnsi="Times New Roman"/>
                <w:b w:val="0"/>
                <w:sz w:val="24"/>
                <w:szCs w:val="24"/>
              </w:rPr>
              <w:t>полустационарной</w:t>
            </w:r>
            <w:proofErr w:type="spellEnd"/>
            <w:r w:rsidR="002F1C70" w:rsidRPr="00867023">
              <w:rPr>
                <w:rFonts w:ascii="Times New Roman" w:hAnsi="Times New Roman"/>
                <w:b w:val="0"/>
                <w:sz w:val="24"/>
                <w:szCs w:val="24"/>
              </w:rPr>
              <w:t xml:space="preserve"> и в форме социального обслуживания на дому, в объеме 2 469 </w:t>
            </w:r>
            <w:proofErr w:type="spellStart"/>
            <w:proofErr w:type="gramStart"/>
            <w:r w:rsidR="002F1C70" w:rsidRPr="00867023">
              <w:rPr>
                <w:rFonts w:ascii="Times New Roman" w:hAnsi="Times New Roman"/>
                <w:b w:val="0"/>
                <w:sz w:val="24"/>
                <w:szCs w:val="24"/>
              </w:rPr>
              <w:t>млн</w:t>
            </w:r>
            <w:proofErr w:type="spellEnd"/>
            <w:proofErr w:type="gramEnd"/>
            <w:r w:rsidR="002F1C70" w:rsidRPr="00867023">
              <w:rPr>
                <w:rFonts w:ascii="Times New Roman" w:hAnsi="Times New Roman"/>
                <w:b w:val="0"/>
                <w:sz w:val="24"/>
                <w:szCs w:val="24"/>
              </w:rPr>
              <w:t xml:space="preserve"> руб. (факт за 1 полугодие – 1 174,</w:t>
            </w:r>
            <w:r w:rsidR="005A6C1B" w:rsidRPr="00867023">
              <w:rPr>
                <w:rFonts w:ascii="Times New Roman" w:hAnsi="Times New Roman"/>
                <w:b w:val="0"/>
                <w:sz w:val="24"/>
                <w:szCs w:val="24"/>
              </w:rPr>
              <w:t>0</w:t>
            </w:r>
            <w:r w:rsidR="002F1C70" w:rsidRPr="00867023">
              <w:rPr>
                <w:rFonts w:ascii="Times New Roman" w:hAnsi="Times New Roman"/>
                <w:b w:val="0"/>
                <w:sz w:val="24"/>
                <w:szCs w:val="24"/>
              </w:rPr>
              <w:t xml:space="preserve"> </w:t>
            </w:r>
            <w:proofErr w:type="spellStart"/>
            <w:r w:rsidR="002F1C70" w:rsidRPr="00867023">
              <w:rPr>
                <w:rFonts w:ascii="Times New Roman" w:hAnsi="Times New Roman"/>
                <w:b w:val="0"/>
                <w:sz w:val="24"/>
                <w:szCs w:val="24"/>
              </w:rPr>
              <w:t>млн</w:t>
            </w:r>
            <w:proofErr w:type="spellEnd"/>
            <w:r w:rsidR="002F1C70" w:rsidRPr="00867023">
              <w:rPr>
                <w:rFonts w:ascii="Times New Roman" w:hAnsi="Times New Roman"/>
                <w:b w:val="0"/>
                <w:sz w:val="24"/>
                <w:szCs w:val="24"/>
              </w:rPr>
              <w:t xml:space="preserve"> руб.).</w:t>
            </w:r>
          </w:p>
          <w:p w:rsidR="00EB6236" w:rsidRPr="00867023" w:rsidRDefault="00EB6236"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Все обучающиеся начальных классов обеспечены бесплатным горячим питанием один раз в день. В </w:t>
            </w:r>
            <w:proofErr w:type="gramStart"/>
            <w:r w:rsidRPr="00867023">
              <w:rPr>
                <w:rFonts w:ascii="Times New Roman" w:hAnsi="Times New Roman"/>
                <w:b w:val="0"/>
                <w:sz w:val="24"/>
                <w:szCs w:val="24"/>
              </w:rPr>
              <w:t>соответствии</w:t>
            </w:r>
            <w:proofErr w:type="gramEnd"/>
            <w:r w:rsidRPr="00867023">
              <w:rPr>
                <w:rFonts w:ascii="Times New Roman" w:hAnsi="Times New Roman"/>
                <w:b w:val="0"/>
                <w:sz w:val="24"/>
                <w:szCs w:val="24"/>
              </w:rPr>
              <w:t xml:space="preserve"> с федеральным законодательством 100% детей с ограниченными возможностями здоровья получают двухразовое бесплатное питание. Обучающиеся с ограниченными возможностями здоровья, осваивающие основные общеобразовательные программы на дому, получают денежную компенсацию бесплатного двухразового питания. </w:t>
            </w:r>
            <w:proofErr w:type="gramStart"/>
            <w:r w:rsidRPr="00867023">
              <w:rPr>
                <w:rFonts w:ascii="Times New Roman" w:hAnsi="Times New Roman"/>
                <w:b w:val="0"/>
                <w:sz w:val="24"/>
                <w:szCs w:val="24"/>
              </w:rPr>
              <w:t>Бесплатным двухразовым питанием обеспечены 5 024 обучающихся с ограниченными возможностями здоровья, из которых – 909 получают денежную компенсацию бесплатного двухразового питания.</w:t>
            </w:r>
            <w:proofErr w:type="gramEnd"/>
          </w:p>
          <w:p w:rsidR="008F7AA0" w:rsidRPr="00867023" w:rsidRDefault="00EB6236" w:rsidP="00EB6236">
            <w:pPr>
              <w:pStyle w:val="ConsPlusTitle"/>
              <w:ind w:firstLine="318"/>
              <w:jc w:val="both"/>
              <w:outlineLvl w:val="0"/>
              <w:rPr>
                <w:rFonts w:ascii="Times New Roman" w:hAnsi="Times New Roman"/>
                <w:b w:val="0"/>
                <w:sz w:val="24"/>
                <w:szCs w:val="24"/>
              </w:rPr>
            </w:pPr>
            <w:proofErr w:type="gramStart"/>
            <w:r w:rsidRPr="00867023">
              <w:rPr>
                <w:rFonts w:ascii="Times New Roman" w:hAnsi="Times New Roman"/>
                <w:b w:val="0"/>
                <w:sz w:val="24"/>
                <w:szCs w:val="24"/>
              </w:rPr>
              <w:t xml:space="preserve">В целях реализации Указа Президента РФ от 23.01.2024 № 63 «О мерах социальной поддержки многодетных семей» Законом Пензенской области от 31.05.2024 № 4315-ЗПО «О некоторых мерах социальной поддержки в системе образования на территории Пензенской области» установлена мера социальной поддержки в виде предоставления бесплатного питания обучающимся 5-11 классов в </w:t>
            </w:r>
            <w:r w:rsidRPr="00867023">
              <w:rPr>
                <w:rFonts w:ascii="Times New Roman" w:hAnsi="Times New Roman"/>
                <w:b w:val="0"/>
                <w:sz w:val="24"/>
                <w:szCs w:val="24"/>
              </w:rPr>
              <w:lastRenderedPageBreak/>
              <w:t>государственных общеобразовательных и профессиональных образовательных организациях Пензенской области.</w:t>
            </w:r>
            <w:proofErr w:type="gramEnd"/>
            <w:r w:rsidRPr="00867023">
              <w:rPr>
                <w:rFonts w:ascii="Times New Roman" w:hAnsi="Times New Roman"/>
                <w:b w:val="0"/>
                <w:sz w:val="24"/>
                <w:szCs w:val="24"/>
              </w:rPr>
              <w:t xml:space="preserve"> Численность получателей указанной меры поддержки в 2023-2024 учебном году составляла 872 чел. Кроме того, органы местного самоуправления устанавливают категории обучающихся, которым предоставляются дополнительные меры социальной поддержки за счет ассигнований местных бюджетов. В Пензенской области дополнительные льготы в виде бесплатного или льготного питания предоставляются </w:t>
            </w:r>
            <w:proofErr w:type="gramStart"/>
            <w:r w:rsidRPr="00867023">
              <w:rPr>
                <w:rFonts w:ascii="Times New Roman" w:hAnsi="Times New Roman"/>
                <w:b w:val="0"/>
                <w:sz w:val="24"/>
                <w:szCs w:val="24"/>
              </w:rPr>
              <w:t>обучающимся</w:t>
            </w:r>
            <w:proofErr w:type="gramEnd"/>
            <w:r w:rsidRPr="00867023">
              <w:rPr>
                <w:rFonts w:ascii="Times New Roman" w:hAnsi="Times New Roman"/>
                <w:b w:val="0"/>
                <w:sz w:val="24"/>
                <w:szCs w:val="24"/>
              </w:rPr>
              <w:t xml:space="preserve"> общеобразовательных организаций из многодетных, малообеспеченных семей, детей-инвалидов, детей, состоящих на учете в противотуберкулезном диспансере, детей, состоящих на учете в системе ДЕСОП.</w:t>
            </w:r>
          </w:p>
          <w:p w:rsidR="00EB6236" w:rsidRPr="00867023" w:rsidRDefault="00EB6236"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xml:space="preserve">В </w:t>
            </w:r>
            <w:proofErr w:type="gramStart"/>
            <w:r w:rsidRPr="00867023">
              <w:rPr>
                <w:rFonts w:ascii="Times New Roman" w:hAnsi="Times New Roman"/>
                <w:b w:val="0"/>
                <w:sz w:val="24"/>
                <w:szCs w:val="24"/>
              </w:rPr>
              <w:t>рамках</w:t>
            </w:r>
            <w:proofErr w:type="gramEnd"/>
            <w:r w:rsidRPr="00867023">
              <w:rPr>
                <w:rFonts w:ascii="Times New Roman" w:hAnsi="Times New Roman"/>
                <w:b w:val="0"/>
                <w:sz w:val="24"/>
                <w:szCs w:val="24"/>
              </w:rPr>
              <w:t xml:space="preserve"> Календарного плана официальных физкультурных мероприятий и спортивных мероприятий  Пензенской области в 1 полугодии 2024 года были проведены следующие физкультурные мероприятия:</w:t>
            </w:r>
          </w:p>
          <w:p w:rsidR="00EB6236" w:rsidRPr="00867023" w:rsidRDefault="00EB6236"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в марте-апреле – областные соревнования спортивных семей «Папа, мама, я – спортивная семья»;</w:t>
            </w:r>
          </w:p>
          <w:p w:rsidR="00EB6236" w:rsidRPr="00867023" w:rsidRDefault="00EB6236" w:rsidP="00EB623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- 1 июня состоялось праздничное физкультурное мероприятие «Наша семья – наша победа», посвященное Дню защиты детей.</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473324">
            <w:pPr>
              <w:jc w:val="center"/>
              <w:rPr>
                <w:color w:val="0D0D0D"/>
              </w:rPr>
            </w:pPr>
            <w:r w:rsidRPr="00867023">
              <w:rPr>
                <w:color w:val="0D0D0D"/>
              </w:rPr>
              <w:lastRenderedPageBreak/>
              <w:t>1. Министерство финансов</w:t>
            </w:r>
          </w:p>
          <w:p w:rsidR="008F7AA0" w:rsidRPr="00867023" w:rsidRDefault="008F7AA0" w:rsidP="00AA52F4">
            <w:pPr>
              <w:jc w:val="center"/>
              <w:rPr>
                <w:color w:val="0D0D0D"/>
              </w:rPr>
            </w:pPr>
            <w:r w:rsidRPr="00867023">
              <w:rPr>
                <w:color w:val="0D0D0D"/>
              </w:rPr>
              <w:t>Пензенской области</w:t>
            </w:r>
          </w:p>
          <w:p w:rsidR="008F7AA0" w:rsidRPr="00867023" w:rsidRDefault="008F7AA0" w:rsidP="00AA52F4">
            <w:pPr>
              <w:jc w:val="center"/>
              <w:rPr>
                <w:color w:val="0D0D0D"/>
              </w:rPr>
            </w:pPr>
          </w:p>
          <w:p w:rsidR="008F7AA0" w:rsidRPr="00867023" w:rsidRDefault="008F7AA0" w:rsidP="00AA52F4">
            <w:pPr>
              <w:jc w:val="center"/>
              <w:rPr>
                <w:color w:val="0D0D0D"/>
              </w:rPr>
            </w:pPr>
            <w:r w:rsidRPr="00867023">
              <w:rPr>
                <w:color w:val="0D0D0D"/>
              </w:rPr>
              <w:t>2. Министерство физической культуры и спорта</w:t>
            </w:r>
          </w:p>
          <w:p w:rsidR="008F7AA0" w:rsidRPr="00867023" w:rsidRDefault="008F7AA0" w:rsidP="00AA52F4">
            <w:pPr>
              <w:jc w:val="center"/>
              <w:rPr>
                <w:color w:val="0D0D0D"/>
              </w:rPr>
            </w:pPr>
            <w:r w:rsidRPr="00867023">
              <w:rPr>
                <w:color w:val="0D0D0D"/>
              </w:rPr>
              <w:t>Пензенской области</w:t>
            </w:r>
          </w:p>
          <w:p w:rsidR="008F7AA0" w:rsidRPr="00867023" w:rsidRDefault="008F7AA0" w:rsidP="00AA52F4">
            <w:pPr>
              <w:jc w:val="center"/>
              <w:rPr>
                <w:color w:val="0D0D0D"/>
              </w:rPr>
            </w:pPr>
          </w:p>
          <w:p w:rsidR="008F7AA0" w:rsidRPr="00867023" w:rsidRDefault="008F7AA0" w:rsidP="00AA52F4">
            <w:pPr>
              <w:jc w:val="center"/>
              <w:rPr>
                <w:color w:val="0D0D0D"/>
              </w:rPr>
            </w:pPr>
            <w:r w:rsidRPr="00867023">
              <w:rPr>
                <w:color w:val="0D0D0D"/>
              </w:rPr>
              <w:t>3. Министерство образования Пензенской области</w:t>
            </w: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5D24DB">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3.25. Рекомендовать руководителям организаций всех форм собственности разработать комплекс мер, направленных на улучшение условий санитарно-бытового и лечебно-профилактического обслуживания работников организации.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3216B" w:rsidRPr="00867023" w:rsidRDefault="0003216B" w:rsidP="00BD3486">
            <w:pPr>
              <w:pStyle w:val="ConsPlusTitle"/>
              <w:ind w:firstLine="318"/>
              <w:jc w:val="both"/>
              <w:outlineLvl w:val="0"/>
              <w:rPr>
                <w:rFonts w:ascii="Times New Roman" w:hAnsi="Times New Roman"/>
                <w:b w:val="0"/>
                <w:sz w:val="24"/>
                <w:szCs w:val="24"/>
              </w:rPr>
            </w:pPr>
            <w:r w:rsidRPr="00867023">
              <w:rPr>
                <w:rFonts w:ascii="Times New Roman" w:hAnsi="Times New Roman"/>
                <w:b w:val="0"/>
                <w:sz w:val="24"/>
                <w:szCs w:val="24"/>
              </w:rPr>
              <w:t>Профсоюзные организации всех уровней обращаются к руководителям организаций всех форм собственности с рекомендациями о разработке комплекс мер, направленных на улучшение условий санитарно-бытового и лечебно-профилактического обслуживания работников организаций, проводят работу по включению обязанности работодателей разрабатывать указанный комплекс мер в коллективные  договоры организаций.</w:t>
            </w:r>
          </w:p>
          <w:p w:rsidR="008F7AA0" w:rsidRPr="00867023" w:rsidRDefault="008F7AA0" w:rsidP="00BD3486">
            <w:pPr>
              <w:pStyle w:val="ConsPlusTitle"/>
              <w:ind w:firstLine="318"/>
              <w:jc w:val="both"/>
              <w:outlineLvl w:val="0"/>
              <w:rPr>
                <w:rFonts w:ascii="Times New Roman" w:hAnsi="Times New Roman"/>
                <w:b w:val="0"/>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5D24DB">
            <w:pPr>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C452F">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3.26. Учреждениям, подведомственным Министерству физической культуры и спорта Пензенской области, включать в договоры по предоставлению спортивных сооружений предприятиям и организациям норму о том, что в случае посещения спортивных сооружений родителями с детьми школьного возраста детям данная услуга предоставляется бесплатно.</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8D" w:rsidRPr="00867023" w:rsidRDefault="00C81D8D" w:rsidP="00827C64">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 предоставлении спортсооружения предприятиям и организациям по договорам об оказании платных услуг в учреждениях, подведомственных Министерству физической культуры и спорта Пензенской области, количество человек на дорожке, поле, корте и т.п. ограничено соответствующими нормативами. Вследствие чего при заключении договора с организацией определяется количество человек на спортивном сооружении, вне зависимости от возраста. Соответственно норма о бесплатном посещении детей школьного возраста совместно с родителями используется по умолчанию, при условии соблюдения общего количества человек.</w:t>
            </w:r>
          </w:p>
          <w:p w:rsidR="008F7AA0" w:rsidRPr="00867023" w:rsidRDefault="008F7AA0" w:rsidP="00827C64">
            <w:pPr>
              <w:pStyle w:val="af5"/>
              <w:autoSpaceDE w:val="0"/>
              <w:adjustRightInd w:val="0"/>
              <w:jc w:val="both"/>
              <w:outlineLvl w:val="0"/>
              <w:rPr>
                <w:rFonts w:ascii="Times New Roman" w:hAnsi="Times New Roman" w:cs="Times New Roman"/>
                <w:color w:val="0D0D0D"/>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A30F1F">
            <w:pPr>
              <w:jc w:val="center"/>
              <w:rPr>
                <w:color w:val="0D0D0D"/>
              </w:rPr>
            </w:pPr>
            <w:r w:rsidRPr="00867023">
              <w:rPr>
                <w:color w:val="0D0D0D"/>
              </w:rPr>
              <w:t>1. Министерство физической культуры и спорта Пензенской области</w:t>
            </w:r>
          </w:p>
        </w:tc>
      </w:tr>
      <w:tr w:rsidR="008F7AA0" w:rsidRPr="00867023" w:rsidTr="00082051">
        <w:trPr>
          <w:trHeight w:val="599"/>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1870">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3.27. Реализовывать меры, направленные на обеспечение государственных гарантий бесплатного оказания гражданам медицинской помощи, содействие проведению диспансеризации населения, сохранение и укрепление здоровья населения, создание условий для здорового образа жизни, в том числе развитие физической культуры и спорта.</w:t>
            </w:r>
          </w:p>
          <w:p w:rsidR="008F7AA0" w:rsidRPr="00867023" w:rsidRDefault="008F7AA0" w:rsidP="00251870">
            <w:pPr>
              <w:pStyle w:val="af5"/>
              <w:ind w:firstLine="284"/>
              <w:jc w:val="both"/>
              <w:rPr>
                <w:rFonts w:ascii="Times New Roman" w:hAnsi="Times New Roman" w:cs="Times New Roman"/>
                <w:color w:val="0D0D0D"/>
                <w:sz w:val="24"/>
                <w:szCs w:val="24"/>
              </w:rPr>
            </w:pP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Постановлением Правительства Пензенской области от 29.12.2023 № 1211-пП утверждена территориальная программа государственных гарантий оказания гражданам бесплатного оказания на территории Пензенской области на 2024 год и на плановый период 2025 и 2026 годов, которая предусматривает государственное задание за счет средств бюджетов всех уровней, определяет порядок и условия предоставления медицинской помощи, в том числе сроки ожидания медицинской помощи, оказываемой в плановой форме, в</w:t>
            </w:r>
            <w:proofErr w:type="gramEnd"/>
            <w:r w:rsidRPr="00867023">
              <w:rPr>
                <w:rFonts w:ascii="Times New Roman" w:hAnsi="Times New Roman" w:cs="Times New Roman"/>
                <w:color w:val="0D0D0D"/>
                <w:sz w:val="24"/>
                <w:szCs w:val="24"/>
              </w:rPr>
              <w:t xml:space="preserve"> том числе сроки ожидания оказания медицинской помощи в стационарных условиях, перечень мероприятий по профилактике заболеваний и формированию здорового образа жизни.</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В 2024 году реализацию территориальной программы осуществляют 83 медицинские организации, из них:</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- 43 государственных учреждений здравоохранения Пензенской области;</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- 1 муниципальное учреждение здравоохранения Пензенской области;</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- 5 федеральных учреждений;</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- 34 частных медицинских организаций, из них 4 частных медицинских организаций, расположенных на территории других субъектов Российской Федерации.</w:t>
            </w:r>
          </w:p>
          <w:p w:rsidR="00ED47A7" w:rsidRPr="00867023" w:rsidRDefault="00ED47A7"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Ежегодно отмечается появление новых участников.</w:t>
            </w:r>
          </w:p>
          <w:p w:rsidR="008F7AA0" w:rsidRPr="00867023" w:rsidRDefault="008D667F" w:rsidP="00ED47A7">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Пензенской области реализуется межведомственный проект «Жить активно здорово», в рамках которого осуществляется проведение тематических просветительских мероприятий по формированию ЗОЖ (обследование граждан на выявление факторов риска заболеваний, лекции, беседы, тренинги и т.д.) и предоставление абонемента на льготное посещение бассейна. </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1870">
            <w:pPr>
              <w:jc w:val="center"/>
              <w:rPr>
                <w:color w:val="0D0D0D"/>
              </w:rPr>
            </w:pPr>
            <w:r w:rsidRPr="00867023">
              <w:rPr>
                <w:color w:val="0D0D0D"/>
              </w:rPr>
              <w:t>1. Министерство здравоохранения</w:t>
            </w:r>
          </w:p>
          <w:p w:rsidR="008F7AA0" w:rsidRPr="00867023" w:rsidRDefault="008F7AA0" w:rsidP="00251870">
            <w:pPr>
              <w:jc w:val="center"/>
              <w:rPr>
                <w:color w:val="0D0D0D"/>
              </w:rPr>
            </w:pPr>
            <w:r w:rsidRPr="00867023">
              <w:rPr>
                <w:color w:val="0D0D0D"/>
              </w:rPr>
              <w:t>Пензенской области</w:t>
            </w:r>
          </w:p>
          <w:p w:rsidR="008F7AA0" w:rsidRPr="00867023" w:rsidRDefault="008F7AA0" w:rsidP="00251870">
            <w:pPr>
              <w:jc w:val="center"/>
              <w:rPr>
                <w:color w:val="0D0D0D"/>
              </w:rPr>
            </w:pPr>
          </w:p>
          <w:p w:rsidR="008F7AA0" w:rsidRPr="00867023" w:rsidRDefault="008F7AA0" w:rsidP="00251870">
            <w:pPr>
              <w:jc w:val="center"/>
              <w:rPr>
                <w:color w:val="0D0D0D"/>
              </w:rPr>
            </w:pPr>
            <w:r w:rsidRPr="00867023">
              <w:rPr>
                <w:color w:val="0D0D0D"/>
              </w:rPr>
              <w:t>2. Министерство физической культуры и спорта Пензенской области</w:t>
            </w:r>
          </w:p>
        </w:tc>
      </w:tr>
      <w:tr w:rsidR="008F7AA0" w:rsidRPr="00867023" w:rsidTr="00082051">
        <w:trPr>
          <w:trHeight w:val="1024"/>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FD5B27">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3.28. Не допускать необоснованного закрытия, перепрофилирования и передачи коммерческим структурам медицинских, аптечных, образовательных, детских дошкольных организаций, санаториев-профилакториев, объектов культуры под другие цели.</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93044" w:rsidRPr="00867023" w:rsidRDefault="00793044" w:rsidP="00793044">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В Пензенской области создана Комиссия по разработке территориальной программы обязательного медицинского страхования, утвержденная Постановлением Правительства Пензенской области от 26.08.2011 № 583-пП «Об утверждении состава Комиссии по разработке территориальной программы обязательного медицинского страхования» (с последующими изменениями).</w:t>
            </w:r>
          </w:p>
          <w:p w:rsidR="00793044" w:rsidRPr="00867023" w:rsidRDefault="00793044" w:rsidP="00793044">
            <w:pPr>
              <w:pStyle w:val="af5"/>
              <w:autoSpaceDE w:val="0"/>
              <w:adjustRightInd w:val="0"/>
              <w:ind w:firstLine="318"/>
              <w:jc w:val="both"/>
              <w:outlineLvl w:val="0"/>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roofErr w:type="gramEnd"/>
          </w:p>
          <w:p w:rsidR="00793044" w:rsidRPr="00867023" w:rsidRDefault="00793044" w:rsidP="00793044">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Распределение объемов предоставления медицинской помощи между страховыми медицинскими организациями и между медицинскими организациями </w:t>
            </w:r>
            <w:r w:rsidRPr="00867023">
              <w:rPr>
                <w:rFonts w:ascii="Times New Roman" w:hAnsi="Times New Roman" w:cs="Times New Roman"/>
                <w:color w:val="0D0D0D"/>
                <w:sz w:val="24"/>
                <w:szCs w:val="24"/>
              </w:rPr>
              <w:lastRenderedPageBreak/>
              <w:t>осуществляется исключительно решением указанной Комиссии.</w:t>
            </w:r>
          </w:p>
          <w:p w:rsidR="008F7AA0" w:rsidRPr="00867023" w:rsidRDefault="00793044" w:rsidP="00793044">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года необоснованного закрытия, перепрофилирования и передачи коммерческим организациям образовательных, детских дошкольных организаций, образовательных организаций и объектов культуры  не осуществлялось.</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1870">
            <w:pPr>
              <w:jc w:val="center"/>
              <w:rPr>
                <w:color w:val="0D0D0D"/>
              </w:rPr>
            </w:pPr>
            <w:r w:rsidRPr="00867023">
              <w:rPr>
                <w:color w:val="0D0D0D"/>
              </w:rPr>
              <w:lastRenderedPageBreak/>
              <w:t>1. Министерство здравоохранения</w:t>
            </w:r>
          </w:p>
          <w:p w:rsidR="008F7AA0" w:rsidRPr="00867023" w:rsidRDefault="008F7AA0" w:rsidP="00251870">
            <w:pPr>
              <w:jc w:val="center"/>
              <w:rPr>
                <w:color w:val="0D0D0D"/>
              </w:rPr>
            </w:pPr>
            <w:r w:rsidRPr="00867023">
              <w:rPr>
                <w:color w:val="0D0D0D"/>
              </w:rPr>
              <w:t>Пензенской области</w:t>
            </w:r>
          </w:p>
          <w:p w:rsidR="008F7AA0" w:rsidRPr="00867023" w:rsidRDefault="008F7AA0" w:rsidP="00251870">
            <w:pPr>
              <w:jc w:val="center"/>
              <w:rPr>
                <w:color w:val="0D0D0D"/>
              </w:rPr>
            </w:pPr>
          </w:p>
          <w:p w:rsidR="008F7AA0" w:rsidRPr="00867023" w:rsidRDefault="008F7AA0" w:rsidP="00251870">
            <w:pPr>
              <w:jc w:val="center"/>
              <w:rPr>
                <w:color w:val="0D0D0D"/>
              </w:rPr>
            </w:pPr>
            <w:r w:rsidRPr="00867023">
              <w:rPr>
                <w:color w:val="0D0D0D"/>
              </w:rPr>
              <w:t>2. Министерство образования Пензенской области</w:t>
            </w:r>
          </w:p>
          <w:p w:rsidR="008F7AA0" w:rsidRPr="00867023" w:rsidRDefault="008F7AA0" w:rsidP="00251870">
            <w:pPr>
              <w:jc w:val="center"/>
              <w:rPr>
                <w:color w:val="0D0D0D"/>
              </w:rPr>
            </w:pPr>
          </w:p>
          <w:p w:rsidR="008F7AA0" w:rsidRPr="00867023" w:rsidRDefault="008F7AA0" w:rsidP="00011885">
            <w:pPr>
              <w:jc w:val="center"/>
              <w:rPr>
                <w:color w:val="0D0D0D"/>
              </w:rPr>
            </w:pPr>
            <w:r w:rsidRPr="00867023">
              <w:rPr>
                <w:color w:val="0D0D0D"/>
              </w:rPr>
              <w:t>3.Министерство культуры и туризма Пензенской области</w:t>
            </w:r>
          </w:p>
          <w:p w:rsidR="008F7AA0" w:rsidRPr="00867023" w:rsidRDefault="008F7AA0" w:rsidP="00011885">
            <w:pPr>
              <w:jc w:val="center"/>
              <w:rPr>
                <w:color w:val="0D0D0D"/>
              </w:rPr>
            </w:pPr>
          </w:p>
        </w:tc>
      </w:tr>
      <w:tr w:rsidR="008F7AA0" w:rsidRPr="00867023" w:rsidTr="00082051">
        <w:trPr>
          <w:trHeight w:val="457"/>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E45AE6">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3.29. Продолжить работу по развитию новых форм работы с детьми (частные, семейные детские сады, социальные няни и другие).</w:t>
            </w:r>
          </w:p>
        </w:tc>
        <w:tc>
          <w:tcPr>
            <w:tcW w:w="2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6C3507" w:rsidP="00694821">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В системе образования Пензенской области, кроме государственных и муниципальных дошкольных образовательных организаций, осуществляют образовательную деятельность по программам дошкольного образования и присмотр и уход: ООО ДЦР «</w:t>
            </w:r>
            <w:proofErr w:type="spellStart"/>
            <w:r w:rsidRPr="00867023">
              <w:rPr>
                <w:rFonts w:ascii="Times New Roman" w:hAnsi="Times New Roman" w:cs="Times New Roman"/>
                <w:color w:val="0D0D0D"/>
                <w:sz w:val="24"/>
                <w:szCs w:val="24"/>
              </w:rPr>
              <w:t>Майрик</w:t>
            </w:r>
            <w:proofErr w:type="spellEnd"/>
            <w:r w:rsidRPr="00867023">
              <w:rPr>
                <w:rFonts w:ascii="Times New Roman" w:hAnsi="Times New Roman" w:cs="Times New Roman"/>
                <w:color w:val="0D0D0D"/>
                <w:sz w:val="24"/>
                <w:szCs w:val="24"/>
              </w:rPr>
              <w:t>», ИП «</w:t>
            </w:r>
            <w:proofErr w:type="spellStart"/>
            <w:r w:rsidRPr="00867023">
              <w:rPr>
                <w:rFonts w:ascii="Times New Roman" w:hAnsi="Times New Roman" w:cs="Times New Roman"/>
                <w:color w:val="0D0D0D"/>
                <w:sz w:val="24"/>
                <w:szCs w:val="24"/>
              </w:rPr>
              <w:t>Карпанина</w:t>
            </w:r>
            <w:proofErr w:type="spellEnd"/>
            <w:r w:rsidRPr="00867023">
              <w:rPr>
                <w:rFonts w:ascii="Times New Roman" w:hAnsi="Times New Roman" w:cs="Times New Roman"/>
                <w:color w:val="0D0D0D"/>
                <w:sz w:val="24"/>
                <w:szCs w:val="24"/>
              </w:rPr>
              <w:t xml:space="preserve"> Е.В.», ИП «Артюшина Е.А.», ИП «</w:t>
            </w:r>
            <w:proofErr w:type="spellStart"/>
            <w:r w:rsidRPr="00867023">
              <w:rPr>
                <w:rFonts w:ascii="Times New Roman" w:hAnsi="Times New Roman" w:cs="Times New Roman"/>
                <w:color w:val="0D0D0D"/>
                <w:sz w:val="24"/>
                <w:szCs w:val="24"/>
              </w:rPr>
              <w:t>Маркеева</w:t>
            </w:r>
            <w:proofErr w:type="spellEnd"/>
            <w:r w:rsidRPr="00867023">
              <w:rPr>
                <w:rFonts w:ascii="Times New Roman" w:hAnsi="Times New Roman" w:cs="Times New Roman"/>
                <w:color w:val="0D0D0D"/>
                <w:sz w:val="24"/>
                <w:szCs w:val="24"/>
              </w:rPr>
              <w:t xml:space="preserve"> Г.А.», ИП «Ерышева Д.С.» на основании выданных Министерством образования Пензенской области лицензий на осуществление образовательной деятельности. </w:t>
            </w:r>
            <w:proofErr w:type="gramStart"/>
            <w:r w:rsidRPr="00867023">
              <w:rPr>
                <w:rFonts w:ascii="Times New Roman" w:hAnsi="Times New Roman" w:cs="Times New Roman"/>
                <w:color w:val="0D0D0D"/>
                <w:sz w:val="24"/>
                <w:szCs w:val="24"/>
              </w:rPr>
              <w:t xml:space="preserve">В рамках создания условий для развития конкуренции негосударственного сектора дошкольного образования на территории Пензенской области для представителей негосударственного сектора разработан пакет документов, методических рекомендаций по открытию семейных дошкольных групп в детских садах и негосударственных организациях дошкольного образования и досуга, созданы условия для участия в </w:t>
            </w:r>
            <w:proofErr w:type="spellStart"/>
            <w:r w:rsidRPr="00867023">
              <w:rPr>
                <w:rFonts w:ascii="Times New Roman" w:hAnsi="Times New Roman" w:cs="Times New Roman"/>
                <w:color w:val="0D0D0D"/>
                <w:sz w:val="24"/>
                <w:szCs w:val="24"/>
              </w:rPr>
              <w:t>научнометодических</w:t>
            </w:r>
            <w:proofErr w:type="spellEnd"/>
            <w:r w:rsidRPr="00867023">
              <w:rPr>
                <w:rFonts w:ascii="Times New Roman" w:hAnsi="Times New Roman" w:cs="Times New Roman"/>
                <w:color w:val="0D0D0D"/>
                <w:sz w:val="24"/>
                <w:szCs w:val="24"/>
              </w:rPr>
              <w:t xml:space="preserve"> семинарах, консультациях и конференциях по проблемам дошкольного образования представителей негосударственных дошкольных образовательных организаций.</w:t>
            </w:r>
            <w:proofErr w:type="gramEnd"/>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В целях обеспечения легализации незаконного предпринимательства в сфере образования, увеличения количества предоставленных лицензий на осуществление образовательной деятельности, в том числе в сфере дошкольного образования, Министерством образования Пензенской области на постоянной основе проводится информационно-разъяснительная работа по вопросам необходимости лицензирования образовательной деятельности, отличия образовательной деятельности от иных видов деятельности, не требующих лицензирования, выбора образовательных программ и типа образовательной организации.</w:t>
            </w:r>
            <w:proofErr w:type="gramEnd"/>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В соответствии с Законом Пензенской области от 19.12.2023 № 4126-ЗПО «Об установлении нормативов финансового обеспечения образовательной деятельности в Пензенской области на 2024 год» расходы по уровню дошкольного образования в расчете на одного обучающегося по образовательным программам дошкольного образования включены в общий норматив финансового обеспечения.</w:t>
            </w:r>
            <w:proofErr w:type="gramEnd"/>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Для негосударственных дошкольных образовательных организаций расчет размера субвенции в сфере образования по финансированию частных образовательных организаций проводится согласно Методике, утвержденной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roofErr w:type="gramEnd"/>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F7AA0" w:rsidRPr="00867023" w:rsidRDefault="008F7AA0" w:rsidP="00251870">
            <w:pPr>
              <w:jc w:val="center"/>
              <w:rPr>
                <w:color w:val="0D0D0D"/>
              </w:rPr>
            </w:pPr>
            <w:r w:rsidRPr="00867023">
              <w:rPr>
                <w:color w:val="0D0D0D"/>
              </w:rPr>
              <w:t>1. Министерство образования Пензенской области</w:t>
            </w:r>
          </w:p>
        </w:tc>
      </w:tr>
    </w:tbl>
    <w:p w:rsidR="00DC0970" w:rsidRPr="00867023" w:rsidRDefault="00DC0970" w:rsidP="00BD552F">
      <w:pPr>
        <w:pStyle w:val="a0"/>
        <w:spacing w:after="0"/>
        <w:rPr>
          <w:b/>
          <w:color w:val="0D0D0D"/>
        </w:rPr>
      </w:pPr>
    </w:p>
    <w:p w:rsidR="00441870" w:rsidRPr="00867023" w:rsidRDefault="003A2D73" w:rsidP="003A2D73">
      <w:pPr>
        <w:pStyle w:val="a0"/>
        <w:spacing w:after="0"/>
        <w:ind w:firstLine="284"/>
        <w:jc w:val="center"/>
        <w:rPr>
          <w:color w:val="0D0D0D"/>
        </w:rPr>
      </w:pPr>
      <w:r w:rsidRPr="00867023">
        <w:rPr>
          <w:b/>
          <w:color w:val="0D0D0D"/>
        </w:rPr>
        <w:t>IV. РАЗВИТИЕ РЫНКА ТРУДА И ГАРАНТИИ ЗАНЯТОСТИ НАСЕЛЕНИЯ</w:t>
      </w:r>
    </w:p>
    <w:p w:rsidR="003A2D73" w:rsidRPr="00867023" w:rsidRDefault="003A2D73" w:rsidP="003A2D73">
      <w:pPr>
        <w:pStyle w:val="a0"/>
        <w:spacing w:after="0"/>
        <w:ind w:firstLine="284"/>
        <w:jc w:val="center"/>
        <w:rPr>
          <w:caps/>
          <w:color w:val="0D0D0D"/>
        </w:rPr>
      </w:pPr>
    </w:p>
    <w:tbl>
      <w:tblPr>
        <w:tblW w:w="5067" w:type="pct"/>
        <w:tblLayout w:type="fixed"/>
        <w:tblCellMar>
          <w:left w:w="10" w:type="dxa"/>
          <w:right w:w="10" w:type="dxa"/>
        </w:tblCellMar>
        <w:tblLook w:val="0000"/>
      </w:tblPr>
      <w:tblGrid>
        <w:gridCol w:w="4220"/>
        <w:gridCol w:w="8930"/>
        <w:gridCol w:w="2408"/>
      </w:tblGrid>
      <w:tr w:rsidR="00441870" w:rsidRPr="00867023"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1C96" w:rsidRPr="00867023" w:rsidRDefault="00411C96" w:rsidP="00411C96">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4.1. Обеспечение равного доступа граждан вне зависимости от места их проживания к активным программам на рынке труда. </w:t>
            </w:r>
          </w:p>
          <w:p w:rsidR="00411C96" w:rsidRPr="00867023" w:rsidRDefault="00411C96" w:rsidP="00411C96">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Обеспечение в 2022-2024 годах выполнения комплекса мероприятий в соответствии с государственной программой «Содействие занятости населения в Пензенской области», включая дополнительные мероприятия в сфере занятости населения, направленные на снижение напряженности на рынке труда.</w:t>
            </w:r>
          </w:p>
          <w:p w:rsidR="00411C96" w:rsidRPr="00867023" w:rsidRDefault="00411C96" w:rsidP="00411C96">
            <w:pPr>
              <w:pStyle w:val="af5"/>
              <w:ind w:firstLine="284"/>
              <w:jc w:val="both"/>
              <w:rPr>
                <w:color w:val="0D0D0D"/>
              </w:rPr>
            </w:pPr>
          </w:p>
          <w:p w:rsidR="00441870" w:rsidRPr="00867023" w:rsidRDefault="00441870" w:rsidP="0092045B">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 данным Росстата за март-май 2024 года численность занятых в экономике составила 641,0 тыс. чел., безработных – 15,5 тыс. чел. Уровень общей безработицы составил 2,4% от численности рабочей силы. </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Деятельность в сфере занятости населения в I квартале 2024 года </w:t>
            </w:r>
            <w:proofErr w:type="gramStart"/>
            <w:r w:rsidRPr="00867023">
              <w:rPr>
                <w:rFonts w:ascii="Times New Roman" w:hAnsi="Times New Roman" w:cs="Times New Roman"/>
                <w:color w:val="0D0D0D"/>
                <w:sz w:val="24"/>
                <w:szCs w:val="24"/>
              </w:rPr>
              <w:t>была направлена на сохранение социальной стабильности и осуществлялась</w:t>
            </w:r>
            <w:proofErr w:type="gramEnd"/>
            <w:r w:rsidRPr="00867023">
              <w:rPr>
                <w:rFonts w:ascii="Times New Roman" w:hAnsi="Times New Roman" w:cs="Times New Roman"/>
                <w:color w:val="0D0D0D"/>
                <w:sz w:val="24"/>
                <w:szCs w:val="24"/>
              </w:rPr>
              <w:t xml:space="preserve"> в рамках реализации государственной программы.</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На 01.07.2024 на учете в органах службы занятости области состояли 2069 безработных граждан, что ниже по сравнению с началом 2024 года (на 01.01.2024 – 3194 человека). Уровень регистрируемой безработицы составил 0,3% от численности рабочей силы области (на 01.01.2024 – 0,5%).</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Работодателями региона на 01.07.2024 заявлена потребность в                          11100 работниках, из них по рабочим профессиям – 7361 ед. Напряженность  составила 0,2 чел./</w:t>
            </w:r>
            <w:proofErr w:type="spellStart"/>
            <w:r w:rsidRPr="00867023">
              <w:rPr>
                <w:rFonts w:ascii="Times New Roman" w:hAnsi="Times New Roman" w:cs="Times New Roman"/>
                <w:color w:val="0D0D0D"/>
                <w:sz w:val="24"/>
                <w:szCs w:val="24"/>
              </w:rPr>
              <w:t>вак</w:t>
            </w:r>
            <w:proofErr w:type="spellEnd"/>
            <w:r w:rsidRPr="00867023">
              <w:rPr>
                <w:rFonts w:ascii="Times New Roman" w:hAnsi="Times New Roman" w:cs="Times New Roman"/>
                <w:color w:val="0D0D0D"/>
                <w:sz w:val="24"/>
                <w:szCs w:val="24"/>
              </w:rPr>
              <w:t>. (на 01.01.2024 – 0,3 чел./</w:t>
            </w:r>
            <w:proofErr w:type="spellStart"/>
            <w:r w:rsidRPr="00867023">
              <w:rPr>
                <w:rFonts w:ascii="Times New Roman" w:hAnsi="Times New Roman" w:cs="Times New Roman"/>
                <w:color w:val="0D0D0D"/>
                <w:sz w:val="24"/>
                <w:szCs w:val="24"/>
              </w:rPr>
              <w:t>вак</w:t>
            </w:r>
            <w:proofErr w:type="spellEnd"/>
            <w:r w:rsidRPr="00867023">
              <w:rPr>
                <w:rFonts w:ascii="Times New Roman" w:hAnsi="Times New Roman" w:cs="Times New Roman"/>
                <w:color w:val="0D0D0D"/>
                <w:sz w:val="24"/>
                <w:szCs w:val="24"/>
              </w:rPr>
              <w:t>.).</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За январь - июнь 2024 года в соответствии с мероприятиями госпрограммы государственные услуги в сфере занятости получили 16730 человек.</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Трудоустроено – 4530 человек, из которых 3959 человек - на постоянную работу. Уровень трудоустройства составил 76,4% от обратившихся в поиске работы граждан (5933 чел.). В числе </w:t>
            </w:r>
            <w:proofErr w:type="gramStart"/>
            <w:r w:rsidRPr="00867023">
              <w:rPr>
                <w:rFonts w:ascii="Times New Roman" w:hAnsi="Times New Roman" w:cs="Times New Roman"/>
                <w:color w:val="0D0D0D"/>
                <w:sz w:val="24"/>
                <w:szCs w:val="24"/>
              </w:rPr>
              <w:t>трудоустроенных</w:t>
            </w:r>
            <w:proofErr w:type="gramEnd"/>
            <w:r w:rsidRPr="00867023">
              <w:rPr>
                <w:rFonts w:ascii="Times New Roman" w:hAnsi="Times New Roman" w:cs="Times New Roman"/>
                <w:color w:val="0D0D0D"/>
                <w:sz w:val="24"/>
                <w:szCs w:val="24"/>
              </w:rPr>
              <w:t>:</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- 267 работников, </w:t>
            </w:r>
            <w:proofErr w:type="gramStart"/>
            <w:r w:rsidRPr="00867023">
              <w:rPr>
                <w:rFonts w:ascii="Times New Roman" w:hAnsi="Times New Roman" w:cs="Times New Roman"/>
                <w:color w:val="0D0D0D"/>
                <w:sz w:val="24"/>
                <w:szCs w:val="24"/>
              </w:rPr>
              <w:t>уволенных</w:t>
            </w:r>
            <w:proofErr w:type="gramEnd"/>
            <w:r w:rsidRPr="00867023">
              <w:rPr>
                <w:rFonts w:ascii="Times New Roman" w:hAnsi="Times New Roman" w:cs="Times New Roman"/>
                <w:color w:val="0D0D0D"/>
                <w:sz w:val="24"/>
                <w:szCs w:val="24"/>
              </w:rPr>
              <w:t xml:space="preserve"> в связи с сокращением численности персонала, с государственной службы и прекративших предпринимательскую деятельность;</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- 3059 безработных граждан; </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- 358 инвалидов;</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- 86 выпускников образовательных организаций.</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Приступили к профессиональному обучению по профессиям, востребованным на рынке труда, 157 безработных граждан, 17 женщин, находящихся в отпуске по уходу за ребенком до достижения им возраста трех лет.</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Организовано временное трудоустройство для 2560 человек, в том числе - 2019 подростков.</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Получил государственную услугу по профессиональной ориентации –            6871 человек, психологической поддержке – 357 человек, социальной адаптации на рынке труда – 337 человек.</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Проведено 117 ярмарок вакансий рабочих и учебных мест.</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Получили социальную поддержку 6307 человек (обеспечение социальных выплат </w:t>
            </w:r>
            <w:proofErr w:type="gramStart"/>
            <w:r w:rsidRPr="00867023">
              <w:rPr>
                <w:rFonts w:ascii="Times New Roman" w:hAnsi="Times New Roman" w:cs="Times New Roman"/>
                <w:color w:val="0D0D0D"/>
                <w:sz w:val="24"/>
                <w:szCs w:val="24"/>
              </w:rPr>
              <w:t>относится к полномочиям Российской Федерации и финансируется</w:t>
            </w:r>
            <w:proofErr w:type="gramEnd"/>
            <w:r w:rsidRPr="00867023">
              <w:rPr>
                <w:rFonts w:ascii="Times New Roman" w:hAnsi="Times New Roman" w:cs="Times New Roman"/>
                <w:color w:val="0D0D0D"/>
                <w:sz w:val="24"/>
                <w:szCs w:val="24"/>
              </w:rPr>
              <w:t xml:space="preserve"> из средств федерального бюджета).</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 2024 году в Пензенской области реализуется дополнительное мероприятие, </w:t>
            </w:r>
            <w:r w:rsidRPr="00867023">
              <w:rPr>
                <w:rFonts w:ascii="Times New Roman" w:hAnsi="Times New Roman" w:cs="Times New Roman"/>
                <w:color w:val="0D0D0D"/>
                <w:sz w:val="24"/>
                <w:szCs w:val="24"/>
              </w:rPr>
              <w:lastRenderedPageBreak/>
              <w:t>направленное на снижение напряженности на рынке труда Пензенской области - финансовое обеспечение затрат работодателей на организацию профессионального обучения и дополнительного профессионального образования работников предприятий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(организациями) оборонно-промышленного комплекса» (далее – профессиональное</w:t>
            </w:r>
            <w:proofErr w:type="gramEnd"/>
            <w:r w:rsidRPr="00867023">
              <w:rPr>
                <w:rFonts w:ascii="Times New Roman" w:hAnsi="Times New Roman" w:cs="Times New Roman"/>
                <w:color w:val="0D0D0D"/>
                <w:sz w:val="24"/>
                <w:szCs w:val="24"/>
              </w:rPr>
              <w:t xml:space="preserve"> обучение).</w:t>
            </w:r>
          </w:p>
          <w:p w:rsidR="00A12766"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Реализация мероприятия осуществляется путем предоставления субсидий юридическим лицам (за исключением государственных (муниципальных) учреждений), на профессиональное обучение работников предприятий (организаций) оборонно-промышленного комплекса.</w:t>
            </w:r>
          </w:p>
          <w:p w:rsidR="00DA229C" w:rsidRPr="00867023" w:rsidRDefault="00A12766" w:rsidP="00A12766">
            <w:pPr>
              <w:pStyle w:val="af5"/>
              <w:autoSpaceDE w:val="0"/>
              <w:adjustRightInd w:val="0"/>
              <w:ind w:firstLine="318"/>
              <w:jc w:val="both"/>
              <w:outlineLvl w:val="0"/>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 организации профессионального обучения планируется обучить 100 человек. Общая сумма финансового обеспечения затрат – 5 958,0 тыс. руб.</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1C96" w:rsidRPr="00867023" w:rsidRDefault="00411C96" w:rsidP="00411C96">
            <w:pPr>
              <w:jc w:val="center"/>
              <w:rPr>
                <w:color w:val="0D0D0D"/>
              </w:rPr>
            </w:pPr>
            <w:r w:rsidRPr="00867023">
              <w:rPr>
                <w:color w:val="0D0D0D"/>
              </w:rPr>
              <w:lastRenderedPageBreak/>
              <w:t>1. Министерство труда, социальной защиты и демографии Пензенской области</w:t>
            </w:r>
          </w:p>
          <w:p w:rsidR="00E33A8F" w:rsidRPr="00867023" w:rsidRDefault="00E33A8F" w:rsidP="00CE2B2C">
            <w:pPr>
              <w:ind w:left="274" w:hanging="283"/>
              <w:jc w:val="both"/>
              <w:rPr>
                <w:color w:val="0D0D0D"/>
              </w:rPr>
            </w:pPr>
          </w:p>
          <w:p w:rsidR="00441870" w:rsidRPr="00867023" w:rsidRDefault="00441870" w:rsidP="004F548F">
            <w:pPr>
              <w:ind w:firstLine="284"/>
              <w:jc w:val="both"/>
              <w:rPr>
                <w:color w:val="0D0D0D"/>
              </w:rPr>
            </w:pPr>
          </w:p>
          <w:p w:rsidR="00441870" w:rsidRPr="00867023" w:rsidRDefault="00441870" w:rsidP="004F548F">
            <w:pPr>
              <w:ind w:firstLine="284"/>
              <w:jc w:val="both"/>
              <w:rPr>
                <w:color w:val="0D0D0D"/>
              </w:rPr>
            </w:pPr>
          </w:p>
        </w:tc>
      </w:tr>
      <w:tr w:rsidR="00F228F2" w:rsidRPr="00867023"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990226">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4.2. Снижение численности граждан, занятых наемным трудом без оформления трудовых отношений или без регистрации юридического лица, в том числе:</w:t>
            </w:r>
          </w:p>
          <w:p w:rsidR="00F228F2" w:rsidRPr="00867023" w:rsidRDefault="00F228F2" w:rsidP="00990226">
            <w:pPr>
              <w:pStyle w:val="ConsPlusNormal"/>
              <w:numPr>
                <w:ilvl w:val="0"/>
                <w:numId w:val="7"/>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повышение уровня информированности граждан об их правах в сфере труда;</w:t>
            </w:r>
          </w:p>
          <w:p w:rsidR="00F228F2" w:rsidRPr="00867023" w:rsidRDefault="00F228F2" w:rsidP="00990226">
            <w:pPr>
              <w:pStyle w:val="ConsPlusNormal"/>
              <w:numPr>
                <w:ilvl w:val="0"/>
                <w:numId w:val="7"/>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повышение эффективности контроля и надзора за исполнением установленных законодательством норм в сфере регулирования рынка труда и трудовых отношений.</w:t>
            </w:r>
          </w:p>
          <w:p w:rsidR="00F228F2" w:rsidRPr="00867023" w:rsidRDefault="00F228F2" w:rsidP="00990226">
            <w:pPr>
              <w:pStyle w:val="af5"/>
              <w:ind w:firstLine="284"/>
              <w:jc w:val="both"/>
              <w:rPr>
                <w:rFonts w:ascii="Times New Roman" w:hAnsi="Times New Roman" w:cs="Times New Roman"/>
                <w:color w:val="0D0D0D"/>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0492" w:rsidRPr="00867023" w:rsidRDefault="004D0492" w:rsidP="004D0492">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Во всех муниципальных образованиях Пензенской области продолжают работу межведомственные комиссии (рабочие группы) по организации мероприятий, направленных на снижение неформальной занятости (далее – муниципальные комиссии) под руководством глав администраций. </w:t>
            </w:r>
            <w:proofErr w:type="gramStart"/>
            <w:r w:rsidRPr="00867023">
              <w:rPr>
                <w:rFonts w:ascii="Times New Roman" w:hAnsi="Times New Roman" w:cs="Times New Roman"/>
                <w:color w:val="0D0D0D"/>
                <w:sz w:val="24"/>
                <w:szCs w:val="24"/>
              </w:rPr>
              <w:t>В рамках деятельности муниципальных комиссий осуществляется заслушивание работодателей, избегающих заключения трудовых договоров с работниками, мониторинг деятельности хозяйствующих субъектов в части оформления трудовых отношений, информирование работодателей и населения об ответственности за нарушение трудового законодательства в части заключения трудовых договоров.</w:t>
            </w:r>
            <w:proofErr w:type="gramEnd"/>
          </w:p>
          <w:p w:rsidR="004D0492" w:rsidRPr="00867023" w:rsidRDefault="004D0492" w:rsidP="004D0492">
            <w:pPr>
              <w:ind w:firstLine="318"/>
              <w:jc w:val="both"/>
              <w:rPr>
                <w:color w:val="0D0D0D"/>
              </w:rPr>
            </w:pPr>
            <w:r w:rsidRPr="00867023">
              <w:rPr>
                <w:color w:val="0D0D0D"/>
              </w:rPr>
              <w:t xml:space="preserve">В </w:t>
            </w:r>
            <w:proofErr w:type="gramStart"/>
            <w:r w:rsidRPr="00867023">
              <w:rPr>
                <w:color w:val="0D0D0D"/>
              </w:rPr>
              <w:t>результате</w:t>
            </w:r>
            <w:proofErr w:type="gramEnd"/>
            <w:r w:rsidRPr="00867023">
              <w:rPr>
                <w:color w:val="0D0D0D"/>
              </w:rPr>
              <w:t xml:space="preserve"> работы комиссий по итогам 1 полугодия 2024 года проведено </w:t>
            </w:r>
            <w:r w:rsidRPr="00867023">
              <w:rPr>
                <w:color w:val="0D0D0D"/>
              </w:rPr>
              <w:br/>
              <w:t xml:space="preserve">197 заседаний, на которых были заслушаны 514 работодателей, избегающих заключения трудовых договоров с работниками. </w:t>
            </w:r>
          </w:p>
          <w:p w:rsidR="004D0492" w:rsidRPr="00867023" w:rsidRDefault="004D0492" w:rsidP="004D0492">
            <w:pPr>
              <w:pStyle w:val="af5"/>
              <w:ind w:firstLine="318"/>
              <w:jc w:val="both"/>
              <w:rPr>
                <w:rFonts w:ascii="Times New Roman" w:hAnsi="Times New Roman"/>
                <w:color w:val="0D0D0D"/>
                <w:sz w:val="24"/>
                <w:szCs w:val="24"/>
              </w:rPr>
            </w:pPr>
            <w:r w:rsidRPr="00867023">
              <w:rPr>
                <w:rFonts w:ascii="Times New Roman" w:hAnsi="Times New Roman"/>
                <w:color w:val="0D0D0D"/>
                <w:sz w:val="24"/>
                <w:szCs w:val="24"/>
              </w:rPr>
              <w:t>За отчетный период трудовые договоры заключены с 2394 гражданами, работавшими неофициально, что составляет 56,40% от контрольного показателя на текущий год (4245 человек).</w:t>
            </w:r>
          </w:p>
          <w:p w:rsidR="00667E69" w:rsidRPr="00867023" w:rsidRDefault="00667E69" w:rsidP="004D0492">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 целью повышения уровня информированности граждан об их правах в сфере труда, сотрудниками Государственной инспекции труда в Пензенской области в первом полугодии 2024 года опубликовано 18 статей в газетах, выпущено в эфир 6 телепередач.</w:t>
            </w:r>
          </w:p>
          <w:p w:rsidR="00667E69" w:rsidRPr="00867023" w:rsidRDefault="00667E69" w:rsidP="00772F0E">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С целью доведения до работников государственных нормативных требований охраны труда, Государственной инспекцией труда в Пензенской области была </w:t>
            </w:r>
            <w:proofErr w:type="gramStart"/>
            <w:r w:rsidRPr="00867023">
              <w:rPr>
                <w:rFonts w:ascii="Times New Roman" w:hAnsi="Times New Roman" w:cs="Times New Roman"/>
                <w:color w:val="0D0D0D"/>
                <w:sz w:val="24"/>
                <w:szCs w:val="24"/>
              </w:rPr>
              <w:t>разработана и изготовлена</w:t>
            </w:r>
            <w:proofErr w:type="gramEnd"/>
            <w:r w:rsidRPr="00867023">
              <w:rPr>
                <w:rFonts w:ascii="Times New Roman" w:hAnsi="Times New Roman" w:cs="Times New Roman"/>
                <w:color w:val="0D0D0D"/>
                <w:sz w:val="24"/>
                <w:szCs w:val="24"/>
              </w:rPr>
              <w:t xml:space="preserve"> памятка «Золотые правила безопасности труда». В памятке приведены самые основные и необходимые требования охраны труда, предъявляемые к разным видам деятельности: работы на высоте, работы в замкнутом пространстве, погрузочно-разгрузочные работы, газоопасные работы, </w:t>
            </w:r>
            <w:r w:rsidRPr="00867023">
              <w:rPr>
                <w:rFonts w:ascii="Times New Roman" w:hAnsi="Times New Roman" w:cs="Times New Roman"/>
                <w:color w:val="0D0D0D"/>
                <w:sz w:val="24"/>
                <w:szCs w:val="24"/>
              </w:rPr>
              <w:lastRenderedPageBreak/>
              <w:t>работа с движущимися (вращающимися) механизмами, земляные работы, эксплуатация транспортных средств.</w:t>
            </w:r>
          </w:p>
          <w:p w:rsidR="00667E69" w:rsidRPr="00867023" w:rsidRDefault="00667E69" w:rsidP="00772F0E">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Кроме того в памятке перечислены права работников, в том числе право на безопасные условия труда и право отказаться от выполнения работ в случае возникновения опасности для его жизни и здоровья вследствие нарушения требований охраны труда.</w:t>
            </w:r>
          </w:p>
          <w:p w:rsidR="00667E69" w:rsidRPr="00867023" w:rsidRDefault="00667E69" w:rsidP="00772F0E">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Также в памятке указаны контактные данные Государственной инспекции труда в Пензенской области, по которым </w:t>
            </w:r>
            <w:r w:rsidR="004E7AC7" w:rsidRPr="00867023">
              <w:rPr>
                <w:rFonts w:ascii="Times New Roman" w:hAnsi="Times New Roman" w:cs="Times New Roman"/>
                <w:color w:val="0D0D0D"/>
                <w:sz w:val="24"/>
                <w:szCs w:val="24"/>
              </w:rPr>
              <w:t>работники могут обратиться в ГИТ с жалобой и (или) сообщить о нарушениях требований охраны труда.</w:t>
            </w:r>
          </w:p>
          <w:p w:rsidR="00F228F2" w:rsidRPr="00867023" w:rsidRDefault="004E7AC7" w:rsidP="004D0492">
            <w:pPr>
              <w:pStyle w:val="af5"/>
              <w:ind w:firstLine="318"/>
              <w:jc w:val="both"/>
              <w:rPr>
                <w:rFonts w:ascii="Times New Roman" w:hAnsi="Times New Roman"/>
                <w:color w:val="0D0D0D"/>
                <w:sz w:val="24"/>
                <w:szCs w:val="24"/>
              </w:rPr>
            </w:pPr>
            <w:r w:rsidRPr="00867023">
              <w:rPr>
                <w:rFonts w:ascii="Times New Roman" w:hAnsi="Times New Roman" w:cs="Times New Roman"/>
                <w:color w:val="0D0D0D"/>
                <w:sz w:val="24"/>
                <w:szCs w:val="24"/>
              </w:rPr>
              <w:t>За истекший период 2024 года Гострудинспекцией в Пензенской области вынесено 25 постановлений о привлечении работодателей к административной ответственности за уклонение от оформления либо ненадлежащее оформление трудового договора.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F228F2">
            <w:pPr>
              <w:jc w:val="center"/>
              <w:rPr>
                <w:color w:val="0D0D0D"/>
              </w:rPr>
            </w:pPr>
            <w:r w:rsidRPr="00867023">
              <w:rPr>
                <w:color w:val="0D0D0D"/>
              </w:rPr>
              <w:lastRenderedPageBreak/>
              <w:t>1. Министерство труда, социальной защиты и демографии Пензенской области</w:t>
            </w:r>
          </w:p>
          <w:p w:rsidR="00F228F2" w:rsidRPr="00867023" w:rsidRDefault="00F228F2" w:rsidP="00F228F2">
            <w:pPr>
              <w:jc w:val="both"/>
              <w:rPr>
                <w:color w:val="0D0D0D"/>
              </w:rPr>
            </w:pPr>
          </w:p>
          <w:p w:rsidR="00F228F2" w:rsidRPr="00867023" w:rsidRDefault="00F228F2" w:rsidP="00F228F2">
            <w:pPr>
              <w:jc w:val="center"/>
              <w:rPr>
                <w:color w:val="0D0D0D"/>
              </w:rPr>
            </w:pPr>
            <w:r w:rsidRPr="00867023">
              <w:rPr>
                <w:color w:val="0D0D0D"/>
              </w:rPr>
              <w:t>2. Государственная инспекция труда в Пензенской области</w:t>
            </w:r>
          </w:p>
        </w:tc>
      </w:tr>
      <w:tr w:rsidR="00F228F2" w:rsidRPr="00867023"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411C96">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4.3. В </w:t>
            </w:r>
            <w:proofErr w:type="gramStart"/>
            <w:r w:rsidRPr="00867023">
              <w:rPr>
                <w:rFonts w:ascii="Times New Roman" w:hAnsi="Times New Roman"/>
                <w:color w:val="0D0D0D"/>
                <w:sz w:val="24"/>
                <w:szCs w:val="24"/>
              </w:rPr>
              <w:t>целях</w:t>
            </w:r>
            <w:proofErr w:type="gramEnd"/>
            <w:r w:rsidRPr="00867023">
              <w:rPr>
                <w:rFonts w:ascii="Times New Roman" w:hAnsi="Times New Roman"/>
                <w:color w:val="0D0D0D"/>
                <w:sz w:val="24"/>
                <w:szCs w:val="24"/>
              </w:rPr>
              <w:t xml:space="preserve"> совершенствования системы информации о рынке труда: </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формирование прогноза спроса и предложения рабочей силы на рынке труда в профессионально-квалификационном и территориальном разрезах;</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проведение  мониторинга ситуации на региональном рынке труда и моногородов;</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проведение мониторинга и оценка качества и доступности государственных услуг в области содействия занятости населения;</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проведение мониторинга и оценка качества и доступности профессионального образования;</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lastRenderedPageBreak/>
              <w:t>развитие информационно-аналитической системы «Общероссийская база вакансий «Работа в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rsidR="00F228F2" w:rsidRPr="00867023" w:rsidRDefault="00F228F2" w:rsidP="00FD1308">
            <w:pPr>
              <w:pStyle w:val="ConsPlusNormal"/>
              <w:numPr>
                <w:ilvl w:val="0"/>
                <w:numId w:val="8"/>
              </w:numPr>
              <w:spacing w:before="80"/>
              <w:ind w:left="0" w:firstLine="284"/>
              <w:jc w:val="both"/>
              <w:textAlignment w:val="auto"/>
              <w:rPr>
                <w:rFonts w:ascii="Times New Roman" w:hAnsi="Times New Roman"/>
                <w:color w:val="0D0D0D"/>
                <w:sz w:val="24"/>
                <w:szCs w:val="24"/>
              </w:rPr>
            </w:pPr>
            <w:r w:rsidRPr="00867023">
              <w:rPr>
                <w:rFonts w:ascii="Times New Roman" w:hAnsi="Times New Roman"/>
                <w:color w:val="0D0D0D"/>
                <w:sz w:val="24"/>
                <w:szCs w:val="24"/>
              </w:rPr>
              <w:t>взаимодействие граждан и работодателей в целях содействия занятости, в том числе в электронном виде, с использованием информационно-аналитической системы «Общероссийская база вакансий «Работа в России».</w:t>
            </w:r>
          </w:p>
          <w:p w:rsidR="00F228F2" w:rsidRPr="00867023" w:rsidRDefault="00F228F2" w:rsidP="00411C96">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7C14" w:rsidRPr="00867023" w:rsidRDefault="002F7C14" w:rsidP="002F7C14">
            <w:pPr>
              <w:pStyle w:val="ConsPlusNormal"/>
              <w:ind w:firstLine="316"/>
              <w:jc w:val="both"/>
              <w:rPr>
                <w:rFonts w:ascii="Times New Roman" w:hAnsi="Times New Roman"/>
                <w:b/>
                <w:color w:val="0D0D0D"/>
                <w:sz w:val="24"/>
                <w:szCs w:val="24"/>
              </w:rPr>
            </w:pPr>
            <w:r w:rsidRPr="00867023">
              <w:rPr>
                <w:rFonts w:ascii="Times New Roman" w:hAnsi="Times New Roman"/>
                <w:b/>
                <w:color w:val="0D0D0D"/>
                <w:sz w:val="24"/>
                <w:szCs w:val="24"/>
              </w:rPr>
              <w:lastRenderedPageBreak/>
              <w:t>- формирование прогноза спроса и предложения рабочей силы на рынке труда в профессионально-квалификационном и территориальном разрезах;</w:t>
            </w:r>
          </w:p>
          <w:p w:rsidR="002F7C14" w:rsidRPr="00867023" w:rsidRDefault="002F7C14" w:rsidP="002F7C14">
            <w:pPr>
              <w:tabs>
                <w:tab w:val="left" w:pos="993"/>
              </w:tabs>
              <w:ind w:firstLine="316"/>
              <w:jc w:val="both"/>
              <w:rPr>
                <w:color w:val="0D0D0D"/>
              </w:rPr>
            </w:pPr>
            <w:r w:rsidRPr="00867023">
              <w:rPr>
                <w:color w:val="0D0D0D"/>
              </w:rPr>
              <w:t xml:space="preserve">Для наиболее эффективного использования трудовых ресурсов и определения государственной политики в области содействия занятости населения, службой занятости области проводится активное информирование жителей региона, работодателей и заинтересованных структур о положении на рынке труда и тенденциях его развития. </w:t>
            </w:r>
          </w:p>
          <w:p w:rsidR="002F7C14" w:rsidRPr="00867023" w:rsidRDefault="002F7C14" w:rsidP="002F7C14">
            <w:pPr>
              <w:tabs>
                <w:tab w:val="left" w:pos="993"/>
              </w:tabs>
              <w:ind w:firstLine="316"/>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регулирования рынка труда в 2023 году разработан Прогноз баланса трудовых ресурсов Пензенской области на 2024-2026 годы.</w:t>
            </w:r>
          </w:p>
          <w:p w:rsidR="002F7C14" w:rsidRPr="00867023" w:rsidRDefault="002F7C14" w:rsidP="002F7C14">
            <w:pPr>
              <w:tabs>
                <w:tab w:val="left" w:pos="993"/>
              </w:tabs>
              <w:ind w:firstLine="316"/>
              <w:jc w:val="both"/>
              <w:rPr>
                <w:color w:val="0D0D0D"/>
              </w:rPr>
            </w:pPr>
            <w:r w:rsidRPr="00867023">
              <w:rPr>
                <w:color w:val="0D0D0D"/>
              </w:rPr>
              <w:t xml:space="preserve">Предложение рабочей силы на рынке труда определяется социально-экономическими факторами и демографической ситуацией в регионе. </w:t>
            </w:r>
          </w:p>
          <w:p w:rsidR="002F7C14" w:rsidRPr="00867023" w:rsidRDefault="002F7C14" w:rsidP="002F7C14">
            <w:pPr>
              <w:ind w:firstLine="316"/>
              <w:jc w:val="both"/>
              <w:rPr>
                <w:color w:val="0D0D0D"/>
              </w:rPr>
            </w:pPr>
            <w:r w:rsidRPr="00867023">
              <w:rPr>
                <w:color w:val="0D0D0D"/>
              </w:rPr>
              <w:t xml:space="preserve">Численность занятых будет поддерживаться за счет развития инвестиционного потенциала и инновационной деятельности в регионе, а так же за счет создания  рабочих мест  в отраслях экономики, в том числе в сфере малого и среднего предпринимательства. </w:t>
            </w:r>
          </w:p>
          <w:p w:rsidR="009643CC" w:rsidRPr="00867023" w:rsidRDefault="009643CC" w:rsidP="009643CC">
            <w:pPr>
              <w:pStyle w:val="af5"/>
              <w:ind w:firstLine="318"/>
              <w:jc w:val="both"/>
              <w:rPr>
                <w:rFonts w:ascii="Times New Roman" w:hAnsi="Times New Roman" w:cs="Times New Roman"/>
                <w:b/>
                <w:color w:val="0D0D0D"/>
                <w:sz w:val="24"/>
                <w:szCs w:val="24"/>
              </w:rPr>
            </w:pPr>
            <w:r w:rsidRPr="00867023">
              <w:rPr>
                <w:rFonts w:ascii="Times New Roman" w:hAnsi="Times New Roman" w:cs="Times New Roman"/>
                <w:b/>
                <w:color w:val="0D0D0D"/>
                <w:sz w:val="24"/>
                <w:szCs w:val="24"/>
              </w:rPr>
              <w:t>- проведение мониторинга ситуации на региональном рынке труда и моногородов;</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Ситуация в </w:t>
            </w:r>
            <w:proofErr w:type="spellStart"/>
            <w:r w:rsidRPr="00867023">
              <w:rPr>
                <w:rFonts w:ascii="Times New Roman" w:hAnsi="Times New Roman" w:cs="Times New Roman"/>
                <w:color w:val="0D0D0D"/>
                <w:sz w:val="24"/>
                <w:szCs w:val="24"/>
              </w:rPr>
              <w:t>монопрофильных</w:t>
            </w:r>
            <w:proofErr w:type="spellEnd"/>
            <w:r w:rsidRPr="00867023">
              <w:rPr>
                <w:rFonts w:ascii="Times New Roman" w:hAnsi="Times New Roman" w:cs="Times New Roman"/>
                <w:color w:val="0D0D0D"/>
                <w:sz w:val="24"/>
                <w:szCs w:val="24"/>
              </w:rPr>
              <w:t xml:space="preserve"> муниципальных образованиях Пензенской области  по уровню  регистрируемой  безработицы и напряженности на рынке труда выглядит следующим образом:</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моногороде</w:t>
            </w:r>
            <w:proofErr w:type="gramEnd"/>
            <w:r w:rsidRPr="00867023">
              <w:rPr>
                <w:rFonts w:ascii="Times New Roman" w:hAnsi="Times New Roman" w:cs="Times New Roman"/>
                <w:color w:val="0D0D0D"/>
                <w:sz w:val="24"/>
                <w:szCs w:val="24"/>
              </w:rPr>
              <w:t xml:space="preserve"> Сердобске уровень регистрируемой безработицы – 0,26%, напряженность на рынке труда – 0,11 чел. на одно свободное рабочее место.</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моногороде</w:t>
            </w:r>
            <w:proofErr w:type="gramEnd"/>
            <w:r w:rsidRPr="00867023">
              <w:rPr>
                <w:rFonts w:ascii="Times New Roman" w:hAnsi="Times New Roman" w:cs="Times New Roman"/>
                <w:color w:val="0D0D0D"/>
                <w:sz w:val="24"/>
                <w:szCs w:val="24"/>
              </w:rPr>
              <w:t xml:space="preserve"> Никольске уровень регистрируемой безработицы – 0,31%, напряженность на рынке труда – 0,26 чел. на одно свободное рабочее место.</w:t>
            </w:r>
          </w:p>
          <w:p w:rsidR="009643CC" w:rsidRPr="00867023" w:rsidRDefault="009643CC" w:rsidP="009643CC">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w:t>
            </w:r>
            <w:proofErr w:type="gramEnd"/>
            <w:r w:rsidRPr="00867023">
              <w:rPr>
                <w:rFonts w:ascii="Times New Roman" w:hAnsi="Times New Roman" w:cs="Times New Roman"/>
                <w:color w:val="0D0D0D"/>
                <w:sz w:val="24"/>
                <w:szCs w:val="24"/>
              </w:rPr>
              <w:t xml:space="preserve"> ЗАТО г. Заречный уровень регистрируемой безработицы – 0,32%, </w:t>
            </w:r>
            <w:r w:rsidRPr="00867023">
              <w:rPr>
                <w:rFonts w:ascii="Times New Roman" w:hAnsi="Times New Roman" w:cs="Times New Roman"/>
                <w:color w:val="0D0D0D"/>
                <w:sz w:val="24"/>
                <w:szCs w:val="24"/>
              </w:rPr>
              <w:lastRenderedPageBreak/>
              <w:t>напряженность на рынке труда – 0,13 чел. на одно свободное рабочее место.</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р.п. Мокшан уровень безработицы –  0,20%,  напряженность на рынке труда – 0,08 чел. на одно свободное рабочее место.</w:t>
            </w:r>
          </w:p>
          <w:p w:rsidR="009643CC" w:rsidRPr="00867023" w:rsidRDefault="009643CC" w:rsidP="009643CC">
            <w:pPr>
              <w:pStyle w:val="af5"/>
              <w:ind w:firstLine="318"/>
              <w:jc w:val="both"/>
              <w:rPr>
                <w:rFonts w:ascii="Times New Roman" w:hAnsi="Times New Roman" w:cs="Times New Roman"/>
                <w:b/>
                <w:color w:val="0D0D0D"/>
                <w:sz w:val="24"/>
                <w:szCs w:val="24"/>
              </w:rPr>
            </w:pPr>
            <w:r w:rsidRPr="00867023">
              <w:rPr>
                <w:rFonts w:ascii="Times New Roman" w:hAnsi="Times New Roman" w:cs="Times New Roman"/>
                <w:b/>
                <w:color w:val="0D0D0D"/>
                <w:sz w:val="24"/>
                <w:szCs w:val="24"/>
              </w:rPr>
              <w:t>- проведение мониторинга высвобождения работников организаций в связи с ликвидацией организаций либо сокращением численности или штата работников организаций;</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данным мониторинга высвобождения и неполной занятости работников за период январь-июнь 2024 года было уволено в связи с ликвидацией организаций либо сокращением численности или штата работников 176 человек.</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Из уволенных в связи с ликвидацией организаций либо сокращением численности или штата работников в органы службы занятости обратилось – 75 чел., трудоустроено – 25 чел., назначена трудовая пенсия по старости – 32 чел., признано безработными – 26 чел.</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июле-сентябре</w:t>
            </w:r>
            <w:proofErr w:type="gramEnd"/>
            <w:r w:rsidRPr="00867023">
              <w:rPr>
                <w:rFonts w:ascii="Times New Roman" w:hAnsi="Times New Roman" w:cs="Times New Roman"/>
                <w:color w:val="0D0D0D"/>
                <w:sz w:val="24"/>
                <w:szCs w:val="24"/>
              </w:rPr>
              <w:t xml:space="preserve"> 2024 года предполагается увольнение 225 человек.</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настоящее время работают неполный рабочий день 165 чел.:</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- 18 чел. в МП «Банно-прачечный комбинат» (в связи с уменьшением численности посетителей в летний период);</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- 147 чел. в организации «Вагонное ремонтное депо Пенза - обособленное структурное подразделение АО «ВРК-1» (по причине организационных или технологических изменений условий труда (для сотрудников, работающих по совместительству, рабочий день сокращается на один час, по пятницам на 4 часа)).</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Численность работников, находящихся в простое, составляет 44 чел.:</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- 8 чел. ООО «</w:t>
            </w:r>
            <w:proofErr w:type="spellStart"/>
            <w:r w:rsidRPr="00867023">
              <w:rPr>
                <w:rFonts w:ascii="Times New Roman" w:hAnsi="Times New Roman" w:cs="Times New Roman"/>
                <w:color w:val="0D0D0D"/>
                <w:sz w:val="24"/>
                <w:szCs w:val="24"/>
              </w:rPr>
              <w:t>Хоум</w:t>
            </w:r>
            <w:proofErr w:type="spellEnd"/>
            <w:r w:rsidRPr="00867023">
              <w:rPr>
                <w:rFonts w:ascii="Times New Roman" w:hAnsi="Times New Roman" w:cs="Times New Roman"/>
                <w:color w:val="0D0D0D"/>
                <w:sz w:val="24"/>
                <w:szCs w:val="24"/>
              </w:rPr>
              <w:t xml:space="preserve"> Кредит </w:t>
            </w:r>
            <w:proofErr w:type="spellStart"/>
            <w:r w:rsidRPr="00867023">
              <w:rPr>
                <w:rFonts w:ascii="Times New Roman" w:hAnsi="Times New Roman" w:cs="Times New Roman"/>
                <w:color w:val="0D0D0D"/>
                <w:sz w:val="24"/>
                <w:szCs w:val="24"/>
              </w:rPr>
              <w:t>Энд</w:t>
            </w:r>
            <w:proofErr w:type="spellEnd"/>
            <w:r w:rsidRPr="00867023">
              <w:rPr>
                <w:rFonts w:ascii="Times New Roman" w:hAnsi="Times New Roman" w:cs="Times New Roman"/>
                <w:color w:val="0D0D0D"/>
                <w:sz w:val="24"/>
                <w:szCs w:val="24"/>
              </w:rPr>
              <w:t xml:space="preserve"> </w:t>
            </w:r>
            <w:proofErr w:type="spellStart"/>
            <w:r w:rsidRPr="00867023">
              <w:rPr>
                <w:rFonts w:ascii="Times New Roman" w:hAnsi="Times New Roman" w:cs="Times New Roman"/>
                <w:color w:val="0D0D0D"/>
                <w:sz w:val="24"/>
                <w:szCs w:val="24"/>
              </w:rPr>
              <w:t>Финанс</w:t>
            </w:r>
            <w:proofErr w:type="spellEnd"/>
            <w:r w:rsidRPr="00867023">
              <w:rPr>
                <w:rFonts w:ascii="Times New Roman" w:hAnsi="Times New Roman" w:cs="Times New Roman"/>
                <w:color w:val="0D0D0D"/>
                <w:sz w:val="24"/>
                <w:szCs w:val="24"/>
              </w:rPr>
              <w:t xml:space="preserve"> Банк» (в связи с закрытием дополнительного офиса);</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- 36 чел. АО «ВИЗИТ» (в связи с отсутствием заказов на изготовление продукции).</w:t>
            </w:r>
          </w:p>
          <w:p w:rsidR="009643CC" w:rsidRPr="00867023" w:rsidRDefault="009643CC" w:rsidP="009643CC">
            <w:pPr>
              <w:pStyle w:val="af5"/>
              <w:ind w:firstLine="318"/>
              <w:jc w:val="both"/>
              <w:rPr>
                <w:rFonts w:ascii="Times New Roman" w:hAnsi="Times New Roman" w:cs="Times New Roman"/>
                <w:b/>
                <w:color w:val="0D0D0D"/>
                <w:sz w:val="24"/>
                <w:szCs w:val="24"/>
              </w:rPr>
            </w:pPr>
            <w:r w:rsidRPr="00867023">
              <w:rPr>
                <w:rFonts w:ascii="Times New Roman" w:hAnsi="Times New Roman" w:cs="Times New Roman"/>
                <w:b/>
                <w:color w:val="0D0D0D"/>
                <w:sz w:val="24"/>
                <w:szCs w:val="24"/>
              </w:rPr>
              <w:t>- проведение мониторинга и оценка качества и доступности государственных услуг в области содействия занятости населения;</w:t>
            </w:r>
          </w:p>
          <w:p w:rsidR="009643CC" w:rsidRPr="00867023" w:rsidRDefault="009643CC" w:rsidP="009643CC">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Ежегодно Правительством Пензенской области с целью сохранения стабильной ситуации на региональном рынке труда выделяются средства на реализацию мероприятий активной политики  и оказание государственных услуг в сфере занятости в рамках исполнения мероприятий в рамках реализации комплекса процессных мероприятий «Реализация мероприятий активной политики содействия занятости населения и социальной поддержки безработных граждан», утвержденных распоряжением Правительства Пензенской области от 25.12.2023 </w:t>
            </w:r>
            <w:r w:rsidR="00EE73C9"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 1210-рП (с последующими изменениями).</w:t>
            </w:r>
            <w:proofErr w:type="gramEnd"/>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повышения доступности государственных услуг в области содействия занятости населения Министерством труда, социальной защиты и демографии </w:t>
            </w:r>
            <w:r w:rsidRPr="00867023">
              <w:rPr>
                <w:rFonts w:ascii="Times New Roman" w:hAnsi="Times New Roman" w:cs="Times New Roman"/>
                <w:color w:val="0D0D0D"/>
                <w:sz w:val="24"/>
                <w:szCs w:val="24"/>
              </w:rPr>
              <w:lastRenderedPageBreak/>
              <w:t xml:space="preserve">Пензенской области по итогам деятельности органов службы занятости проводится оценка исполнения нормативов доступности государственных услуг в области содействия занятости населения. </w:t>
            </w:r>
          </w:p>
          <w:p w:rsidR="009643CC" w:rsidRPr="00867023" w:rsidRDefault="009643CC" w:rsidP="009643CC">
            <w:pPr>
              <w:pStyle w:val="af5"/>
              <w:ind w:firstLine="318"/>
              <w:jc w:val="both"/>
              <w:rPr>
                <w:rFonts w:ascii="Times New Roman" w:hAnsi="Times New Roman" w:cs="Times New Roman"/>
                <w:b/>
                <w:color w:val="0D0D0D"/>
                <w:sz w:val="24"/>
                <w:szCs w:val="24"/>
              </w:rPr>
            </w:pPr>
            <w:r w:rsidRPr="00867023">
              <w:rPr>
                <w:rFonts w:ascii="Times New Roman" w:hAnsi="Times New Roman" w:cs="Times New Roman"/>
                <w:b/>
                <w:color w:val="0D0D0D"/>
                <w:sz w:val="24"/>
                <w:szCs w:val="24"/>
              </w:rPr>
              <w:t>- развитие информационно-аналитической системы «Общероссийская база вакансий «Работа России» с целью обеспечения эффективности взаимодействия в электронном виде органов службы занятости с работодателями и гражданами, ищущими работу;</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Единая цифровая платформа в сфере занятости и трудовых отношений  «Работа России» (далее – портал «Работа России») — федеральная государственная информационная система, проект Федеральной службы по труду и занятости. Гражданам помогает найти работу, а работодателям – сотрудников. Все услуги портала «Работа в России» предоставляются бесплатно. Заявление на получение услуги подается в электронном виде.</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Преимущества портала «Работа  России»:</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бесплатное пользование;</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надежность контрагентов;</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отсутствие рекламы;</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поддержка со стороны органов государственной службы занятости населения;</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вакансии и работодатели на портале подлежат проверке;</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доступ к порталу в режиме 7/24.</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Возможности портала: </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для граждан </w:t>
            </w:r>
            <w:hyperlink r:id="rId19" w:history="1">
              <w:r w:rsidRPr="00867023">
                <w:rPr>
                  <w:color w:val="0D0D0D"/>
                  <w:sz w:val="24"/>
                  <w:szCs w:val="24"/>
                </w:rPr>
                <w:t>поиск вакансий</w:t>
              </w:r>
            </w:hyperlink>
            <w:r w:rsidRPr="00867023">
              <w:rPr>
                <w:rFonts w:ascii="Times New Roman" w:hAnsi="Times New Roman" w:cs="Times New Roman"/>
                <w:color w:val="0D0D0D"/>
                <w:sz w:val="24"/>
                <w:szCs w:val="24"/>
              </w:rPr>
              <w:t xml:space="preserve">, </w:t>
            </w:r>
            <w:hyperlink r:id="rId20" w:history="1">
              <w:r w:rsidRPr="00867023">
                <w:rPr>
                  <w:color w:val="0D0D0D"/>
                  <w:sz w:val="24"/>
                  <w:szCs w:val="24"/>
                </w:rPr>
                <w:t>размещение резюме</w:t>
              </w:r>
            </w:hyperlink>
            <w:r w:rsidRPr="00867023">
              <w:rPr>
                <w:rFonts w:ascii="Times New Roman" w:hAnsi="Times New Roman" w:cs="Times New Roman"/>
                <w:color w:val="0D0D0D"/>
                <w:sz w:val="24"/>
                <w:szCs w:val="24"/>
              </w:rPr>
              <w:t xml:space="preserve"> и подача заявлений для получения услуг в сфере занятости населения;</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для работодателей размещение вакансий, поиск сотрудников, размещение отчетности в соответствии со ст. 51 Закона Российской Федерации от 12.12.2023 № 565-ФЗ  «О занятости населения в Российской Федерации».</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 портал «Работа России» граждане могут подать заявления в электронном виде на получение государственных услуг по:</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временному трудоустройству;</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профориентации, психологической поддержке, социальной адаптации;</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организации сопровождения при содействии занятости инвалидов;</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содействию началу осуществления предпринимательской деятельности безработных граждан;</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содействию безработным гражданам в переезде, переселения с целью трудоустройства;</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профессиональному обучению безработных граждан.</w:t>
            </w:r>
          </w:p>
          <w:p w:rsidR="009643CC" w:rsidRPr="00867023" w:rsidRDefault="009643CC" w:rsidP="009643CC">
            <w:pPr>
              <w:pStyle w:val="af5"/>
              <w:ind w:firstLine="318"/>
              <w:jc w:val="both"/>
              <w:rPr>
                <w:rFonts w:ascii="Times New Roman" w:hAnsi="Times New Roman" w:cs="Times New Roman"/>
                <w:b/>
                <w:color w:val="0D0D0D"/>
                <w:sz w:val="24"/>
                <w:szCs w:val="24"/>
              </w:rPr>
            </w:pPr>
            <w:r w:rsidRPr="00867023">
              <w:rPr>
                <w:rFonts w:ascii="Times New Roman" w:hAnsi="Times New Roman" w:cs="Times New Roman"/>
                <w:b/>
                <w:color w:val="0D0D0D"/>
                <w:sz w:val="24"/>
                <w:szCs w:val="24"/>
              </w:rPr>
              <w:t>- взаимодействие граждан и работодателей в целях содействия занятости, в том числе в электронном виде, с использованием информационно-</w:t>
            </w:r>
            <w:r w:rsidRPr="00867023">
              <w:rPr>
                <w:rFonts w:ascii="Times New Roman" w:hAnsi="Times New Roman" w:cs="Times New Roman"/>
                <w:b/>
                <w:color w:val="0D0D0D"/>
                <w:sz w:val="24"/>
                <w:szCs w:val="24"/>
              </w:rPr>
              <w:lastRenderedPageBreak/>
              <w:t>аналитической системы «Общероссийская база вакансий «Работа  России».</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Особенностью работы портала «Работа  России» при трудоустройстве гражданина является взаимодействие гражданина и работодателя дистанционно через личные кабинеты на портале «Работа  России»:</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гражданин в своем личном кабинете подает заявление на поиск работы;</w:t>
            </w:r>
          </w:p>
          <w:p w:rsidR="009643CC" w:rsidRPr="00867023" w:rsidRDefault="009643CC" w:rsidP="009643CC">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специалист службы занятости подбирает на портале «Работа в России» подходящие вакансии для гражданина;</w:t>
            </w:r>
          </w:p>
          <w:p w:rsidR="00F228F2" w:rsidRPr="00867023" w:rsidRDefault="009643CC" w:rsidP="00EE73C9">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при трудоустройстве по выбранной вакансии гражданин и работодатель ведут переговоры дистанционно с использованием личных кабинетов на портале «Работа  России».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411C96">
            <w:pPr>
              <w:jc w:val="center"/>
              <w:rPr>
                <w:color w:val="0D0D0D"/>
              </w:rPr>
            </w:pPr>
            <w:r w:rsidRPr="00867023">
              <w:rPr>
                <w:color w:val="0D0D0D"/>
              </w:rPr>
              <w:lastRenderedPageBreak/>
              <w:t>1. Министерство труда, социальной защиты и демографии Пензенской области</w:t>
            </w:r>
          </w:p>
          <w:p w:rsidR="00F228F2" w:rsidRPr="00867023" w:rsidRDefault="00F228F2" w:rsidP="00411C96">
            <w:pPr>
              <w:ind w:left="274" w:hanging="283"/>
              <w:jc w:val="both"/>
              <w:rPr>
                <w:color w:val="0D0D0D"/>
              </w:rPr>
            </w:pPr>
          </w:p>
          <w:p w:rsidR="00F228F2" w:rsidRPr="00867023" w:rsidRDefault="00F228F2" w:rsidP="00411C96">
            <w:pPr>
              <w:ind w:firstLine="284"/>
              <w:jc w:val="both"/>
              <w:rPr>
                <w:color w:val="0D0D0D"/>
              </w:rPr>
            </w:pPr>
          </w:p>
          <w:p w:rsidR="00F228F2" w:rsidRPr="00867023" w:rsidRDefault="00F228F2" w:rsidP="005B28D5">
            <w:pPr>
              <w:ind w:left="317" w:hanging="337"/>
              <w:jc w:val="both"/>
              <w:rPr>
                <w:color w:val="0D0D0D"/>
              </w:rPr>
            </w:pPr>
          </w:p>
          <w:p w:rsidR="00F228F2" w:rsidRPr="00867023" w:rsidRDefault="00F228F2" w:rsidP="00265135">
            <w:pPr>
              <w:ind w:left="316" w:hanging="316"/>
              <w:jc w:val="both"/>
              <w:rPr>
                <w:i/>
                <w:color w:val="0D0D0D"/>
              </w:rPr>
            </w:pPr>
          </w:p>
        </w:tc>
      </w:tr>
      <w:tr w:rsidR="00F228F2" w:rsidRPr="00867023" w:rsidTr="001E1898">
        <w:trPr>
          <w:trHeight w:val="174"/>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863F1B">
            <w:pPr>
              <w:tabs>
                <w:tab w:val="left" w:pos="0"/>
                <w:tab w:val="left" w:pos="3156"/>
              </w:tabs>
              <w:autoSpaceDE w:val="0"/>
              <w:spacing w:before="80"/>
              <w:ind w:firstLine="284"/>
              <w:jc w:val="both"/>
              <w:rPr>
                <w:color w:val="0D0D0D"/>
              </w:rPr>
            </w:pPr>
            <w:r w:rsidRPr="00867023">
              <w:rPr>
                <w:color w:val="0D0D0D"/>
              </w:rPr>
              <w:lastRenderedPageBreak/>
              <w:t>4.4. Повышение качества государственных услуг в сфере занятости, эффективное расходование бюджетных средств, в том числе выделяемых из федерального бюджета на мероприятия по поддержке занятости населения и на реализацию Государственной программы «Содействие занятости населения Пензенской области», путем:</w:t>
            </w:r>
          </w:p>
          <w:p w:rsidR="00F228F2" w:rsidRPr="00867023" w:rsidRDefault="00F228F2" w:rsidP="00863F1B">
            <w:pPr>
              <w:tabs>
                <w:tab w:val="left" w:pos="0"/>
                <w:tab w:val="left" w:pos="3156"/>
              </w:tabs>
              <w:autoSpaceDE w:val="0"/>
              <w:spacing w:before="80"/>
              <w:ind w:firstLine="284"/>
              <w:jc w:val="both"/>
              <w:rPr>
                <w:color w:val="0D0D0D"/>
              </w:rPr>
            </w:pPr>
            <w:r w:rsidRPr="00867023">
              <w:rPr>
                <w:color w:val="0D0D0D"/>
              </w:rPr>
              <w:t xml:space="preserve">4.4.1. формирования эффективной </w:t>
            </w:r>
            <w:proofErr w:type="gramStart"/>
            <w:r w:rsidRPr="00867023">
              <w:rPr>
                <w:color w:val="0D0D0D"/>
              </w:rPr>
              <w:t>системы взаимодействия органов службы занятости населения</w:t>
            </w:r>
            <w:proofErr w:type="gramEnd"/>
            <w:r w:rsidRPr="00867023">
              <w:rPr>
                <w:color w:val="0D0D0D"/>
              </w:rPr>
              <w:t xml:space="preserve"> с получателями государственных услуг в области содействия занятости населения (с гражданами и работодателями);</w:t>
            </w:r>
          </w:p>
          <w:p w:rsidR="00F228F2" w:rsidRPr="00867023" w:rsidRDefault="00F228F2" w:rsidP="00863F1B">
            <w:pPr>
              <w:tabs>
                <w:tab w:val="left" w:pos="0"/>
                <w:tab w:val="left" w:pos="3156"/>
              </w:tabs>
              <w:autoSpaceDE w:val="0"/>
              <w:spacing w:before="80"/>
              <w:ind w:firstLine="284"/>
              <w:jc w:val="both"/>
              <w:rPr>
                <w:color w:val="0D0D0D"/>
              </w:rPr>
            </w:pPr>
            <w:r w:rsidRPr="00867023">
              <w:rPr>
                <w:color w:val="0D0D0D"/>
              </w:rPr>
              <w:t xml:space="preserve">4.4.2. обеспечения информированности граждан и работодателей </w:t>
            </w:r>
            <w:proofErr w:type="gramStart"/>
            <w:r w:rsidRPr="00867023">
              <w:rPr>
                <w:color w:val="0D0D0D"/>
              </w:rPr>
              <w:t>о</w:t>
            </w:r>
            <w:proofErr w:type="gramEnd"/>
            <w:r w:rsidRPr="00867023">
              <w:rPr>
                <w:color w:val="0D0D0D"/>
              </w:rPr>
              <w:t xml:space="preserve"> </w:t>
            </w:r>
            <w:proofErr w:type="gramStart"/>
            <w:r w:rsidRPr="00867023">
              <w:rPr>
                <w:color w:val="0D0D0D"/>
              </w:rPr>
              <w:t>предоставляемых</w:t>
            </w:r>
            <w:proofErr w:type="gramEnd"/>
            <w:r w:rsidRPr="00867023">
              <w:rPr>
                <w:color w:val="0D0D0D"/>
              </w:rPr>
              <w:t xml:space="preserve"> органами службы занятости государственных услуг, а также о наличии вакансий в различных субъектах Российской Федерации. </w:t>
            </w:r>
          </w:p>
          <w:p w:rsidR="00F228F2" w:rsidRPr="00867023" w:rsidRDefault="00F228F2" w:rsidP="00411C96">
            <w:pPr>
              <w:pStyle w:val="ConsPlusNormal"/>
              <w:spacing w:before="80"/>
              <w:ind w:firstLine="284"/>
              <w:jc w:val="both"/>
              <w:rPr>
                <w:rFonts w:ascii="Times New Roman" w:hAnsi="Times New Roman"/>
                <w:color w:val="0D0D0D"/>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Для повышения качества государственных услуг в сфере занятости населения используется портал «Работа России».</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Портал «Работа России» позволяет гражданам подать заявление на оказание услуги по подбору подходящей работы, а работодателям по подбору </w:t>
            </w:r>
            <w:proofErr w:type="gramStart"/>
            <w:r w:rsidRPr="00867023">
              <w:rPr>
                <w:rFonts w:ascii="Times New Roman" w:hAnsi="Times New Roman" w:cs="Times New Roman"/>
                <w:color w:val="0D0D0D"/>
                <w:sz w:val="24"/>
                <w:szCs w:val="24"/>
              </w:rPr>
              <w:t>необходимых</w:t>
            </w:r>
            <w:proofErr w:type="gramEnd"/>
            <w:r w:rsidRPr="00867023">
              <w:rPr>
                <w:rFonts w:ascii="Times New Roman" w:hAnsi="Times New Roman" w:cs="Times New Roman"/>
                <w:color w:val="0D0D0D"/>
                <w:sz w:val="24"/>
                <w:szCs w:val="24"/>
              </w:rPr>
              <w:t xml:space="preserve"> работников в электронном виде.</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При оказании услуги по содействию в трудоустройстве специалист службы занятости на портале «Работа  России» также имеет свой личный кабинет, в котором </w:t>
            </w:r>
            <w:proofErr w:type="gramStart"/>
            <w:r w:rsidRPr="00867023">
              <w:rPr>
                <w:rFonts w:ascii="Times New Roman" w:hAnsi="Times New Roman" w:cs="Times New Roman"/>
                <w:color w:val="0D0D0D"/>
                <w:sz w:val="24"/>
                <w:szCs w:val="24"/>
              </w:rPr>
              <w:t>выполняет последовательность действий при оказании услуги и взаимодействует</w:t>
            </w:r>
            <w:proofErr w:type="gramEnd"/>
            <w:r w:rsidRPr="00867023">
              <w:rPr>
                <w:rFonts w:ascii="Times New Roman" w:hAnsi="Times New Roman" w:cs="Times New Roman"/>
                <w:color w:val="0D0D0D"/>
                <w:sz w:val="24"/>
                <w:szCs w:val="24"/>
              </w:rPr>
              <w:t xml:space="preserve"> с гражданином и работодателем:</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специалист службы занятости формирует перечень предложений подходящей работы (вакансий) с использованием технологии интеллектуального поиска вакансий на портале «Работа России», исходя из сведений о свободных рабочих местах и вакантных должностях, содержащихся на портале «Работа России»;</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при выборе гражданином предложения из перечня, специалист службы занятости </w:t>
            </w:r>
            <w:proofErr w:type="gramStart"/>
            <w:r w:rsidRPr="00867023">
              <w:rPr>
                <w:rFonts w:ascii="Times New Roman" w:hAnsi="Times New Roman" w:cs="Times New Roman"/>
                <w:color w:val="0D0D0D"/>
                <w:sz w:val="24"/>
                <w:szCs w:val="24"/>
              </w:rPr>
              <w:t>согласовывает с работодателем кандидатуру и формирует</w:t>
            </w:r>
            <w:proofErr w:type="gramEnd"/>
            <w:r w:rsidRPr="00867023">
              <w:rPr>
                <w:rFonts w:ascii="Times New Roman" w:hAnsi="Times New Roman" w:cs="Times New Roman"/>
                <w:color w:val="0D0D0D"/>
                <w:sz w:val="24"/>
                <w:szCs w:val="24"/>
              </w:rPr>
              <w:t xml:space="preserve"> гражданину направление к работодателю для трудоустройства. Направление и уведомление о прохождении собеседования с работодателем поступают в личный кабинет гражданина;</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специалист службы занятости подтверждает сведения о трудоустройстве гражданина с использованием единой системы межведомственного электронного взаимодействия;</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специалист службы занятости вносит сведения о трудоустройстве гражданина на портале «Работа России».</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При оказании услуги работодателю в подборе необходимых сотрудников, специалист службы занятости в своем личном кабинете осуществляет подбор необходимых кандидатур по анализу резюме граждан, размещенных на портале «Работа  России». Перечень подходящих кандидатур работников формируется в автоматизированном режиме с использованием технологии интеллектуального </w:t>
            </w:r>
            <w:r w:rsidRPr="00867023">
              <w:rPr>
                <w:rFonts w:ascii="Times New Roman" w:hAnsi="Times New Roman" w:cs="Times New Roman"/>
                <w:color w:val="0D0D0D"/>
                <w:sz w:val="24"/>
                <w:szCs w:val="24"/>
              </w:rPr>
              <w:lastRenderedPageBreak/>
              <w:t>поиска кандидатур работников на портале «Работа России».</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Подобранный перечень кандидатов направляется в личный кабинет работодателя для проведения переговоров и трудоустройства.</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За 1 полугодие 2024 года на портал «Работа  России» гражданами было подано 5933 заявления на содействие в поиске подходящей работы, из них трудоустроено – 4530 человек.</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Количество заявлений на подбор необходимых работников, поданных за аналогичный период 2024 года, составило 1266 заявлений, из них количество работодателей, получивших услугу – 543.</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С целью повышения территориальной мобильности рабочей силы и расширения межрегионального взаимодействия по трудоустройству российских граждан из других субъектов Министерством заключены Соглашения о совместной работе с 20 регионами.</w:t>
            </w:r>
          </w:p>
          <w:p w:rsidR="0036656F"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Формируется и регулярно обновляется банк свободных рабочих ме</w:t>
            </w:r>
            <w:proofErr w:type="gramStart"/>
            <w:r w:rsidRPr="00867023">
              <w:rPr>
                <w:rFonts w:ascii="Times New Roman" w:hAnsi="Times New Roman" w:cs="Times New Roman"/>
                <w:color w:val="0D0D0D"/>
                <w:sz w:val="24"/>
                <w:szCs w:val="24"/>
              </w:rPr>
              <w:t>ст с пр</w:t>
            </w:r>
            <w:proofErr w:type="gramEnd"/>
            <w:r w:rsidRPr="00867023">
              <w:rPr>
                <w:rFonts w:ascii="Times New Roman" w:hAnsi="Times New Roman" w:cs="Times New Roman"/>
                <w:color w:val="0D0D0D"/>
                <w:sz w:val="24"/>
                <w:szCs w:val="24"/>
              </w:rPr>
              <w:t xml:space="preserve">едоставлением жилья на территории области. С начала года в банке свободных рабочих мест размещены более 300 вакансий. </w:t>
            </w:r>
          </w:p>
          <w:p w:rsidR="00F228F2" w:rsidRPr="00867023" w:rsidRDefault="0036656F" w:rsidP="0036656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Информация о вакантных местах направляется в регионы, с которыми заключены Соглашения о совместной работе, ГКУ ПО «Центр занятости населения Пензенской области», размещается на сайте Министерства.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863F1B">
            <w:pPr>
              <w:jc w:val="center"/>
              <w:rPr>
                <w:color w:val="0D0D0D"/>
              </w:rPr>
            </w:pPr>
            <w:r w:rsidRPr="00867023">
              <w:rPr>
                <w:color w:val="0D0D0D"/>
              </w:rPr>
              <w:lastRenderedPageBreak/>
              <w:t>1. Министерство труда, социальной защиты и демографии Пензенской области</w:t>
            </w:r>
          </w:p>
          <w:p w:rsidR="00F228F2" w:rsidRPr="00867023" w:rsidRDefault="00F228F2" w:rsidP="00411C96">
            <w:pPr>
              <w:jc w:val="center"/>
              <w:rPr>
                <w:color w:val="0D0D0D"/>
              </w:rPr>
            </w:pPr>
          </w:p>
        </w:tc>
      </w:tr>
      <w:tr w:rsidR="00F228F2" w:rsidRPr="00867023" w:rsidTr="001E1898">
        <w:trPr>
          <w:trHeight w:val="59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3A2D73">
            <w:pPr>
              <w:autoSpaceDE w:val="0"/>
              <w:adjustRightInd w:val="0"/>
              <w:spacing w:before="80"/>
              <w:ind w:firstLine="284"/>
              <w:jc w:val="both"/>
              <w:outlineLvl w:val="1"/>
              <w:rPr>
                <w:color w:val="0D0D0D"/>
              </w:rPr>
            </w:pPr>
            <w:r w:rsidRPr="00867023">
              <w:rPr>
                <w:color w:val="0D0D0D"/>
              </w:rPr>
              <w:lastRenderedPageBreak/>
              <w:t>4.5. Повышение эффективности внешней и внутренней трудовой миграции и оптимизации привлечения иностранной рабочей силы на основе потребностей экономики в трудовых ресурсах и соблюдения принципа приоритетного трудоустройства граждан Российской Федерации путем:</w:t>
            </w:r>
          </w:p>
          <w:p w:rsidR="00F228F2" w:rsidRPr="00867023"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867023">
              <w:rPr>
                <w:color w:val="0D0D0D"/>
              </w:rPr>
              <w:t xml:space="preserve">осуществления мониторинга численности иностранных граждан, осуществляющих трудовую деятельность на территории Пензенской области; </w:t>
            </w:r>
          </w:p>
          <w:p w:rsidR="00F228F2" w:rsidRPr="00867023"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867023">
              <w:rPr>
                <w:color w:val="0D0D0D"/>
              </w:rPr>
              <w:t xml:space="preserve">определения потребности в привлечении иностранных работников, прибывающих в порядке, требующем получения визы и квоты </w:t>
            </w:r>
            <w:r w:rsidRPr="00867023">
              <w:rPr>
                <w:color w:val="0D0D0D"/>
              </w:rPr>
              <w:lastRenderedPageBreak/>
              <w:t>на оформление разрешений на работу и приглашений на въезд в целях осуществления трудовой деятельности;</w:t>
            </w:r>
          </w:p>
          <w:p w:rsidR="00F228F2" w:rsidRPr="00867023" w:rsidRDefault="00F228F2" w:rsidP="00FD1308">
            <w:pPr>
              <w:numPr>
                <w:ilvl w:val="0"/>
                <w:numId w:val="9"/>
              </w:numPr>
              <w:autoSpaceDE w:val="0"/>
              <w:autoSpaceDN/>
              <w:adjustRightInd w:val="0"/>
              <w:spacing w:before="80"/>
              <w:ind w:left="0" w:firstLine="284"/>
              <w:jc w:val="both"/>
              <w:textAlignment w:val="auto"/>
              <w:outlineLvl w:val="1"/>
              <w:rPr>
                <w:color w:val="0D0D0D"/>
              </w:rPr>
            </w:pPr>
            <w:r w:rsidRPr="00867023">
              <w:rPr>
                <w:color w:val="0D0D0D"/>
              </w:rPr>
              <w:t>ежегодного рассмотрения на Межведомственной комиссии по вопросам привлечения и использования иностранной рабочей силы на территории Пензенской области вопросы, связанные с проведением миграционной политики;</w:t>
            </w:r>
          </w:p>
          <w:p w:rsidR="00F228F2" w:rsidRPr="00867023" w:rsidRDefault="00F228F2" w:rsidP="001F0F87">
            <w:pPr>
              <w:numPr>
                <w:ilvl w:val="0"/>
                <w:numId w:val="9"/>
              </w:numPr>
              <w:autoSpaceDE w:val="0"/>
              <w:autoSpaceDN/>
              <w:adjustRightInd w:val="0"/>
              <w:spacing w:before="80"/>
              <w:ind w:left="0" w:firstLine="284"/>
              <w:jc w:val="both"/>
              <w:textAlignment w:val="auto"/>
              <w:outlineLvl w:val="1"/>
              <w:rPr>
                <w:color w:val="0D0D0D"/>
              </w:rPr>
            </w:pPr>
            <w:r w:rsidRPr="00867023">
              <w:rPr>
                <w:color w:val="0D0D0D"/>
              </w:rPr>
              <w:t>проведения консультаций по вопросам установления квот на привлечение и использование иностранной рабочей силы на основе потребности региона и секторов экономики в трудовых ресурсах в профессионально</w:t>
            </w:r>
            <w:r w:rsidR="00990226" w:rsidRPr="00867023">
              <w:rPr>
                <w:color w:val="0D0D0D"/>
              </w:rPr>
              <w:t xml:space="preserve"> </w:t>
            </w:r>
            <w:proofErr w:type="gramStart"/>
            <w:r w:rsidRPr="00867023">
              <w:rPr>
                <w:color w:val="0D0D0D"/>
              </w:rPr>
              <w:t>-к</w:t>
            </w:r>
            <w:proofErr w:type="gramEnd"/>
            <w:r w:rsidRPr="00867023">
              <w:rPr>
                <w:color w:val="0D0D0D"/>
              </w:rPr>
              <w:t>валификационном разрезе.</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В целях защиты рынка труда от избыточного неконтролируемого притока иностранных работников Министерство ежегодно до 1 июля года, следующего за </w:t>
            </w:r>
            <w:proofErr w:type="gramStart"/>
            <w:r w:rsidRPr="00867023">
              <w:rPr>
                <w:rFonts w:ascii="Times New Roman" w:hAnsi="Times New Roman" w:cs="Times New Roman"/>
                <w:color w:val="0D0D0D"/>
                <w:sz w:val="24"/>
                <w:szCs w:val="24"/>
              </w:rPr>
              <w:t>отчетным</w:t>
            </w:r>
            <w:proofErr w:type="gramEnd"/>
            <w:r w:rsidRPr="00867023">
              <w:rPr>
                <w:rFonts w:ascii="Times New Roman" w:hAnsi="Times New Roman" w:cs="Times New Roman"/>
                <w:color w:val="0D0D0D"/>
                <w:sz w:val="24"/>
                <w:szCs w:val="24"/>
              </w:rPr>
              <w:t>, проводит оценку эффективности использования иностранной рабочей силы на территории Пензенской области.</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При формировании квоты используется принцип приоритетности трудоустройства граждан Российской Федерации и, в первую очередь коренного населения.</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 2024 год для Пензенской области с учетом корректировки утверждена квота для граждан с визовым режимом въезда 22 работодателям на привлечение 318 иностранных работников из Китая, Вьетнама, Пакистана, Индии, Шри-Ланки, Турции, Таиланда.</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сферам деятельности планировалось привлечь: 59 чел. – в сельском хозяйстве, 194 чел. – в обрабатывающем производстве, 41 чел. – в предоставлении услуг, 22 чел. – в гостиницах и предприятиях общественного питания, 2 чел. – в сфере торговли.</w:t>
            </w:r>
          </w:p>
          <w:p w:rsidR="00B069FF" w:rsidRPr="00867023" w:rsidRDefault="00B069FF" w:rsidP="00B069FF">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За январь-июнь 2024 года Минтрудом Пензенской области по запросам Управления по вопросам миграции УМВД России по Пензенской области выдано 21 заключение о целесообразности привлечения 124 иностранных работников из стран дальнего зарубежья. </w:t>
            </w:r>
            <w:proofErr w:type="gramEnd"/>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С начала текущего года 26 работодателям даны консультации по порядку подачи заявки на привлечение и использование </w:t>
            </w:r>
            <w:proofErr w:type="gramStart"/>
            <w:r w:rsidRPr="00867023">
              <w:rPr>
                <w:rFonts w:ascii="Times New Roman" w:hAnsi="Times New Roman" w:cs="Times New Roman"/>
                <w:color w:val="0D0D0D"/>
                <w:sz w:val="24"/>
                <w:szCs w:val="24"/>
              </w:rPr>
              <w:t>иностранных</w:t>
            </w:r>
            <w:proofErr w:type="gramEnd"/>
            <w:r w:rsidRPr="00867023">
              <w:rPr>
                <w:rFonts w:ascii="Times New Roman" w:hAnsi="Times New Roman" w:cs="Times New Roman"/>
                <w:color w:val="0D0D0D"/>
                <w:sz w:val="24"/>
                <w:szCs w:val="24"/>
              </w:rPr>
              <w:t xml:space="preserve"> работников на территории Пензенской области.</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информации Управления по вопросам миграции УМВД России по Пензенской области по состоянию на 30.06.2024 территории региона осуществляли трудовую деятельность 6208 иностранных граждан, в том числе:</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разрешениям на работу – 136 человек;</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патентам – 3254 человека;</w:t>
            </w:r>
          </w:p>
          <w:p w:rsidR="00B069FF"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без разрешительных документов – 2818 человек (имеющие разрешение на временное проживание – 649 человек, имеющие вид на жительство – 698 человек, осуществляющие трудовую деятельность в соответствии с договором о ЕАЭС – 1083 человека, иные – 388).</w:t>
            </w:r>
          </w:p>
          <w:p w:rsidR="00F228F2" w:rsidRPr="00867023" w:rsidRDefault="00B069FF" w:rsidP="00B069FF">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Наибольшее количество трудовых мигрантов было занято в сферах: оптово-розничной торговли – 903 (14,5%), обрабатывающего производства – 1002 (16,1%), строительства – 1842 (29,7%), сельского и лесного хозяйства – 868 (14%), деятельности гостиниц и предприятий общественного питания – 524 (8,5%), иных – 1069 (17,2%).</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3A2D73">
            <w:pPr>
              <w:jc w:val="center"/>
              <w:rPr>
                <w:color w:val="0D0D0D"/>
              </w:rPr>
            </w:pPr>
            <w:r w:rsidRPr="00867023">
              <w:rPr>
                <w:color w:val="0D0D0D"/>
              </w:rPr>
              <w:lastRenderedPageBreak/>
              <w:t>1. Министерство труда, социальной защиты и демографии Пензенской области</w:t>
            </w:r>
          </w:p>
          <w:p w:rsidR="00F228F2" w:rsidRPr="00867023" w:rsidRDefault="00F228F2" w:rsidP="003A2D73">
            <w:pPr>
              <w:ind w:left="274" w:hanging="283"/>
              <w:jc w:val="both"/>
              <w:rPr>
                <w:color w:val="0D0D0D"/>
              </w:rPr>
            </w:pPr>
          </w:p>
          <w:p w:rsidR="00F228F2" w:rsidRPr="00867023" w:rsidRDefault="00F228F2" w:rsidP="003A2D73">
            <w:pPr>
              <w:ind w:firstLine="284"/>
              <w:jc w:val="both"/>
              <w:rPr>
                <w:color w:val="0D0D0D"/>
              </w:rPr>
            </w:pPr>
          </w:p>
          <w:p w:rsidR="00F228F2" w:rsidRPr="00867023" w:rsidRDefault="00F228F2" w:rsidP="003A2D73">
            <w:pPr>
              <w:pStyle w:val="a4"/>
              <w:widowControl w:val="0"/>
              <w:spacing w:after="0"/>
              <w:ind w:left="316" w:hanging="336"/>
              <w:rPr>
                <w:color w:val="0D0D0D"/>
              </w:rPr>
            </w:pPr>
          </w:p>
        </w:tc>
      </w:tr>
      <w:tr w:rsidR="00F228F2" w:rsidRPr="00867023" w:rsidTr="001E1898">
        <w:trPr>
          <w:trHeight w:val="312"/>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3A2D73">
            <w:pPr>
              <w:autoSpaceDE w:val="0"/>
              <w:adjustRightInd w:val="0"/>
              <w:spacing w:before="80"/>
              <w:ind w:firstLine="284"/>
              <w:jc w:val="both"/>
              <w:outlineLvl w:val="1"/>
              <w:rPr>
                <w:color w:val="0D0D0D"/>
              </w:rPr>
            </w:pPr>
            <w:r w:rsidRPr="00867023">
              <w:rPr>
                <w:color w:val="0D0D0D"/>
              </w:rPr>
              <w:lastRenderedPageBreak/>
              <w:t>4.6. Стороны договорились обеспечивать:</w:t>
            </w:r>
          </w:p>
          <w:p w:rsidR="00F228F2" w:rsidRPr="00867023"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867023">
              <w:rPr>
                <w:color w:val="0D0D0D"/>
              </w:rPr>
              <w:t>выполнение законодательства, регламентирующее занятость населения;</w:t>
            </w:r>
          </w:p>
          <w:p w:rsidR="00F228F2" w:rsidRPr="00867023"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867023">
              <w:rPr>
                <w:color w:val="0D0D0D"/>
              </w:rPr>
              <w:t>содействие проведению государственной политики в сфере занятости населения;</w:t>
            </w:r>
          </w:p>
          <w:p w:rsidR="00F228F2" w:rsidRPr="00867023" w:rsidRDefault="00F228F2" w:rsidP="00FD1308">
            <w:pPr>
              <w:numPr>
                <w:ilvl w:val="0"/>
                <w:numId w:val="10"/>
              </w:numPr>
              <w:autoSpaceDE w:val="0"/>
              <w:autoSpaceDN/>
              <w:adjustRightInd w:val="0"/>
              <w:spacing w:before="80"/>
              <w:ind w:left="0" w:firstLine="284"/>
              <w:jc w:val="both"/>
              <w:textAlignment w:val="auto"/>
              <w:outlineLvl w:val="1"/>
              <w:rPr>
                <w:color w:val="0D0D0D"/>
              </w:rPr>
            </w:pPr>
            <w:r w:rsidRPr="00867023">
              <w:rPr>
                <w:color w:val="0D0D0D"/>
              </w:rPr>
              <w:t>предоставление информации о наличии вакантных рабочих мест, ликвидации организации, сокращении численности или штата работников организации.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7FC0" w:rsidRPr="00867023" w:rsidRDefault="000A7FC0" w:rsidP="000A7FC0">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январе-июне</w:t>
            </w:r>
            <w:proofErr w:type="gramEnd"/>
            <w:r w:rsidRPr="00867023">
              <w:rPr>
                <w:rFonts w:ascii="Times New Roman" w:hAnsi="Times New Roman" w:cs="Times New Roman"/>
                <w:color w:val="0D0D0D"/>
                <w:sz w:val="24"/>
                <w:szCs w:val="24"/>
              </w:rPr>
              <w:t xml:space="preserve"> 2024 года организациями области заявлено для замещения 48 584 свободных рабочих места, из них для трудоустройства граждан на квотируемые рабочие места – 3580 ед.</w:t>
            </w:r>
          </w:p>
          <w:p w:rsidR="000A7FC0" w:rsidRPr="00867023" w:rsidRDefault="000A7FC0" w:rsidP="000A7FC0">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Работодателями региона на 01.07.2024 заявлена потребность в                          11100 работниках, из них по рабочим профессиям – 7361 ед.</w:t>
            </w:r>
          </w:p>
          <w:p w:rsidR="000A7FC0" w:rsidRPr="00867023" w:rsidRDefault="000A7FC0" w:rsidP="000A7FC0">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Наибольшее количество вакансий представлено организациями</w:t>
            </w:r>
            <w:r w:rsidRPr="00867023">
              <w:rPr>
                <w:color w:val="0D0D0D"/>
                <w:sz w:val="24"/>
                <w:szCs w:val="24"/>
              </w:rPr>
              <w:t xml:space="preserve"> </w:t>
            </w:r>
            <w:r w:rsidRPr="00867023">
              <w:rPr>
                <w:rFonts w:ascii="Times New Roman" w:hAnsi="Times New Roman" w:cs="Times New Roman"/>
                <w:color w:val="0D0D0D"/>
                <w:sz w:val="24"/>
                <w:szCs w:val="24"/>
              </w:rPr>
              <w:t>обрабатывающих производств – 26,8%, сельского хозяйства – 15,4%, здравоохранения – 12,8%, образования – 9,7%, торговли –  7,5%.</w:t>
            </w:r>
          </w:p>
          <w:p w:rsidR="000A7FC0" w:rsidRPr="00867023" w:rsidRDefault="000A7FC0" w:rsidP="000A7FC0">
            <w:pPr>
              <w:pStyle w:val="af5"/>
              <w:ind w:firstLine="318"/>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январе-июне 2024 года требовались квалифицированные работники промышленности, строительства, транспорта (20,8%), сельского хозяйства (4,3%), руководители и специалисты высшего уровня квалификации (22,5%), работники сферы обслуживания и торговли (10,3%), специалисты среднего уровня квалификации (6,8%), неквалифицированные работники (16,5%).</w:t>
            </w:r>
            <w:proofErr w:type="gramEnd"/>
          </w:p>
          <w:p w:rsidR="00F228F2" w:rsidRPr="00867023" w:rsidRDefault="000A7FC0" w:rsidP="000A7FC0">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повышения эффективности трудоустройства и обеспечения предприятий области кадрами организуются ярмарки рабочих мест, в том числе в </w:t>
            </w:r>
            <w:proofErr w:type="spellStart"/>
            <w:r w:rsidRPr="00867023">
              <w:rPr>
                <w:rFonts w:ascii="Times New Roman" w:hAnsi="Times New Roman" w:cs="Times New Roman"/>
                <w:color w:val="0D0D0D"/>
                <w:sz w:val="24"/>
                <w:szCs w:val="24"/>
              </w:rPr>
              <w:t>онлайн</w:t>
            </w:r>
            <w:proofErr w:type="spellEnd"/>
            <w:r w:rsidRPr="00867023">
              <w:rPr>
                <w:rFonts w:ascii="Times New Roman" w:hAnsi="Times New Roman" w:cs="Times New Roman"/>
                <w:color w:val="0D0D0D"/>
                <w:sz w:val="24"/>
                <w:szCs w:val="24"/>
              </w:rPr>
              <w:t xml:space="preserve"> режиме, встречи с населением,  дни информационных услуг.</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3A2D73">
            <w:pPr>
              <w:jc w:val="center"/>
              <w:rPr>
                <w:color w:val="0D0D0D"/>
              </w:rPr>
            </w:pPr>
            <w:r w:rsidRPr="00867023">
              <w:rPr>
                <w:color w:val="0D0D0D"/>
              </w:rPr>
              <w:t>1. Министерство труда, социальной защиты и демографии Пензенской области</w:t>
            </w:r>
          </w:p>
          <w:p w:rsidR="00F228F2" w:rsidRPr="00867023" w:rsidRDefault="00F228F2" w:rsidP="003A2D73">
            <w:pPr>
              <w:ind w:left="274" w:hanging="283"/>
              <w:jc w:val="both"/>
              <w:rPr>
                <w:color w:val="0D0D0D"/>
              </w:rPr>
            </w:pPr>
          </w:p>
          <w:p w:rsidR="00F228F2" w:rsidRPr="00867023" w:rsidRDefault="00F228F2" w:rsidP="003A2D73">
            <w:pPr>
              <w:pStyle w:val="a4"/>
              <w:widowControl w:val="0"/>
              <w:spacing w:after="0"/>
              <w:ind w:left="319" w:hanging="319"/>
              <w:rPr>
                <w:color w:val="0D0D0D"/>
              </w:rPr>
            </w:pPr>
          </w:p>
        </w:tc>
      </w:tr>
      <w:tr w:rsidR="00F228F2" w:rsidRPr="00867023" w:rsidTr="001E1898">
        <w:trPr>
          <w:trHeight w:val="1449"/>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B8241C">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4.7. Включать в коллективные договора и соглашения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средств предоставление им дополнительных льгот и компенсаций, </w:t>
            </w:r>
            <w:proofErr w:type="gramStart"/>
            <w:r w:rsidRPr="00867023">
              <w:rPr>
                <w:rFonts w:ascii="Times New Roman" w:hAnsi="Times New Roman"/>
                <w:color w:val="0D0D0D"/>
                <w:sz w:val="24"/>
                <w:szCs w:val="24"/>
              </w:rPr>
              <w:t>помимо</w:t>
            </w:r>
            <w:proofErr w:type="gramEnd"/>
            <w:r w:rsidRPr="00867023">
              <w:rPr>
                <w:rFonts w:ascii="Times New Roman" w:hAnsi="Times New Roman"/>
                <w:color w:val="0D0D0D"/>
                <w:sz w:val="24"/>
                <w:szCs w:val="24"/>
              </w:rPr>
              <w:t xml:space="preserve"> предусмотренных законодательством.</w:t>
            </w:r>
          </w:p>
          <w:p w:rsidR="00F228F2" w:rsidRPr="00867023" w:rsidRDefault="00F228F2" w:rsidP="00EF1EA2">
            <w:pPr>
              <w:pStyle w:val="af5"/>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128B2" w:rsidRPr="00867023" w:rsidRDefault="00D128B2" w:rsidP="00D128B2">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Первичные профсоюзные организации включают в коллективные договоры и соглашения мероприятия, направленные на сохранение числа рабочих мест, обеспечение полной занятости персонала, переподготовку высвобождаемых работников, при наличии финансовых возможностей осуществляется предоставление им дополнительных льгот и компенсаций, </w:t>
            </w:r>
            <w:proofErr w:type="gramStart"/>
            <w:r w:rsidRPr="00867023">
              <w:rPr>
                <w:rFonts w:ascii="Times New Roman" w:hAnsi="Times New Roman" w:cs="Times New Roman"/>
                <w:color w:val="0D0D0D"/>
                <w:sz w:val="24"/>
                <w:szCs w:val="24"/>
              </w:rPr>
              <w:t>помимо</w:t>
            </w:r>
            <w:proofErr w:type="gramEnd"/>
            <w:r w:rsidRPr="00867023">
              <w:rPr>
                <w:rFonts w:ascii="Times New Roman" w:hAnsi="Times New Roman" w:cs="Times New Roman"/>
                <w:color w:val="0D0D0D"/>
                <w:sz w:val="24"/>
                <w:szCs w:val="24"/>
              </w:rPr>
              <w:t xml:space="preserve"> предусмотренных законодательством.</w:t>
            </w:r>
          </w:p>
          <w:p w:rsidR="00F228F2" w:rsidRPr="00867023" w:rsidRDefault="00D128B2" w:rsidP="00D128B2">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Например, в территориальные отраслевые соглашения и коллективные договоры включены меры направленные на дополнительную защиту прав работников при проведении процедуры сокращения численности или штата работников организации в  соответствии с пунктами 8.3., 8.5. областного отраслевого соглашения между Министерством образования Пензенской области и Пензенской областной организацией Общероссийского Профсоюза образования на 2022 – 2024 годы.</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B8241C">
            <w:pPr>
              <w:pStyle w:val="a4"/>
              <w:widowControl w:val="0"/>
              <w:spacing w:after="0"/>
              <w:ind w:left="0" w:hanging="20"/>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F228F2" w:rsidRPr="00867023"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0017B8">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4.8. Добиваться сохранения и создания новых рабочих мест, создания новых производств, повышения квалификации и переобучения работников за счет средств работодателя, предоставления им социальных гарантий, принимать меры по защите их трудовых прав, оказывать консультативную и правовую помощь посредством коллективно-договорного процесса.</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5DA" w:rsidRPr="00867023" w:rsidRDefault="003475DA" w:rsidP="003475D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Первичные профсоюзные организации </w:t>
            </w:r>
            <w:proofErr w:type="gramStart"/>
            <w:r w:rsidRPr="00867023">
              <w:rPr>
                <w:rFonts w:ascii="Times New Roman" w:hAnsi="Times New Roman" w:cs="Times New Roman"/>
                <w:color w:val="0D0D0D"/>
                <w:sz w:val="24"/>
                <w:szCs w:val="24"/>
              </w:rPr>
              <w:t>оказывают работодателям содействие и добиваются</w:t>
            </w:r>
            <w:proofErr w:type="gramEnd"/>
            <w:r w:rsidRPr="00867023">
              <w:rPr>
                <w:rFonts w:ascii="Times New Roman" w:hAnsi="Times New Roman" w:cs="Times New Roman"/>
                <w:color w:val="0D0D0D"/>
                <w:sz w:val="24"/>
                <w:szCs w:val="24"/>
              </w:rPr>
              <w:t xml:space="preserve"> от них сохранения и создания новых рабочих мест, повышения квалификации и переобучения работников, предоставления им социальных гарантий, принимают меры по защите их трудовых прав, оказывают консультативную и правовую помощь посредством коллективно-договорного процесса, в том числе используя возможности социального партнерства.</w:t>
            </w:r>
          </w:p>
          <w:p w:rsidR="00F228F2" w:rsidRPr="00867023" w:rsidRDefault="003475DA" w:rsidP="003475DA">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Так, например, аппаратом Пензенской областной организации Общероссийского Профсоюза образования оказана консультационная помощь по вопросам правового характера более 149 членам Профсоюза образования.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B8241C">
            <w:pPr>
              <w:pStyle w:val="a4"/>
              <w:widowControl w:val="0"/>
              <w:spacing w:after="0"/>
              <w:ind w:left="0" w:hanging="20"/>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F228F2" w:rsidRPr="00867023" w:rsidTr="009A664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9A4E54">
            <w:pPr>
              <w:autoSpaceDE w:val="0"/>
              <w:adjustRightInd w:val="0"/>
              <w:spacing w:before="80"/>
              <w:ind w:firstLine="284"/>
              <w:jc w:val="both"/>
              <w:outlineLvl w:val="1"/>
              <w:rPr>
                <w:color w:val="0D0D0D"/>
              </w:rPr>
            </w:pPr>
            <w:r w:rsidRPr="00867023">
              <w:rPr>
                <w:color w:val="0D0D0D"/>
              </w:rPr>
              <w:t>4.9. Стороны договорились содействовать:</w:t>
            </w:r>
          </w:p>
          <w:p w:rsidR="00F228F2" w:rsidRPr="00867023" w:rsidRDefault="00F228F2" w:rsidP="009A4E54">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4.9.1. улучшению качества рабочей силы и развитию профессиональной мобильности на основе профессионального обучения и дополнительного профессионального образования, в том числе безработных граждан;</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xml:space="preserve">4.9.2. развитию систем непрерывного профессионального обучения, профессиональной подготовки и переподготовки кадров с </w:t>
            </w:r>
            <w:r w:rsidRPr="00867023">
              <w:rPr>
                <w:color w:val="0D0D0D"/>
              </w:rPr>
              <w:lastRenderedPageBreak/>
              <w:t>учетом приоритетов развития экономики;</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xml:space="preserve">4.9.3. расширению возможностей трудоустройства для молодёжи, женщин, имеющих несовершеннолетних детей, лиц </w:t>
            </w:r>
            <w:proofErr w:type="spellStart"/>
            <w:r w:rsidRPr="00867023">
              <w:rPr>
                <w:color w:val="0D0D0D"/>
              </w:rPr>
              <w:t>предпенсионного</w:t>
            </w:r>
            <w:proofErr w:type="spellEnd"/>
            <w:r w:rsidRPr="00867023">
              <w:rPr>
                <w:color w:val="0D0D0D"/>
              </w:rPr>
              <w:t xml:space="preserve"> возраста, лиц с ограниченными возможностями здоровья и инвалидов.</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xml:space="preserve">Для этого осуществлять меры, направленные </w:t>
            </w:r>
            <w:proofErr w:type="gramStart"/>
            <w:r w:rsidRPr="00867023">
              <w:rPr>
                <w:color w:val="0D0D0D"/>
              </w:rPr>
              <w:t>на</w:t>
            </w:r>
            <w:proofErr w:type="gramEnd"/>
            <w:r w:rsidRPr="00867023">
              <w:rPr>
                <w:color w:val="0D0D0D"/>
              </w:rPr>
              <w:t>:</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xml:space="preserve">- создание условий для совмещения женщинами работы (учебы) и воспитания детей; </w:t>
            </w:r>
          </w:p>
          <w:p w:rsidR="00F228F2" w:rsidRPr="00867023" w:rsidRDefault="00F228F2" w:rsidP="009A4E54">
            <w:pPr>
              <w:autoSpaceDE w:val="0"/>
              <w:adjustRightInd w:val="0"/>
              <w:spacing w:before="80"/>
              <w:ind w:firstLine="284"/>
              <w:jc w:val="both"/>
              <w:outlineLvl w:val="1"/>
              <w:rPr>
                <w:color w:val="0D0D0D"/>
              </w:rPr>
            </w:pPr>
            <w:r w:rsidRPr="00867023">
              <w:rPr>
                <w:color w:val="0D0D0D"/>
              </w:rPr>
              <w:t>-</w:t>
            </w:r>
            <w:r w:rsidRPr="00867023">
              <w:rPr>
                <w:color w:val="0D0D0D"/>
                <w:lang w:val="en-US"/>
              </w:rPr>
              <w:t> </w:t>
            </w:r>
            <w:r w:rsidRPr="00867023">
              <w:rPr>
                <w:color w:val="0D0D0D"/>
              </w:rPr>
              <w:t>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по профессиям и специальностям, востребованным на рынке труда;</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развитие практики стажировок учащихся и выпускников профессиональных образовательных организаций в целях получения опыта работы, а также их последующего трудоустройства на постоянные рабочие места;</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xml:space="preserve">- содействие занятости лиц </w:t>
            </w:r>
            <w:proofErr w:type="spellStart"/>
            <w:r w:rsidRPr="00867023">
              <w:rPr>
                <w:color w:val="0D0D0D"/>
              </w:rPr>
              <w:t>предпенсионного</w:t>
            </w:r>
            <w:proofErr w:type="spellEnd"/>
            <w:r w:rsidRPr="00867023">
              <w:rPr>
                <w:color w:val="0D0D0D"/>
              </w:rPr>
              <w:t xml:space="preserve"> возраста;</w:t>
            </w:r>
          </w:p>
          <w:p w:rsidR="00F228F2" w:rsidRPr="00867023" w:rsidRDefault="00F228F2" w:rsidP="009A4E54">
            <w:pPr>
              <w:autoSpaceDE w:val="0"/>
              <w:adjustRightInd w:val="0"/>
              <w:spacing w:before="80"/>
              <w:ind w:firstLine="284"/>
              <w:jc w:val="both"/>
              <w:outlineLvl w:val="1"/>
              <w:rPr>
                <w:color w:val="0D0D0D"/>
              </w:rPr>
            </w:pPr>
            <w:r w:rsidRPr="00867023">
              <w:rPr>
                <w:color w:val="0D0D0D"/>
              </w:rPr>
              <w:t>- создание условий для интеграции в трудовую деятельность лиц с ограниченными возможностями здоровья и инвалидов;</w:t>
            </w:r>
          </w:p>
          <w:p w:rsidR="00F228F2" w:rsidRPr="00867023" w:rsidRDefault="00F228F2" w:rsidP="009A4E54">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повышение экономической заинтересованности работодателей в трудоустройстве лиц с ограниченными возможностями здоровья и инвалидов.</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В 1 полугодии 2024 года </w:t>
            </w:r>
            <w:proofErr w:type="gramStart"/>
            <w:r w:rsidRPr="00867023">
              <w:rPr>
                <w:rFonts w:ascii="Times New Roman" w:hAnsi="Times New Roman" w:cs="Times New Roman"/>
                <w:color w:val="0D0D0D"/>
                <w:sz w:val="24"/>
                <w:szCs w:val="24"/>
              </w:rPr>
              <w:t>направлены</w:t>
            </w:r>
            <w:proofErr w:type="gramEnd"/>
            <w:r w:rsidRPr="00867023">
              <w:rPr>
                <w:rFonts w:ascii="Times New Roman" w:hAnsi="Times New Roman" w:cs="Times New Roman"/>
                <w:color w:val="0D0D0D"/>
                <w:sz w:val="24"/>
                <w:szCs w:val="24"/>
              </w:rPr>
              <w:t xml:space="preserve"> на профессиональное обучение и дополнительное профессиональное образование по профессиям, востребованным на рынке труда 157 безработных граждан.</w:t>
            </w:r>
          </w:p>
          <w:p w:rsidR="00444F48" w:rsidRPr="00867023" w:rsidRDefault="00444F48" w:rsidP="004D3B8F">
            <w:pPr>
              <w:pStyle w:val="af5"/>
              <w:ind w:left="33" w:firstLine="28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Безработные граждане обучаются и повышают квалификацию по востребованным на рынке труда профессиям (специальностям): медицинский массаж, медицинская сестра, мастер педикюра, секретарь руководителя, бухгалтер, кладовщик, повар, кондитер, оператор линии в производстве пищевой продукции, бармен, мастер маникюра, охранник, специалист в сфере закупок, тракторист, оператор котельной, продавец продовольственных товаров, повар, специалист по предоставлению </w:t>
            </w:r>
            <w:proofErr w:type="spellStart"/>
            <w:r w:rsidRPr="00867023">
              <w:rPr>
                <w:rFonts w:ascii="Times New Roman" w:hAnsi="Times New Roman" w:cs="Times New Roman"/>
                <w:color w:val="0D0D0D"/>
                <w:sz w:val="24"/>
                <w:szCs w:val="24"/>
              </w:rPr>
              <w:t>визажных</w:t>
            </w:r>
            <w:proofErr w:type="spellEnd"/>
            <w:r w:rsidRPr="00867023">
              <w:rPr>
                <w:rFonts w:ascii="Times New Roman" w:hAnsi="Times New Roman" w:cs="Times New Roman"/>
                <w:color w:val="0D0D0D"/>
                <w:sz w:val="24"/>
                <w:szCs w:val="24"/>
              </w:rPr>
              <w:t xml:space="preserve"> услуг, парикмахер, сварщик частично </w:t>
            </w:r>
            <w:proofErr w:type="spellStart"/>
            <w:r w:rsidRPr="00867023">
              <w:rPr>
                <w:rFonts w:ascii="Times New Roman" w:hAnsi="Times New Roman" w:cs="Times New Roman"/>
                <w:color w:val="0D0D0D"/>
                <w:sz w:val="24"/>
                <w:szCs w:val="24"/>
              </w:rPr>
              <w:t>механизированой</w:t>
            </w:r>
            <w:proofErr w:type="spellEnd"/>
            <w:r w:rsidRPr="00867023">
              <w:rPr>
                <w:rFonts w:ascii="Times New Roman" w:hAnsi="Times New Roman" w:cs="Times New Roman"/>
                <w:color w:val="0D0D0D"/>
                <w:sz w:val="24"/>
                <w:szCs w:val="24"/>
              </w:rPr>
              <w:t xml:space="preserve"> сварки плавлением.</w:t>
            </w:r>
            <w:proofErr w:type="gramEnd"/>
          </w:p>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Кроме того, в 2024 году в Пензенской области реализуется мероприятие по организации профессионального обучения и дополнительного профессионального образования (далее – профессиональное обучение) отдельных категорий граждан в </w:t>
            </w:r>
            <w:r w:rsidRPr="00867023">
              <w:rPr>
                <w:rFonts w:ascii="Times New Roman" w:hAnsi="Times New Roman" w:cs="Times New Roman"/>
                <w:color w:val="0D0D0D"/>
                <w:sz w:val="24"/>
                <w:szCs w:val="24"/>
              </w:rPr>
              <w:lastRenderedPageBreak/>
              <w:t>рамках федерального проекта «Содействие занятости» национального проекта «Демография».</w:t>
            </w:r>
          </w:p>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Для региона на 2024 год установлен контрольный показатель по численности граждан, прошедших профессиональное обучение - 580 человек.</w:t>
            </w:r>
          </w:p>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года гражданами подано 798 заявок на обучение, одобрено 215 заявок, отозвано 407 заявок, закончили обучение 2 человека.</w:t>
            </w:r>
          </w:p>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Компетенции обучения: </w:t>
            </w:r>
            <w:proofErr w:type="spellStart"/>
            <w:proofErr w:type="gramStart"/>
            <w:r w:rsidRPr="00867023">
              <w:rPr>
                <w:rFonts w:ascii="Times New Roman" w:hAnsi="Times New Roman" w:cs="Times New Roman"/>
                <w:color w:val="0D0D0D"/>
                <w:sz w:val="24"/>
                <w:szCs w:val="24"/>
              </w:rPr>
              <w:t>c</w:t>
            </w:r>
            <w:proofErr w:type="gramEnd"/>
            <w:r w:rsidRPr="00867023">
              <w:rPr>
                <w:rFonts w:ascii="Times New Roman" w:hAnsi="Times New Roman" w:cs="Times New Roman"/>
                <w:color w:val="0D0D0D"/>
                <w:sz w:val="24"/>
                <w:szCs w:val="24"/>
              </w:rPr>
              <w:t>пециалист</w:t>
            </w:r>
            <w:proofErr w:type="spellEnd"/>
            <w:r w:rsidRPr="00867023">
              <w:rPr>
                <w:rFonts w:ascii="Times New Roman" w:hAnsi="Times New Roman" w:cs="Times New Roman"/>
                <w:color w:val="0D0D0D"/>
                <w:sz w:val="24"/>
                <w:szCs w:val="24"/>
              </w:rPr>
              <w:t xml:space="preserve"> по созданию </w:t>
            </w:r>
            <w:proofErr w:type="spellStart"/>
            <w:r w:rsidRPr="00867023">
              <w:rPr>
                <w:rFonts w:ascii="Times New Roman" w:hAnsi="Times New Roman" w:cs="Times New Roman"/>
                <w:color w:val="0D0D0D"/>
                <w:sz w:val="24"/>
                <w:szCs w:val="24"/>
              </w:rPr>
              <w:t>контента</w:t>
            </w:r>
            <w:proofErr w:type="spellEnd"/>
            <w:r w:rsidRPr="00867023">
              <w:rPr>
                <w:rFonts w:ascii="Times New Roman" w:hAnsi="Times New Roman" w:cs="Times New Roman"/>
                <w:color w:val="0D0D0D"/>
                <w:sz w:val="24"/>
                <w:szCs w:val="24"/>
              </w:rPr>
              <w:t xml:space="preserve"> для СМИ и новых </w:t>
            </w:r>
            <w:proofErr w:type="spellStart"/>
            <w:r w:rsidRPr="00867023">
              <w:rPr>
                <w:rFonts w:ascii="Times New Roman" w:hAnsi="Times New Roman" w:cs="Times New Roman"/>
                <w:color w:val="0D0D0D"/>
                <w:sz w:val="24"/>
                <w:szCs w:val="24"/>
              </w:rPr>
              <w:t>медиа</w:t>
            </w:r>
            <w:proofErr w:type="spellEnd"/>
            <w:r w:rsidRPr="00867023">
              <w:rPr>
                <w:rFonts w:ascii="Times New Roman" w:hAnsi="Times New Roman" w:cs="Times New Roman"/>
                <w:color w:val="0D0D0D"/>
                <w:sz w:val="24"/>
                <w:szCs w:val="24"/>
              </w:rPr>
              <w:t xml:space="preserve">, </w:t>
            </w:r>
            <w:proofErr w:type="spellStart"/>
            <w:r w:rsidRPr="00867023">
              <w:rPr>
                <w:rFonts w:ascii="Times New Roman" w:hAnsi="Times New Roman" w:cs="Times New Roman"/>
                <w:color w:val="0D0D0D"/>
                <w:sz w:val="24"/>
                <w:szCs w:val="24"/>
              </w:rPr>
              <w:t>таргетолог</w:t>
            </w:r>
            <w:proofErr w:type="spellEnd"/>
            <w:r w:rsidRPr="00867023">
              <w:rPr>
                <w:rFonts w:ascii="Times New Roman" w:hAnsi="Times New Roman" w:cs="Times New Roman"/>
                <w:color w:val="0D0D0D"/>
                <w:sz w:val="24"/>
                <w:szCs w:val="24"/>
              </w:rPr>
              <w:t xml:space="preserve"> и SMM-специалист, социально-психологическое </w:t>
            </w:r>
            <w:proofErr w:type="spellStart"/>
            <w:r w:rsidRPr="00867023">
              <w:rPr>
                <w:rFonts w:ascii="Times New Roman" w:hAnsi="Times New Roman" w:cs="Times New Roman"/>
                <w:color w:val="0D0D0D"/>
                <w:sz w:val="24"/>
                <w:szCs w:val="24"/>
              </w:rPr>
              <w:t>онлайн-консультирование</w:t>
            </w:r>
            <w:proofErr w:type="spellEnd"/>
            <w:r w:rsidRPr="00867023">
              <w:rPr>
                <w:rFonts w:ascii="Times New Roman" w:hAnsi="Times New Roman" w:cs="Times New Roman"/>
                <w:color w:val="0D0D0D"/>
                <w:sz w:val="24"/>
                <w:szCs w:val="24"/>
              </w:rPr>
              <w:t xml:space="preserve">, Web-программист: с нуля до первых проектов, кадровый учет: администрирование трудовых отношений, кадровое дело, аналитик данных: с нуля до разработки прикладных решений для бизнеса, </w:t>
            </w:r>
            <w:proofErr w:type="spellStart"/>
            <w:r w:rsidRPr="00867023">
              <w:rPr>
                <w:rFonts w:ascii="Times New Roman" w:hAnsi="Times New Roman" w:cs="Times New Roman"/>
                <w:color w:val="0D0D0D"/>
                <w:sz w:val="24"/>
                <w:szCs w:val="24"/>
              </w:rPr>
              <w:t>тестировщик</w:t>
            </w:r>
            <w:proofErr w:type="spellEnd"/>
            <w:r w:rsidRPr="00867023">
              <w:rPr>
                <w:rFonts w:ascii="Times New Roman" w:hAnsi="Times New Roman" w:cs="Times New Roman"/>
                <w:color w:val="0D0D0D"/>
                <w:sz w:val="24"/>
                <w:szCs w:val="24"/>
              </w:rPr>
              <w:t xml:space="preserve"> программного обеспечения, 1С Программист.</w:t>
            </w:r>
          </w:p>
          <w:p w:rsidR="00444F48" w:rsidRPr="00867023" w:rsidRDefault="00444F4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Профессиональное обучение проводится на базе ФГБОУ </w:t>
            </w:r>
            <w:proofErr w:type="gramStart"/>
            <w:r w:rsidRPr="00867023">
              <w:rPr>
                <w:rFonts w:ascii="Times New Roman" w:hAnsi="Times New Roman" w:cs="Times New Roman"/>
                <w:color w:val="0D0D0D"/>
                <w:sz w:val="24"/>
                <w:szCs w:val="24"/>
              </w:rPr>
              <w:t>ВО</w:t>
            </w:r>
            <w:proofErr w:type="gramEnd"/>
            <w:r w:rsidRPr="00867023">
              <w:rPr>
                <w:rFonts w:ascii="Times New Roman" w:hAnsi="Times New Roman" w:cs="Times New Roman"/>
                <w:color w:val="0D0D0D"/>
                <w:sz w:val="24"/>
                <w:szCs w:val="24"/>
              </w:rPr>
              <w:t xml:space="preserve"> «Пензенский государственный технологический университет», ФГБОУ ВО «Пензенский государственный университет», ГАУ ПО «Центр опережающей профессиональной подготовки».</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Для этого осуществлять меры, направленные </w:t>
            </w:r>
            <w:proofErr w:type="gramStart"/>
            <w:r w:rsidRPr="00867023">
              <w:rPr>
                <w:rFonts w:ascii="Times New Roman" w:hAnsi="Times New Roman"/>
                <w:color w:val="0D0D0D"/>
                <w:sz w:val="24"/>
                <w:szCs w:val="24"/>
              </w:rPr>
              <w:t>на</w:t>
            </w:r>
            <w:proofErr w:type="gramEnd"/>
            <w:r w:rsidRPr="00867023">
              <w:rPr>
                <w:rFonts w:ascii="Times New Roman" w:hAnsi="Times New Roman"/>
                <w:color w:val="0D0D0D"/>
                <w:sz w:val="24"/>
                <w:szCs w:val="24"/>
              </w:rPr>
              <w:t>:</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создание условий для совмещения женщинами работы (учебы) и воспитания детей;</w:t>
            </w:r>
          </w:p>
          <w:p w:rsidR="004D3B8F" w:rsidRPr="00867023" w:rsidRDefault="004D3B8F" w:rsidP="004D3B8F">
            <w:pPr>
              <w:pStyle w:val="Default"/>
              <w:tabs>
                <w:tab w:val="left" w:pos="993"/>
              </w:tabs>
              <w:ind w:left="33" w:firstLine="285"/>
              <w:jc w:val="both"/>
              <w:rPr>
                <w:rFonts w:ascii="Times New Roman" w:hAnsi="Times New Roman" w:cs="Times New Roman"/>
                <w:color w:val="0D0D0D"/>
              </w:rPr>
            </w:pPr>
            <w:proofErr w:type="gramStart"/>
            <w:r w:rsidRPr="00867023">
              <w:rPr>
                <w:rFonts w:ascii="Times New Roman" w:hAnsi="Times New Roman" w:cs="Times New Roman"/>
                <w:color w:val="0D0D0D"/>
              </w:rPr>
              <w:t>За 1 полугодие прошли профессиональное обучение 9 женщин, находящиеся в отпуске по уходу за ребенком в возрасте до трех лет по профессиям: сестринское дело в стоматологии, сестринское дело в хирургии, сестринская помощь детям при хирургических заболеваниях, мастер маникюра, кладовщик, бухгалтер, специалист по кадрам, 1С: зарплата и управление предприятием.</w:t>
            </w:r>
            <w:proofErr w:type="gramEnd"/>
          </w:p>
          <w:p w:rsidR="004D3B8F" w:rsidRPr="00867023" w:rsidRDefault="004D3B8F" w:rsidP="004D3B8F">
            <w:pPr>
              <w:ind w:left="33" w:right="38" w:firstLine="285"/>
              <w:jc w:val="both"/>
              <w:rPr>
                <w:color w:val="0D0D0D"/>
              </w:rPr>
            </w:pPr>
            <w:r w:rsidRPr="00867023">
              <w:rPr>
                <w:color w:val="0D0D0D"/>
              </w:rPr>
              <w:t>На реализацию мероприятия в 2024 году выделено 553,8 тыс. руб., из средств бюджета Пензенской области.</w:t>
            </w:r>
          </w:p>
          <w:p w:rsidR="004D3B8F" w:rsidRPr="00867023" w:rsidRDefault="004D3B8F" w:rsidP="004D3B8F">
            <w:pPr>
              <w:ind w:left="33" w:right="38" w:firstLine="285"/>
              <w:jc w:val="both"/>
              <w:rPr>
                <w:color w:val="0D0D0D"/>
              </w:rPr>
            </w:pPr>
            <w:r w:rsidRPr="00867023">
              <w:rPr>
                <w:color w:val="0D0D0D"/>
              </w:rPr>
              <w:t>По итогам года планируется обучить не менее  50 женщин, находящихся в отпуске по уходу за ребенком в возрасте до трех лет.</w:t>
            </w:r>
          </w:p>
          <w:p w:rsidR="004D3B8F" w:rsidRPr="00867023" w:rsidRDefault="004D3B8F" w:rsidP="004D3B8F">
            <w:pPr>
              <w:ind w:left="33" w:right="38" w:firstLine="285"/>
              <w:jc w:val="both"/>
              <w:rPr>
                <w:color w:val="0D0D0D"/>
              </w:rPr>
            </w:pPr>
            <w:r w:rsidRPr="00867023">
              <w:rPr>
                <w:color w:val="0D0D0D"/>
              </w:rPr>
              <w:t>Обучение могут проходить женщины, находящиеся в отпуске по уходу за ребенком в возрасте до трех лет – служащие администраций, организаций образования, здравоохранения и социальной защиты муниципальных образований, а также работниками различных предприятий (организаций) Пензенской области.</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развитие системы профессиональной ориентации и психологической поддержки населения, в том числе профессиональной ориентации школьников, повышение их мотивации к трудовой деятельности по профессиям и специальностям, востребованным на рынке труда;</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В 1 </w:t>
            </w:r>
            <w:proofErr w:type="gramStart"/>
            <w:r w:rsidRPr="00867023">
              <w:rPr>
                <w:rFonts w:ascii="Times New Roman" w:hAnsi="Times New Roman"/>
                <w:color w:val="0D0D0D"/>
                <w:sz w:val="24"/>
                <w:szCs w:val="24"/>
              </w:rPr>
              <w:t>полугодии</w:t>
            </w:r>
            <w:proofErr w:type="gramEnd"/>
            <w:r w:rsidRPr="00867023">
              <w:rPr>
                <w:rFonts w:ascii="Times New Roman" w:hAnsi="Times New Roman"/>
                <w:color w:val="0D0D0D"/>
                <w:sz w:val="24"/>
                <w:szCs w:val="24"/>
              </w:rPr>
              <w:t xml:space="preserve"> 2024 года </w:t>
            </w:r>
            <w:proofErr w:type="spellStart"/>
            <w:r w:rsidRPr="00867023">
              <w:rPr>
                <w:rFonts w:ascii="Times New Roman" w:hAnsi="Times New Roman"/>
                <w:color w:val="0D0D0D"/>
                <w:sz w:val="24"/>
                <w:szCs w:val="24"/>
              </w:rPr>
              <w:t>профориентационные</w:t>
            </w:r>
            <w:proofErr w:type="spellEnd"/>
            <w:r w:rsidRPr="00867023">
              <w:rPr>
                <w:rFonts w:ascii="Times New Roman" w:hAnsi="Times New Roman"/>
                <w:color w:val="0D0D0D"/>
                <w:sz w:val="24"/>
                <w:szCs w:val="24"/>
              </w:rPr>
              <w:t xml:space="preserve"> услуги получили 1908 учащихся общеобразовательных школ.</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Специалистами - профконсультантами центров занятости населения Пензенской области проводится </w:t>
            </w:r>
            <w:proofErr w:type="spellStart"/>
            <w:r w:rsidRPr="00867023">
              <w:rPr>
                <w:rFonts w:ascii="Times New Roman" w:hAnsi="Times New Roman"/>
                <w:color w:val="0D0D0D"/>
                <w:sz w:val="24"/>
                <w:szCs w:val="24"/>
              </w:rPr>
              <w:t>профориентационная</w:t>
            </w:r>
            <w:proofErr w:type="spellEnd"/>
            <w:r w:rsidRPr="00867023">
              <w:rPr>
                <w:rFonts w:ascii="Times New Roman" w:hAnsi="Times New Roman"/>
                <w:color w:val="0D0D0D"/>
                <w:sz w:val="24"/>
                <w:szCs w:val="24"/>
              </w:rPr>
              <w:t xml:space="preserve"> работа с учащимися старших и выпускных классов:</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информирование о рынке труда и рынке образовательных услуг;</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 индивидуальные и групповые </w:t>
            </w:r>
            <w:proofErr w:type="spellStart"/>
            <w:r w:rsidRPr="00867023">
              <w:rPr>
                <w:rFonts w:ascii="Times New Roman" w:hAnsi="Times New Roman"/>
                <w:color w:val="0D0D0D"/>
                <w:sz w:val="24"/>
                <w:szCs w:val="24"/>
              </w:rPr>
              <w:t>профориентационные</w:t>
            </w:r>
            <w:proofErr w:type="spellEnd"/>
            <w:r w:rsidRPr="00867023">
              <w:rPr>
                <w:rFonts w:ascii="Times New Roman" w:hAnsi="Times New Roman"/>
                <w:color w:val="0D0D0D"/>
                <w:sz w:val="24"/>
                <w:szCs w:val="24"/>
              </w:rPr>
              <w:t xml:space="preserve"> консультации;</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обеспечение методическим и информационным материалом по вопросам выбора профессии;</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 </w:t>
            </w:r>
            <w:proofErr w:type="spellStart"/>
            <w:r w:rsidRPr="00867023">
              <w:rPr>
                <w:rFonts w:ascii="Times New Roman" w:hAnsi="Times New Roman"/>
                <w:color w:val="0D0D0D"/>
                <w:sz w:val="24"/>
                <w:szCs w:val="24"/>
              </w:rPr>
              <w:t>профориентационная</w:t>
            </w:r>
            <w:proofErr w:type="spellEnd"/>
            <w:r w:rsidRPr="00867023">
              <w:rPr>
                <w:rFonts w:ascii="Times New Roman" w:hAnsi="Times New Roman"/>
                <w:color w:val="0D0D0D"/>
                <w:sz w:val="24"/>
                <w:szCs w:val="24"/>
              </w:rPr>
              <w:t xml:space="preserve"> диагностика способностей.</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 содействие занятости лиц </w:t>
            </w:r>
            <w:proofErr w:type="spellStart"/>
            <w:r w:rsidRPr="00867023">
              <w:rPr>
                <w:rFonts w:ascii="Times New Roman" w:hAnsi="Times New Roman"/>
                <w:color w:val="0D0D0D"/>
                <w:sz w:val="24"/>
                <w:szCs w:val="24"/>
              </w:rPr>
              <w:t>предпенсионного</w:t>
            </w:r>
            <w:proofErr w:type="spellEnd"/>
            <w:r w:rsidRPr="00867023">
              <w:rPr>
                <w:rFonts w:ascii="Times New Roman" w:hAnsi="Times New Roman"/>
                <w:color w:val="0D0D0D"/>
                <w:sz w:val="24"/>
                <w:szCs w:val="24"/>
              </w:rPr>
              <w:t xml:space="preserve"> возраста;</w:t>
            </w:r>
          </w:p>
          <w:p w:rsidR="004D3B8F" w:rsidRPr="00867023" w:rsidRDefault="004D3B8F" w:rsidP="004D3B8F">
            <w:pPr>
              <w:ind w:left="33" w:firstLine="285"/>
              <w:jc w:val="both"/>
              <w:rPr>
                <w:color w:val="0D0D0D"/>
              </w:rPr>
            </w:pPr>
            <w:r w:rsidRPr="00867023">
              <w:rPr>
                <w:color w:val="0D0D0D"/>
              </w:rPr>
              <w:t xml:space="preserve">Реализация мероприятия по профессиональному обучению предусмотрена для отдельных категорий граждан, в том числе для граждан в возрасте 50 лет и старше и граждан </w:t>
            </w:r>
            <w:proofErr w:type="spellStart"/>
            <w:r w:rsidRPr="00867023">
              <w:rPr>
                <w:color w:val="0D0D0D"/>
              </w:rPr>
              <w:t>предпенсионного</w:t>
            </w:r>
            <w:proofErr w:type="spellEnd"/>
            <w:r w:rsidRPr="00867023">
              <w:rPr>
                <w:color w:val="0D0D0D"/>
              </w:rPr>
              <w:t xml:space="preserve"> возраста. За 1 полугодие 2024 года гражданами данной категории подано 343 заявок на обучение, одобрено центрами занятости 16 заявок, находятся на рассмотрении 9 заявок, проходят обучение 139 человек.</w:t>
            </w:r>
          </w:p>
          <w:p w:rsidR="004D3B8F" w:rsidRPr="00867023" w:rsidRDefault="004D3B8F" w:rsidP="004D3B8F">
            <w:pPr>
              <w:ind w:left="33" w:firstLine="285"/>
              <w:jc w:val="both"/>
              <w:rPr>
                <w:color w:val="0D0D0D"/>
              </w:rPr>
            </w:pPr>
            <w:r w:rsidRPr="00867023">
              <w:rPr>
                <w:color w:val="0D0D0D"/>
              </w:rPr>
              <w:t>- создание условий для интеграции в трудовую деятельность лиц с ограниченными возможностями здоровья и инвалидов;</w:t>
            </w:r>
          </w:p>
          <w:p w:rsidR="004D3B8F" w:rsidRPr="00867023" w:rsidRDefault="004D3B8F" w:rsidP="004D3B8F">
            <w:pPr>
              <w:ind w:left="33" w:firstLine="285"/>
              <w:jc w:val="both"/>
              <w:outlineLvl w:val="0"/>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расширения возможностей трудоустройства инвалидов, в Пензенской области сложилась определенная система межведомственного взаимодействия.</w:t>
            </w:r>
          </w:p>
          <w:p w:rsidR="004D3B8F" w:rsidRPr="00867023" w:rsidRDefault="004D3B8F" w:rsidP="004D3B8F">
            <w:pPr>
              <w:ind w:left="33" w:firstLine="285"/>
              <w:jc w:val="both"/>
              <w:rPr>
                <w:color w:val="0D0D0D"/>
              </w:rPr>
            </w:pPr>
            <w:r w:rsidRPr="00867023">
              <w:rPr>
                <w:color w:val="0D0D0D"/>
              </w:rPr>
              <w:t>Трудовую занятость инвалидов обеспечивают органы службы занятости. Работа по трудоустройству инвалидов органами службы занятости Пензенской области осуществляется в тесном взаимодействии с органами социальной защиты, работодателями и администрациями районов.</w:t>
            </w:r>
          </w:p>
          <w:p w:rsidR="004D3B8F" w:rsidRPr="00867023" w:rsidRDefault="004D3B8F" w:rsidP="004D3B8F">
            <w:pPr>
              <w:autoSpaceDE w:val="0"/>
              <w:adjustRightInd w:val="0"/>
              <w:ind w:left="33" w:firstLine="285"/>
              <w:jc w:val="both"/>
              <w:rPr>
                <w:color w:val="0D0D0D"/>
              </w:rPr>
            </w:pPr>
            <w:r w:rsidRPr="00867023">
              <w:rPr>
                <w:color w:val="0D0D0D"/>
              </w:rPr>
              <w:t xml:space="preserve">Во всех муниципалитетах работают советы по делам инвалидов под руководством глав администраций. За 2024 год проведено 53 заседания. </w:t>
            </w:r>
          </w:p>
          <w:p w:rsidR="004D3B8F" w:rsidRPr="00867023" w:rsidRDefault="004D3B8F" w:rsidP="004D3B8F">
            <w:pPr>
              <w:autoSpaceDE w:val="0"/>
              <w:adjustRightInd w:val="0"/>
              <w:ind w:left="33" w:firstLine="285"/>
              <w:jc w:val="both"/>
              <w:rPr>
                <w:color w:val="0D0D0D"/>
              </w:rPr>
            </w:pPr>
            <w:r w:rsidRPr="00867023">
              <w:rPr>
                <w:color w:val="0D0D0D"/>
              </w:rPr>
              <w:t xml:space="preserve">В </w:t>
            </w:r>
            <w:proofErr w:type="gramStart"/>
            <w:r w:rsidRPr="00867023">
              <w:rPr>
                <w:color w:val="0D0D0D"/>
              </w:rPr>
              <w:t>заседаниях</w:t>
            </w:r>
            <w:proofErr w:type="gramEnd"/>
            <w:r w:rsidRPr="00867023">
              <w:rPr>
                <w:color w:val="0D0D0D"/>
              </w:rPr>
              <w:t xml:space="preserve"> советов принимают участие работодатели, представители органов службы занятости, социального обслуживания населения, общества инвалидов, пенсионного фонда. </w:t>
            </w:r>
          </w:p>
          <w:p w:rsidR="004D3B8F" w:rsidRPr="00867023" w:rsidRDefault="004D3B8F" w:rsidP="004D3B8F">
            <w:pPr>
              <w:autoSpaceDE w:val="0"/>
              <w:adjustRightInd w:val="0"/>
              <w:ind w:left="33" w:firstLine="285"/>
              <w:jc w:val="both"/>
              <w:rPr>
                <w:color w:val="0D0D0D"/>
              </w:rPr>
            </w:pPr>
            <w:r w:rsidRPr="00867023">
              <w:rPr>
                <w:color w:val="0D0D0D"/>
              </w:rPr>
              <w:t xml:space="preserve">Налажен информационный обмен между МСЭ по Пензенской области и органами службы занятости, а также организован персонифицированный учет неработающих инвалидов трудоспособного возраста. </w:t>
            </w:r>
            <w:proofErr w:type="gramStart"/>
            <w:r w:rsidRPr="00867023">
              <w:rPr>
                <w:color w:val="0D0D0D"/>
              </w:rPr>
              <w:t>Сформирован</w:t>
            </w:r>
            <w:proofErr w:type="gramEnd"/>
            <w:r w:rsidRPr="00867023">
              <w:rPr>
                <w:color w:val="0D0D0D"/>
              </w:rPr>
              <w:t xml:space="preserve"> и постоянно пополняется банк данных неработающих инвалидов. </w:t>
            </w:r>
          </w:p>
          <w:p w:rsidR="004D3B8F" w:rsidRPr="00867023" w:rsidRDefault="004D3B8F" w:rsidP="004D3B8F">
            <w:pPr>
              <w:ind w:left="33" w:firstLine="285"/>
              <w:jc w:val="both"/>
              <w:rPr>
                <w:color w:val="0D0D0D"/>
              </w:rPr>
            </w:pPr>
            <w:r w:rsidRPr="00867023">
              <w:rPr>
                <w:color w:val="0D0D0D"/>
              </w:rPr>
              <w:t xml:space="preserve">За 2024 год  в центры занятости населения из МСЭ по Пензенской области поступило более 3886 выписок из индивидуальных программ реабилитации и </w:t>
            </w:r>
            <w:proofErr w:type="spellStart"/>
            <w:r w:rsidRPr="00867023">
              <w:rPr>
                <w:color w:val="0D0D0D"/>
              </w:rPr>
              <w:t>абилитации</w:t>
            </w:r>
            <w:proofErr w:type="spellEnd"/>
            <w:r w:rsidRPr="00867023">
              <w:rPr>
                <w:color w:val="0D0D0D"/>
              </w:rPr>
              <w:t xml:space="preserve"> инвалидов (далее – ИПРА). Численность инвалидов, давших согласие на взаимодействие со службой занятости – 882 чел. Все граждане проинформированы об услугах в сфере занятости населения. </w:t>
            </w:r>
            <w:proofErr w:type="gramStart"/>
            <w:r w:rsidRPr="00867023">
              <w:rPr>
                <w:color w:val="0D0D0D"/>
              </w:rPr>
              <w:t xml:space="preserve">Численность инвалидов, обратившихся за предоставлением государственных услуг в сфере занятости населения по указанным ИПРА составляет 239 чел. (6,1% от </w:t>
            </w:r>
            <w:r w:rsidRPr="00867023">
              <w:rPr>
                <w:color w:val="0D0D0D"/>
              </w:rPr>
              <w:lastRenderedPageBreak/>
              <w:t>поступивших ИПРА).</w:t>
            </w:r>
            <w:proofErr w:type="gramEnd"/>
          </w:p>
          <w:p w:rsidR="004D3B8F" w:rsidRPr="00867023" w:rsidRDefault="004D3B8F" w:rsidP="004D3B8F">
            <w:pPr>
              <w:ind w:left="33" w:firstLine="285"/>
              <w:jc w:val="both"/>
              <w:rPr>
                <w:color w:val="0D0D0D"/>
              </w:rPr>
            </w:pPr>
            <w:r w:rsidRPr="00867023">
              <w:rPr>
                <w:color w:val="0D0D0D"/>
              </w:rPr>
              <w:t xml:space="preserve">На каждого неработающего инвалида составлен индивидуальный план мероприятий по трудоустройству. </w:t>
            </w:r>
          </w:p>
          <w:p w:rsidR="004D3B8F" w:rsidRPr="00867023" w:rsidRDefault="004D3B8F" w:rsidP="004D3B8F">
            <w:pPr>
              <w:ind w:left="33" w:firstLine="285"/>
              <w:jc w:val="both"/>
              <w:rPr>
                <w:color w:val="0D0D0D"/>
              </w:rPr>
            </w:pPr>
            <w:r w:rsidRPr="00867023">
              <w:rPr>
                <w:color w:val="0D0D0D"/>
              </w:rPr>
              <w:t>На сайтах Минтруда Пензенской области и подведомственных учреждений в информационно – телекоммуникационной сети «Интернет» и СМИ размещается информация о возможности трудоустройства инвалидов в Пензенской области за 2024 год размещено 169 информаций,  растиражированы информационные материалы (листовки, буклеты) в количестве 805 шт.</w:t>
            </w:r>
          </w:p>
          <w:p w:rsidR="004D3B8F" w:rsidRPr="00867023" w:rsidRDefault="004D3B8F" w:rsidP="004D3B8F">
            <w:pPr>
              <w:ind w:left="33" w:firstLine="285"/>
              <w:jc w:val="both"/>
              <w:rPr>
                <w:color w:val="0D0D0D"/>
              </w:rPr>
            </w:pPr>
            <w:r w:rsidRPr="00867023">
              <w:rPr>
                <w:color w:val="0D0D0D"/>
              </w:rPr>
              <w:t xml:space="preserve">Кроме того, проводятся «круглые столы» и встречи с работодателями, населением по вопросам трудоустройства инвалидов. </w:t>
            </w:r>
            <w:proofErr w:type="gramStart"/>
            <w:r w:rsidRPr="00867023">
              <w:rPr>
                <w:color w:val="0D0D0D"/>
              </w:rPr>
              <w:t>В текущем году состоялось 56 «круглых столов» и 321 встреча с работодателями, населением.</w:t>
            </w:r>
            <w:proofErr w:type="gramEnd"/>
          </w:p>
          <w:p w:rsidR="004D3B8F" w:rsidRPr="00867023" w:rsidRDefault="004D3B8F" w:rsidP="004D3B8F">
            <w:pPr>
              <w:ind w:left="33" w:firstLine="285"/>
              <w:jc w:val="both"/>
              <w:rPr>
                <w:color w:val="0D0D0D"/>
              </w:rPr>
            </w:pPr>
            <w:r w:rsidRPr="00867023">
              <w:rPr>
                <w:color w:val="0D0D0D"/>
              </w:rPr>
              <w:t>Трудоустройство инвалидов осуществляется органами службы занятости в соответствии с рекомендациями медико-социальной экспертизы, состоянием здоровья, образованием, опытом работы, с учетом требований соискателя  и  на добровольной основе. При отсутствии подходящей работы службой занятости организуется профессиональное обучение  профессиям, востребованным на рынке труда, которое даёт инвалидам наибольшую возможность быть конкурентоспособными на региональном рынке труда.</w:t>
            </w:r>
          </w:p>
          <w:p w:rsidR="004D3B8F" w:rsidRPr="00867023" w:rsidRDefault="004D3B8F" w:rsidP="004D3B8F">
            <w:pPr>
              <w:ind w:left="33" w:firstLine="285"/>
              <w:jc w:val="both"/>
              <w:rPr>
                <w:color w:val="0D0D0D"/>
              </w:rPr>
            </w:pPr>
            <w:r w:rsidRPr="00867023">
              <w:rPr>
                <w:color w:val="0D0D0D"/>
              </w:rPr>
              <w:t>Если граждане затрудняются в выборе сферы деятельности (профессии), трудоустройстве, прохождении профессионального обучения и получения дополнительного профессионального образования им оказываются услуги по профориентации и социальной адаптации.</w:t>
            </w:r>
          </w:p>
          <w:p w:rsidR="004D3B8F" w:rsidRPr="00867023" w:rsidRDefault="004D3B8F" w:rsidP="004D3B8F">
            <w:pPr>
              <w:tabs>
                <w:tab w:val="left" w:pos="0"/>
              </w:tabs>
              <w:ind w:left="33" w:firstLine="285"/>
              <w:jc w:val="both"/>
              <w:rPr>
                <w:color w:val="0D0D0D"/>
              </w:rPr>
            </w:pPr>
            <w:r w:rsidRPr="00867023">
              <w:rPr>
                <w:color w:val="0D0D0D"/>
              </w:rPr>
              <w:t>За 2024 год в органы службы занятости обратилось 607 граждан с ограниченными возможностями здоровья, трудоустроено 387 человек (63,7%).</w:t>
            </w:r>
          </w:p>
          <w:p w:rsidR="004D3B8F" w:rsidRPr="00867023" w:rsidRDefault="004D3B8F" w:rsidP="004D3B8F">
            <w:pPr>
              <w:ind w:left="33" w:firstLine="285"/>
              <w:jc w:val="both"/>
              <w:rPr>
                <w:color w:val="0D0D0D"/>
              </w:rPr>
            </w:pPr>
            <w:r w:rsidRPr="00867023">
              <w:rPr>
                <w:color w:val="0D0D0D"/>
              </w:rPr>
              <w:t>Завершили профессиональное обучение по направлению органов службы занятости 5 инвалидов по профессиям: охранник, парикмахер, психолог, соц</w:t>
            </w:r>
            <w:proofErr w:type="gramStart"/>
            <w:r w:rsidRPr="00867023">
              <w:rPr>
                <w:color w:val="0D0D0D"/>
              </w:rPr>
              <w:t>.р</w:t>
            </w:r>
            <w:proofErr w:type="gramEnd"/>
            <w:r w:rsidRPr="00867023">
              <w:rPr>
                <w:color w:val="0D0D0D"/>
              </w:rPr>
              <w:t>аботник, специалист по кад</w:t>
            </w:r>
            <w:r w:rsidR="00D73062" w:rsidRPr="00867023">
              <w:rPr>
                <w:color w:val="0D0D0D"/>
              </w:rPr>
              <w:t xml:space="preserve">рам. </w:t>
            </w:r>
            <w:proofErr w:type="spellStart"/>
            <w:r w:rsidR="00D73062" w:rsidRPr="00867023">
              <w:rPr>
                <w:color w:val="0D0D0D"/>
              </w:rPr>
              <w:t>Профориентационные</w:t>
            </w:r>
            <w:proofErr w:type="spellEnd"/>
            <w:r w:rsidR="00D73062" w:rsidRPr="00867023">
              <w:rPr>
                <w:color w:val="0D0D0D"/>
              </w:rPr>
              <w:t xml:space="preserve"> услуги </w:t>
            </w:r>
            <w:r w:rsidRPr="00867023">
              <w:rPr>
                <w:color w:val="0D0D0D"/>
              </w:rPr>
              <w:t xml:space="preserve">предоставлены 279 инвалидам, услуги по психологической поддержке и социальной адаптации -  59 инвалидам. </w:t>
            </w:r>
          </w:p>
          <w:p w:rsidR="004D3B8F" w:rsidRPr="00867023" w:rsidRDefault="004D3B8F" w:rsidP="004D3B8F">
            <w:pPr>
              <w:ind w:left="33" w:firstLine="285"/>
              <w:jc w:val="both"/>
              <w:rPr>
                <w:color w:val="0D0D0D"/>
              </w:rPr>
            </w:pPr>
            <w:r w:rsidRPr="00867023">
              <w:rPr>
                <w:color w:val="0D0D0D"/>
              </w:rPr>
              <w:t>Ежегодно в региональном банке вакансий имеется порядка 11500 свободных рабочих мест, в том числе неквалифицированного рабочего труда – более 1500  ед., в том числе квотируемых рабочих мест для трудоустройства инвалидов не менее 400.</w:t>
            </w:r>
          </w:p>
          <w:p w:rsidR="004D3B8F" w:rsidRPr="00867023" w:rsidRDefault="004D3B8F" w:rsidP="004D3B8F">
            <w:pPr>
              <w:ind w:left="33" w:firstLine="285"/>
              <w:jc w:val="both"/>
              <w:rPr>
                <w:color w:val="0D0D0D"/>
              </w:rPr>
            </w:pPr>
            <w:r w:rsidRPr="00867023">
              <w:rPr>
                <w:color w:val="0D0D0D"/>
              </w:rPr>
              <w:t>Сведения представляются работодателями в органы службы занятости населения для размещения на портале «Работа России», и через личный кабинет работодателя на портале «Работа России».</w:t>
            </w:r>
          </w:p>
          <w:p w:rsidR="004D3B8F" w:rsidRPr="00867023" w:rsidRDefault="004D3B8F" w:rsidP="004D3B8F">
            <w:pPr>
              <w:autoSpaceDE w:val="0"/>
              <w:adjustRightInd w:val="0"/>
              <w:ind w:left="33" w:firstLine="285"/>
              <w:jc w:val="both"/>
              <w:rPr>
                <w:color w:val="0D0D0D"/>
              </w:rPr>
            </w:pPr>
            <w:r w:rsidRPr="00867023">
              <w:rPr>
                <w:color w:val="0D0D0D"/>
              </w:rPr>
              <w:t xml:space="preserve">С целью обеспечения социальной защиты инвалидов от безработицы в регионе действует Закон Пензенской области от 03.06.2003 № 483-ЗПО «О квотировании </w:t>
            </w:r>
            <w:r w:rsidRPr="00867023">
              <w:rPr>
                <w:color w:val="0D0D0D"/>
              </w:rPr>
              <w:lastRenderedPageBreak/>
              <w:t>рабочих мест для инвалидов в Пензенской области» (с последующими изменениями). Действие Закона распространяется на 1111 работодателей. Установленная квота для приёма на работу инвалидов составляет 3010 рабочих мест. Всего на квотируемых рабочих местах работают 2544 инвалидов (84,5%).</w:t>
            </w:r>
          </w:p>
          <w:p w:rsidR="004D3B8F" w:rsidRPr="00867023" w:rsidRDefault="004D3B8F" w:rsidP="004D3B8F">
            <w:pPr>
              <w:ind w:left="33" w:firstLine="285"/>
              <w:jc w:val="both"/>
              <w:rPr>
                <w:color w:val="0D0D0D"/>
              </w:rPr>
            </w:pPr>
            <w:r w:rsidRPr="00867023">
              <w:rPr>
                <w:color w:val="0D0D0D"/>
              </w:rPr>
              <w:t>Работа по трудоустройству инвалидов органами службы занятости Пензенской области осуществляется в тесном взаимодействии с органами социальной защиты, работодателями и администрациями районов.</w:t>
            </w:r>
          </w:p>
          <w:p w:rsidR="004D3B8F" w:rsidRPr="00867023" w:rsidRDefault="004D3B8F" w:rsidP="004D3B8F">
            <w:pPr>
              <w:tabs>
                <w:tab w:val="left" w:pos="0"/>
              </w:tabs>
              <w:ind w:left="33" w:firstLine="285"/>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расширения возможностей трудоустройства инвалидов в Пензенской области применяется практика «аренды рабочих мест».</w:t>
            </w:r>
          </w:p>
          <w:p w:rsidR="004D3B8F" w:rsidRPr="00867023" w:rsidRDefault="004D3B8F" w:rsidP="004D3B8F">
            <w:pPr>
              <w:ind w:left="33" w:firstLine="285"/>
              <w:jc w:val="both"/>
              <w:rPr>
                <w:color w:val="0D0D0D"/>
              </w:rPr>
            </w:pPr>
            <w:r w:rsidRPr="00867023">
              <w:rPr>
                <w:color w:val="0D0D0D"/>
              </w:rPr>
              <w:t>В 2024 году с 17 организациями Пензенской области заключено 43 соглашения на создание 99 «арендованных рабочих мест», на которых работают 73 инвалида.</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развитие практики стажировок учащихся и выпускников профессиональных образовательных организаций в целях получения опыта работы, а также их последующего трудоустройства на постоянные рабочие места;</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Стажировки выпускников организуются на предприятиях Пензенской области, в том числе и на ведущих промышленных предприятиях.</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В 2024 году на стажировку планируется направить 13 выпускников. Объём финансовых средств составляет 1078,7 </w:t>
            </w:r>
            <w:proofErr w:type="spellStart"/>
            <w:r w:rsidRPr="00867023">
              <w:rPr>
                <w:rFonts w:ascii="Times New Roman" w:hAnsi="Times New Roman"/>
                <w:color w:val="0D0D0D"/>
                <w:sz w:val="24"/>
                <w:szCs w:val="24"/>
              </w:rPr>
              <w:t>ты</w:t>
            </w:r>
            <w:proofErr w:type="gramStart"/>
            <w:r w:rsidRPr="00867023">
              <w:rPr>
                <w:rFonts w:ascii="Times New Roman" w:hAnsi="Times New Roman"/>
                <w:color w:val="0D0D0D"/>
                <w:sz w:val="24"/>
                <w:szCs w:val="24"/>
              </w:rPr>
              <w:t>c</w:t>
            </w:r>
            <w:proofErr w:type="spellEnd"/>
            <w:proofErr w:type="gramEnd"/>
            <w:r w:rsidRPr="00867023">
              <w:rPr>
                <w:rFonts w:ascii="Times New Roman" w:hAnsi="Times New Roman"/>
                <w:color w:val="0D0D0D"/>
                <w:sz w:val="24"/>
                <w:szCs w:val="24"/>
              </w:rPr>
              <w:t>. рублей.</w:t>
            </w:r>
          </w:p>
          <w:p w:rsidR="004D3B8F" w:rsidRPr="00867023" w:rsidRDefault="004D3B8F" w:rsidP="004D3B8F">
            <w:pPr>
              <w:pStyle w:val="ConsPlusNormal"/>
              <w:ind w:left="33" w:firstLine="285"/>
              <w:jc w:val="both"/>
              <w:rPr>
                <w:rFonts w:ascii="Times New Roman" w:hAnsi="Times New Roman"/>
                <w:color w:val="0D0D0D"/>
                <w:sz w:val="24"/>
                <w:szCs w:val="24"/>
              </w:rPr>
            </w:pPr>
            <w:r w:rsidRPr="00867023">
              <w:rPr>
                <w:rFonts w:ascii="Times New Roman" w:hAnsi="Times New Roman"/>
                <w:color w:val="0D0D0D"/>
                <w:sz w:val="24"/>
                <w:szCs w:val="24"/>
              </w:rPr>
              <w:t xml:space="preserve">Работодателям предоставляются субсидии на возмещение затрат на оплату труда стажирующихся выпускников. Размер возмещения составляет в месяц один установленный законодательством Российской Федерации минимальный размер оплаты труда, увеличенный на страховые взносы в государственные внебюджетные фонды, за одного стажирующегося выпускника пропорционально фактически отработанному времени. </w:t>
            </w:r>
          </w:p>
          <w:p w:rsidR="00F96868" w:rsidRPr="00867023" w:rsidRDefault="00F9686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Министерство образования Пензенской области осуществляет функции и полномочия учредителя в отношении ГАУ ДПО «Институт регионального развития Пензенской области», уставом которого предусмотрена реализация дополнительных профессиональных программ. </w:t>
            </w:r>
          </w:p>
          <w:p w:rsidR="00F96868" w:rsidRPr="00867023" w:rsidRDefault="00F9686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 итогам 1 полугодия 2024 года в ГАУ ДПО «Институт регионального развития Пензенской области» повысили квалификацию и прошли профессиональную переподготовку 2319 педагогических работников Пензенской области: 2257 чел. – повышение квалификации, 62 чел. – переподготовку. </w:t>
            </w:r>
          </w:p>
          <w:p w:rsidR="00F96868" w:rsidRPr="00867023" w:rsidRDefault="00F96868" w:rsidP="004D3B8F">
            <w:pPr>
              <w:pStyle w:val="af5"/>
              <w:ind w:left="33" w:firstLine="285"/>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Еще 442 педагогических работника и управленческих кадров системы общего, дополнительного и профессионального образования прошли повышение квалификации на базе Академии Министерства просвещения РФ по программам, включенным в Федеральный реестр, в Центре непрерывного повышения профессионального мастерства педагогических работников Института регионального развития Пензенской области.</w:t>
            </w:r>
          </w:p>
          <w:p w:rsidR="00F96868" w:rsidRPr="00867023" w:rsidRDefault="00F96868" w:rsidP="004D3B8F">
            <w:pPr>
              <w:pStyle w:val="af5"/>
              <w:ind w:left="33" w:firstLine="28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lastRenderedPageBreak/>
              <w:t>В рамках реализации федерального проекта «Содействие занятости» национального проекта «Демография» в 2024 году ГАУ ПО «Центр опережающей профессиональной подготовки» (как региональный координатор) реализует программы дополнительного профессионального обучения и программы профессионального обучения в количестве- 9 из них; 7 программ -144 часа, 2 программы -256 часов.</w:t>
            </w:r>
            <w:proofErr w:type="gramEnd"/>
            <w:r w:rsidRPr="00867023">
              <w:rPr>
                <w:rFonts w:ascii="Times New Roman" w:hAnsi="Times New Roman" w:cs="Times New Roman"/>
                <w:color w:val="0D0D0D"/>
                <w:sz w:val="24"/>
                <w:szCs w:val="24"/>
              </w:rPr>
              <w:t xml:space="preserve"> Квота по количеству слушателей на 2024 год составляет -193 человека. </w:t>
            </w:r>
          </w:p>
          <w:p w:rsidR="00F228F2" w:rsidRPr="00867023" w:rsidRDefault="00F96868" w:rsidP="004D3B8F">
            <w:pPr>
              <w:pStyle w:val="af5"/>
              <w:ind w:left="33" w:firstLine="285"/>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 xml:space="preserve">В рамках расширения возможностей трудоустройства лиц с ограниченными – выпускников профессиональных образовательных организаций и образовательных организаций высшего образования, на базе образовательных организаций высшего образования реализуются программы по содействию трудоустройству и </w:t>
            </w:r>
            <w:proofErr w:type="spellStart"/>
            <w:r w:rsidRPr="00867023">
              <w:rPr>
                <w:rFonts w:ascii="Times New Roman" w:hAnsi="Times New Roman" w:cs="Times New Roman"/>
                <w:color w:val="0D0D0D"/>
                <w:sz w:val="24"/>
                <w:szCs w:val="24"/>
              </w:rPr>
              <w:t>постдипломному</w:t>
            </w:r>
            <w:proofErr w:type="spellEnd"/>
            <w:r w:rsidRPr="00867023">
              <w:rPr>
                <w:rFonts w:ascii="Times New Roman" w:hAnsi="Times New Roman" w:cs="Times New Roman"/>
                <w:color w:val="0D0D0D"/>
                <w:sz w:val="24"/>
                <w:szCs w:val="24"/>
              </w:rPr>
              <w:t xml:space="preserve"> сопровождению выпускников с инвалидностью и ОВЗ;</w:t>
            </w:r>
            <w:proofErr w:type="gramEnd"/>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центры содействия трудоустройству выпускников созданы в 3 базовых профессиональных образовательных организациях, осуществляющих поддержку инклюзивного профессионального образования в регионе (Кузнецкий многопрофильный колледж, Пензенский агропромышленный колледж, Пензенский колледж информационных и промышленных технологий (</w:t>
            </w:r>
            <w:proofErr w:type="spellStart"/>
            <w:r w:rsidRPr="00867023">
              <w:rPr>
                <w:rFonts w:ascii="Times New Roman" w:hAnsi="Times New Roman" w:cs="Times New Roman"/>
                <w:color w:val="0D0D0D"/>
                <w:sz w:val="24"/>
                <w:szCs w:val="24"/>
              </w:rPr>
              <w:t>ИТ-колледж</w:t>
            </w:r>
            <w:proofErr w:type="spellEnd"/>
            <w:r w:rsidRPr="00867023">
              <w:rPr>
                <w:rFonts w:ascii="Times New Roman" w:hAnsi="Times New Roman" w:cs="Times New Roman"/>
                <w:color w:val="0D0D0D"/>
                <w:sz w:val="24"/>
                <w:szCs w:val="24"/>
              </w:rPr>
              <w:t>)).</w:t>
            </w:r>
            <w:proofErr w:type="gramEnd"/>
            <w:r w:rsidRPr="00867023">
              <w:rPr>
                <w:rFonts w:ascii="Times New Roman" w:hAnsi="Times New Roman" w:cs="Times New Roman"/>
                <w:color w:val="0D0D0D"/>
                <w:sz w:val="24"/>
                <w:szCs w:val="24"/>
              </w:rPr>
              <w:t xml:space="preserve"> На базе ФГБОУ </w:t>
            </w:r>
            <w:proofErr w:type="gramStart"/>
            <w:r w:rsidRPr="00867023">
              <w:rPr>
                <w:rFonts w:ascii="Times New Roman" w:hAnsi="Times New Roman" w:cs="Times New Roman"/>
                <w:color w:val="0D0D0D"/>
                <w:sz w:val="24"/>
                <w:szCs w:val="24"/>
              </w:rPr>
              <w:t>ВО</w:t>
            </w:r>
            <w:proofErr w:type="gramEnd"/>
            <w:r w:rsidRPr="00867023">
              <w:rPr>
                <w:rFonts w:ascii="Times New Roman" w:hAnsi="Times New Roman" w:cs="Times New Roman"/>
                <w:color w:val="0D0D0D"/>
                <w:sz w:val="24"/>
                <w:szCs w:val="24"/>
              </w:rPr>
              <w:t xml:space="preserve"> «Пензенский государственный университет» работает региональный центр содействия трудоустройству и адаптации выпускников. Продолжением проводимой работы является содействие в подборе места трудоустройства, помощь в осуществлении контактов с работодателем, правовая и консультационная поддержка выпускника с ОВЗ и инвалидностью. Ежегодно в апреле-мае на базе образовательных организаций высшего образования и профессиональных образовательных организаций проводятся ярмарки вакансий учебных и рабочих мест, в том числе для инвалидов и лиц с ограниченными возможностями здоровья.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228F2" w:rsidRPr="00867023" w:rsidRDefault="00F228F2" w:rsidP="009A4E54">
            <w:pPr>
              <w:jc w:val="center"/>
              <w:rPr>
                <w:color w:val="0D0D0D"/>
              </w:rPr>
            </w:pPr>
            <w:r w:rsidRPr="00867023">
              <w:rPr>
                <w:color w:val="0D0D0D"/>
              </w:rPr>
              <w:lastRenderedPageBreak/>
              <w:t>1. Министерство труда, социальной защиты и демографии Пензенской области</w:t>
            </w:r>
          </w:p>
          <w:p w:rsidR="00F228F2" w:rsidRPr="00867023" w:rsidRDefault="00F228F2" w:rsidP="00F07CAE">
            <w:pPr>
              <w:jc w:val="both"/>
              <w:rPr>
                <w:color w:val="0D0D0D"/>
              </w:rPr>
            </w:pPr>
          </w:p>
          <w:p w:rsidR="00F228F2" w:rsidRPr="00867023" w:rsidRDefault="00F90B90" w:rsidP="002A7240">
            <w:pPr>
              <w:pStyle w:val="a4"/>
              <w:widowControl w:val="0"/>
              <w:spacing w:after="0"/>
              <w:ind w:left="33"/>
              <w:jc w:val="center"/>
              <w:rPr>
                <w:color w:val="0D0D0D"/>
              </w:rPr>
            </w:pPr>
            <w:r w:rsidRPr="00867023">
              <w:rPr>
                <w:color w:val="0D0D0D"/>
              </w:rPr>
              <w:t>2. Министерство образования Пензенской области</w:t>
            </w:r>
          </w:p>
        </w:tc>
      </w:tr>
      <w:tr w:rsidR="00045B3A" w:rsidRPr="00867023" w:rsidTr="00632FF0">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4.10. Работодателям внебюджетного сектора при наличии сре</w:t>
            </w:r>
            <w:proofErr w:type="gramStart"/>
            <w:r w:rsidRPr="00867023">
              <w:rPr>
                <w:rFonts w:ascii="Times New Roman" w:hAnsi="Times New Roman"/>
                <w:color w:val="0D0D0D"/>
                <w:sz w:val="24"/>
                <w:szCs w:val="24"/>
              </w:rPr>
              <w:t>дств в ц</w:t>
            </w:r>
            <w:proofErr w:type="gramEnd"/>
            <w:r w:rsidRPr="00867023">
              <w:rPr>
                <w:rFonts w:ascii="Times New Roman" w:hAnsi="Times New Roman"/>
                <w:color w:val="0D0D0D"/>
                <w:sz w:val="24"/>
                <w:szCs w:val="24"/>
              </w:rPr>
              <w:t>елях адаптации и закрепления на предприятиях молодых специалистов (рабочих) предусматривать в коллективных договорах установление для них следующих гарантий:</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заработная плата не ниже двукратной величины минимального размера оплаты труда, установленного на территории Российской Федерации. </w:t>
            </w:r>
            <w:r w:rsidRPr="00867023">
              <w:rPr>
                <w:rFonts w:ascii="Times New Roman" w:hAnsi="Times New Roman"/>
                <w:color w:val="0D0D0D"/>
                <w:sz w:val="24"/>
                <w:szCs w:val="24"/>
              </w:rPr>
              <w:lastRenderedPageBreak/>
              <w:t xml:space="preserve">В </w:t>
            </w:r>
            <w:proofErr w:type="gramStart"/>
            <w:r w:rsidRPr="00867023">
              <w:rPr>
                <w:rFonts w:ascii="Times New Roman" w:hAnsi="Times New Roman"/>
                <w:color w:val="0D0D0D"/>
                <w:sz w:val="24"/>
                <w:szCs w:val="24"/>
              </w:rPr>
              <w:t>рамках</w:t>
            </w:r>
            <w:proofErr w:type="gramEnd"/>
            <w:r w:rsidRPr="00867023">
              <w:rPr>
                <w:rFonts w:ascii="Times New Roman" w:hAnsi="Times New Roman"/>
                <w:color w:val="0D0D0D"/>
                <w:sz w:val="24"/>
                <w:szCs w:val="24"/>
              </w:rPr>
              <w:t xml:space="preserve"> данного Соглашения применяется величина прожиточного минимума трудоспособного населения, установленная постановлением Правительства Пензенской области;</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выплата единовременного пособия в размере двух средних заработков, при условии, что работник проработал на предприятии или в учреждении не менее 6 месяцев после поступления на работу;</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развитие института наставничества (установление доплаты к окладу наставника);</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частичная компенсация стоимости содержания детей в дошкольных образовательных учреждениях;</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доплата к заработной плате при получении профессионального образования без отрыва от производства;</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социальное и экономическое стимулирование работников (оказание помощи в приобретении жилья, предоставление беспроцентных или низкопроцентных ссуд, строительство ведомственного жилья с последующей продажей его в рассрочку и т.д.);</w:t>
            </w:r>
          </w:p>
          <w:p w:rsidR="00045B3A" w:rsidRPr="00867023" w:rsidRDefault="00045B3A" w:rsidP="005E3B9D">
            <w:pPr>
              <w:pStyle w:val="ConsPlusNormal"/>
              <w:tabs>
                <w:tab w:val="left" w:pos="767"/>
              </w:tabs>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проведение конкурсов профессионального мастерства "Лучший молодой рабочий", "Лучший молодой руководитель", "Лучший наставник молодежи", "Лучший молодой специалист", поощрение победителей.</w:t>
            </w:r>
          </w:p>
          <w:p w:rsidR="00045B3A" w:rsidRPr="00867023" w:rsidRDefault="00045B3A" w:rsidP="005E3B9D">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При установлении выплат молодым специалистам в организациях (учреждениях) бюджетного сектора руководствоваться законодательными актами Пензенской области.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32FF0" w:rsidRPr="00867023" w:rsidRDefault="00911BFE" w:rsidP="00AE1214">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 xml:space="preserve">В </w:t>
            </w:r>
            <w:proofErr w:type="gramStart"/>
            <w:r w:rsidRPr="00867023">
              <w:rPr>
                <w:rFonts w:ascii="Times New Roman" w:hAnsi="Times New Roman" w:cs="Times New Roman"/>
                <w:color w:val="0D0D0D"/>
                <w:sz w:val="24"/>
                <w:szCs w:val="24"/>
              </w:rPr>
              <w:t>целях</w:t>
            </w:r>
            <w:proofErr w:type="gramEnd"/>
            <w:r w:rsidRPr="00867023">
              <w:rPr>
                <w:rFonts w:ascii="Times New Roman" w:hAnsi="Times New Roman" w:cs="Times New Roman"/>
                <w:color w:val="0D0D0D"/>
                <w:sz w:val="24"/>
                <w:szCs w:val="24"/>
              </w:rPr>
              <w:t xml:space="preserve"> адаптации и закрепления на предприятиях молодых специалистов в коллективных договорах членов Ассоциации промышленников Пензенской области предусмотрены специальные мероприятия: выплаты, оплата услуг по повышению квалификации, доплата за трудовой стаж, доплаты за участие в конкурсах профессионального мастерства и т.д.</w:t>
            </w:r>
            <w:r w:rsidR="00632FF0" w:rsidRPr="00867023">
              <w:rPr>
                <w:rFonts w:ascii="Times New Roman" w:hAnsi="Times New Roman" w:cs="Times New Roman"/>
                <w:color w:val="0D0D0D"/>
                <w:sz w:val="24"/>
                <w:szCs w:val="24"/>
              </w:rPr>
              <w:t xml:space="preserve"> Ежегодно проводятся областные конкурсы </w:t>
            </w:r>
            <w:proofErr w:type="spellStart"/>
            <w:r w:rsidR="00632FF0" w:rsidRPr="00867023">
              <w:rPr>
                <w:rFonts w:ascii="Times New Roman" w:hAnsi="Times New Roman" w:cs="Times New Roman"/>
                <w:color w:val="0D0D0D"/>
                <w:sz w:val="24"/>
                <w:szCs w:val="24"/>
              </w:rPr>
              <w:t>профмастерства</w:t>
            </w:r>
            <w:proofErr w:type="spellEnd"/>
            <w:r w:rsidR="00632FF0" w:rsidRPr="00867023">
              <w:rPr>
                <w:rFonts w:ascii="Times New Roman" w:hAnsi="Times New Roman" w:cs="Times New Roman"/>
                <w:color w:val="0D0D0D"/>
                <w:sz w:val="24"/>
                <w:szCs w:val="24"/>
              </w:rPr>
              <w:t xml:space="preserve"> «</w:t>
            </w:r>
            <w:proofErr w:type="gramStart"/>
            <w:r w:rsidR="00632FF0" w:rsidRPr="00867023">
              <w:rPr>
                <w:rFonts w:ascii="Times New Roman" w:hAnsi="Times New Roman" w:cs="Times New Roman"/>
                <w:color w:val="0D0D0D"/>
                <w:sz w:val="24"/>
                <w:szCs w:val="24"/>
              </w:rPr>
              <w:t>Лучший</w:t>
            </w:r>
            <w:proofErr w:type="gramEnd"/>
            <w:r w:rsidR="00632FF0" w:rsidRPr="00867023">
              <w:rPr>
                <w:rFonts w:ascii="Times New Roman" w:hAnsi="Times New Roman" w:cs="Times New Roman"/>
                <w:color w:val="0D0D0D"/>
                <w:sz w:val="24"/>
                <w:szCs w:val="24"/>
              </w:rPr>
              <w:t xml:space="preserve"> по профессии» где победителей поощряют ценными подарками, а также денежными премиями.</w:t>
            </w:r>
          </w:p>
          <w:p w:rsidR="00632FF0" w:rsidRPr="00867023" w:rsidRDefault="00632FF0" w:rsidP="00AE1214">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На предприятиях внедрена система наставничества для вновь поступивших сотрудников. Осуществляются доплаты руководителям, ответственным за стажировку и прохождение практики. Ежегодно осуществляется индексация заработной платы работникам, осуществляются различные меры доплат молодым специалистам.</w:t>
            </w:r>
          </w:p>
          <w:p w:rsidR="00526A98" w:rsidRPr="00867023" w:rsidRDefault="00526A98" w:rsidP="00AE1214">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w:t>
            </w:r>
            <w:proofErr w:type="gramStart"/>
            <w:r w:rsidRPr="00867023">
              <w:rPr>
                <w:rFonts w:ascii="Times New Roman" w:hAnsi="Times New Roman" w:cs="Times New Roman"/>
                <w:color w:val="0D0D0D"/>
                <w:sz w:val="24"/>
                <w:szCs w:val="24"/>
              </w:rPr>
              <w:t>октябре</w:t>
            </w:r>
            <w:proofErr w:type="gramEnd"/>
            <w:r w:rsidRPr="00867023">
              <w:rPr>
                <w:rFonts w:ascii="Times New Roman" w:hAnsi="Times New Roman" w:cs="Times New Roman"/>
                <w:color w:val="0D0D0D"/>
                <w:sz w:val="24"/>
                <w:szCs w:val="24"/>
              </w:rPr>
              <w:t xml:space="preserve"> 2023 года был</w:t>
            </w:r>
            <w:r w:rsidR="00CD4EFE" w:rsidRPr="00867023">
              <w:rPr>
                <w:rFonts w:ascii="Times New Roman" w:hAnsi="Times New Roman" w:cs="Times New Roman"/>
                <w:color w:val="0D0D0D"/>
                <w:sz w:val="24"/>
                <w:szCs w:val="24"/>
              </w:rPr>
              <w:t>о</w:t>
            </w:r>
            <w:r w:rsidRPr="00867023">
              <w:rPr>
                <w:rFonts w:ascii="Times New Roman" w:hAnsi="Times New Roman" w:cs="Times New Roman"/>
                <w:color w:val="0D0D0D"/>
                <w:sz w:val="24"/>
                <w:szCs w:val="24"/>
              </w:rPr>
              <w:t xml:space="preserve"> внесен</w:t>
            </w:r>
            <w:r w:rsidR="00CD4EFE" w:rsidRPr="00867023">
              <w:rPr>
                <w:rFonts w:ascii="Times New Roman" w:hAnsi="Times New Roman" w:cs="Times New Roman"/>
                <w:color w:val="0D0D0D"/>
                <w:sz w:val="24"/>
                <w:szCs w:val="24"/>
              </w:rPr>
              <w:t>о</w:t>
            </w:r>
            <w:r w:rsidRPr="00867023">
              <w:rPr>
                <w:rFonts w:ascii="Times New Roman" w:hAnsi="Times New Roman" w:cs="Times New Roman"/>
                <w:color w:val="0D0D0D"/>
                <w:sz w:val="24"/>
                <w:szCs w:val="24"/>
              </w:rPr>
              <w:t xml:space="preserve"> дополнени</w:t>
            </w:r>
            <w:r w:rsidR="00CD4EFE" w:rsidRPr="00867023">
              <w:rPr>
                <w:rFonts w:ascii="Times New Roman" w:hAnsi="Times New Roman" w:cs="Times New Roman"/>
                <w:color w:val="0D0D0D"/>
                <w:sz w:val="24"/>
                <w:szCs w:val="24"/>
              </w:rPr>
              <w:t xml:space="preserve">е </w:t>
            </w:r>
            <w:r w:rsidRPr="00867023">
              <w:rPr>
                <w:rFonts w:ascii="Times New Roman" w:hAnsi="Times New Roman" w:cs="Times New Roman"/>
                <w:color w:val="0D0D0D"/>
                <w:sz w:val="24"/>
                <w:szCs w:val="24"/>
              </w:rPr>
              <w:t>в пункт</w:t>
            </w:r>
            <w:r w:rsidR="001C16EB" w:rsidRPr="00867023">
              <w:rPr>
                <w:rFonts w:ascii="Times New Roman" w:hAnsi="Times New Roman" w:cs="Times New Roman"/>
                <w:color w:val="0D0D0D"/>
                <w:sz w:val="24"/>
                <w:szCs w:val="24"/>
              </w:rPr>
              <w:t xml:space="preserve"> 2.6.</w:t>
            </w:r>
            <w:r w:rsidRPr="00867023">
              <w:rPr>
                <w:rFonts w:ascii="Times New Roman" w:hAnsi="Times New Roman" w:cs="Times New Roman"/>
                <w:color w:val="0D0D0D"/>
                <w:sz w:val="24"/>
                <w:szCs w:val="24"/>
              </w:rPr>
              <w:t xml:space="preserve"> </w:t>
            </w:r>
            <w:proofErr w:type="gramStart"/>
            <w:r w:rsidRPr="00867023">
              <w:rPr>
                <w:rFonts w:ascii="Times New Roman" w:hAnsi="Times New Roman" w:cs="Times New Roman"/>
                <w:color w:val="0D0D0D"/>
                <w:sz w:val="24"/>
                <w:szCs w:val="24"/>
              </w:rPr>
              <w:t xml:space="preserve">Соглашения о </w:t>
            </w:r>
            <w:r w:rsidRPr="00867023">
              <w:rPr>
                <w:rFonts w:ascii="Times New Roman" w:hAnsi="Times New Roman" w:cs="Times New Roman"/>
                <w:color w:val="0D0D0D"/>
                <w:sz w:val="24"/>
                <w:szCs w:val="24"/>
              </w:rPr>
              <w:lastRenderedPageBreak/>
              <w:t>социальном партнерстве между Правительством Пензенской области, Федерацией профсоюзов и объединениями работодателей Пензенской области на 2022-2024 годы,</w:t>
            </w:r>
            <w:r w:rsidR="0099119F" w:rsidRPr="00867023">
              <w:rPr>
                <w:rFonts w:ascii="Times New Roman" w:hAnsi="Times New Roman" w:cs="Times New Roman"/>
                <w:color w:val="0D0D0D"/>
                <w:sz w:val="24"/>
                <w:szCs w:val="24"/>
              </w:rPr>
              <w:t xml:space="preserve"> </w:t>
            </w:r>
            <w:r w:rsidR="00AF41F2" w:rsidRPr="00867023">
              <w:rPr>
                <w:rFonts w:ascii="Times New Roman" w:hAnsi="Times New Roman" w:cs="Times New Roman"/>
                <w:color w:val="0D0D0D"/>
                <w:sz w:val="24"/>
                <w:szCs w:val="24"/>
              </w:rPr>
              <w:t>а именно рекомендовать</w:t>
            </w:r>
            <w:r w:rsidRPr="00867023">
              <w:rPr>
                <w:rFonts w:ascii="Times New Roman" w:hAnsi="Times New Roman" w:cs="Times New Roman"/>
                <w:color w:val="0D0D0D"/>
                <w:sz w:val="24"/>
                <w:szCs w:val="24"/>
              </w:rPr>
              <w:t xml:space="preserve"> предусматривать в отраслевых соглашениях, заключенных на региональном уровне, коллективных договорах организаций и всех форм собственности стимулирующие доплаты молодым специалистам, принятым на работу после окончания учебного заведения по образовательным программам высшего или </w:t>
            </w:r>
            <w:proofErr w:type="spellStart"/>
            <w:r w:rsidRPr="00867023">
              <w:rPr>
                <w:rFonts w:ascii="Times New Roman" w:hAnsi="Times New Roman" w:cs="Times New Roman"/>
                <w:color w:val="0D0D0D"/>
                <w:sz w:val="24"/>
                <w:szCs w:val="24"/>
              </w:rPr>
              <w:t>среднеспециального</w:t>
            </w:r>
            <w:proofErr w:type="spellEnd"/>
            <w:r w:rsidRPr="00867023">
              <w:rPr>
                <w:rFonts w:ascii="Times New Roman" w:hAnsi="Times New Roman" w:cs="Times New Roman"/>
                <w:color w:val="0D0D0D"/>
                <w:sz w:val="24"/>
                <w:szCs w:val="24"/>
              </w:rPr>
              <w:t xml:space="preserve"> образования в виде ежемесячных </w:t>
            </w:r>
            <w:r w:rsidR="0099119F" w:rsidRPr="00867023">
              <w:rPr>
                <w:rFonts w:ascii="Times New Roman" w:hAnsi="Times New Roman" w:cs="Times New Roman"/>
                <w:color w:val="0D0D0D"/>
                <w:sz w:val="24"/>
                <w:szCs w:val="24"/>
              </w:rPr>
              <w:t>выплат в течение</w:t>
            </w:r>
            <w:proofErr w:type="gramEnd"/>
            <w:r w:rsidR="0099119F" w:rsidRPr="00867023">
              <w:rPr>
                <w:rFonts w:ascii="Times New Roman" w:hAnsi="Times New Roman" w:cs="Times New Roman"/>
                <w:color w:val="0D0D0D"/>
                <w:sz w:val="24"/>
                <w:szCs w:val="24"/>
              </w:rPr>
              <w:t xml:space="preserve"> года.</w:t>
            </w:r>
          </w:p>
          <w:p w:rsidR="00AE1214" w:rsidRPr="00867023" w:rsidRDefault="00AE1214" w:rsidP="00AE1214">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2024 году Ассоциация промышленников Пензенской области участвовала в проведении конкурса МЭРП «Лучшие практики наставничества» для участников национального проекта «Производительность труда». </w:t>
            </w:r>
          </w:p>
          <w:p w:rsidR="00784226" w:rsidRPr="00867023" w:rsidRDefault="00784226" w:rsidP="00AE1214">
            <w:pPr>
              <w:pStyle w:val="af5"/>
              <w:ind w:firstLine="318"/>
              <w:jc w:val="both"/>
              <w:rPr>
                <w:rFonts w:ascii="Times New Roman" w:hAnsi="Times New Roman" w:cs="Times New Roman"/>
                <w:color w:val="0D0D0D"/>
                <w:sz w:val="24"/>
                <w:szCs w:val="24"/>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11BFE" w:rsidRPr="00867023" w:rsidRDefault="00911BFE" w:rsidP="005E3B9D">
            <w:pPr>
              <w:jc w:val="center"/>
              <w:rPr>
                <w:color w:val="0D0D0D"/>
              </w:rPr>
            </w:pPr>
            <w:r w:rsidRPr="00867023">
              <w:rPr>
                <w:color w:val="0D0D0D"/>
              </w:rPr>
              <w:lastRenderedPageBreak/>
              <w:t>1. Региональное объединение работодателей «Ассоциация промышленников Пензенской области»</w:t>
            </w:r>
          </w:p>
          <w:p w:rsidR="00911BFE" w:rsidRPr="00867023" w:rsidRDefault="00911BFE" w:rsidP="005E3B9D">
            <w:pPr>
              <w:jc w:val="center"/>
              <w:rPr>
                <w:color w:val="0D0D0D"/>
              </w:rPr>
            </w:pPr>
          </w:p>
          <w:p w:rsidR="00045B3A" w:rsidRPr="00867023" w:rsidRDefault="00045B3A" w:rsidP="005E3B9D">
            <w:pPr>
              <w:jc w:val="center"/>
              <w:rPr>
                <w:color w:val="0D0D0D"/>
              </w:rPr>
            </w:pPr>
          </w:p>
          <w:p w:rsidR="00045B3A" w:rsidRPr="00867023" w:rsidRDefault="00045B3A" w:rsidP="005E3B9D">
            <w:pPr>
              <w:jc w:val="center"/>
              <w:rPr>
                <w:color w:val="0D0D0D"/>
              </w:rPr>
            </w:pPr>
          </w:p>
        </w:tc>
      </w:tr>
      <w:tr w:rsidR="00045B3A" w:rsidRPr="00867023" w:rsidTr="001E1898">
        <w:trPr>
          <w:trHeight w:val="77"/>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1E1898">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4.11. Заключение договоров о сотрудничестве с профессиональными </w:t>
            </w:r>
            <w:r w:rsidR="001E1898" w:rsidRPr="00867023">
              <w:rPr>
                <w:rFonts w:ascii="Times New Roman" w:hAnsi="Times New Roman"/>
                <w:color w:val="0D0D0D"/>
                <w:sz w:val="24"/>
                <w:szCs w:val="24"/>
              </w:rPr>
              <w:t>о</w:t>
            </w:r>
            <w:r w:rsidRPr="00867023">
              <w:rPr>
                <w:rFonts w:ascii="Times New Roman" w:hAnsi="Times New Roman"/>
                <w:color w:val="0D0D0D"/>
                <w:sz w:val="24"/>
                <w:szCs w:val="24"/>
              </w:rPr>
              <w:t>бразовательными организациями в целях подготовки молодых рабочих и специалистов, а также договоров о развитии материально-технической базы этих организаций, организация шефской работы с учащимися в общеобразовательных организациях и организациях начального профессионального образования (работодатели).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F6755" w:rsidRPr="00867023" w:rsidRDefault="00AF6755" w:rsidP="00AF6755">
            <w:pPr>
              <w:ind w:firstLine="318"/>
              <w:jc w:val="both"/>
              <w:rPr>
                <w:color w:val="0D0D0D"/>
              </w:rPr>
            </w:pPr>
            <w:r w:rsidRPr="00867023">
              <w:rPr>
                <w:color w:val="0D0D0D"/>
              </w:rPr>
              <w:t>Взаимодействие промышленных предприятий с образовательными организациями региона происходит в рамках предоставления возможности прохождения производственной практики, стажировок, а также привлечения специалистов с предприятий-партнеров для преподавания специальных дисциплин.</w:t>
            </w:r>
          </w:p>
          <w:p w:rsidR="00AF6755" w:rsidRPr="00867023" w:rsidRDefault="00AF6755" w:rsidP="00AF6755">
            <w:pPr>
              <w:ind w:firstLine="318"/>
              <w:jc w:val="both"/>
              <w:rPr>
                <w:color w:val="0D0D0D"/>
              </w:rPr>
            </w:pPr>
            <w:r w:rsidRPr="00867023">
              <w:rPr>
                <w:color w:val="0D0D0D"/>
              </w:rPr>
              <w:t>Примером такого взаимодействия служит участие в федеральном проекте «</w:t>
            </w:r>
            <w:proofErr w:type="spellStart"/>
            <w:r w:rsidRPr="00867023">
              <w:rPr>
                <w:color w:val="0D0D0D"/>
              </w:rPr>
              <w:t>Профессионалитет</w:t>
            </w:r>
            <w:proofErr w:type="spellEnd"/>
            <w:r w:rsidRPr="00867023">
              <w:rPr>
                <w:color w:val="0D0D0D"/>
              </w:rPr>
              <w:t>». На территории Пензенской области в рамках федерального проекта «</w:t>
            </w:r>
            <w:proofErr w:type="spellStart"/>
            <w:r w:rsidRPr="00867023">
              <w:rPr>
                <w:color w:val="0D0D0D"/>
              </w:rPr>
              <w:t>Профессионалитет</w:t>
            </w:r>
            <w:proofErr w:type="spellEnd"/>
            <w:r w:rsidRPr="00867023">
              <w:rPr>
                <w:color w:val="0D0D0D"/>
              </w:rPr>
              <w:t>» созданы и функционируют 3 кластера:</w:t>
            </w:r>
          </w:p>
          <w:p w:rsidR="00AF6755" w:rsidRPr="00867023" w:rsidRDefault="00AF6755" w:rsidP="00AF6755">
            <w:pPr>
              <w:ind w:firstLine="318"/>
              <w:jc w:val="both"/>
              <w:rPr>
                <w:color w:val="0D0D0D"/>
              </w:rPr>
            </w:pPr>
            <w:r w:rsidRPr="00867023">
              <w:rPr>
                <w:color w:val="0D0D0D"/>
              </w:rPr>
              <w:t xml:space="preserve"> - сельскохозяйственный (созданный на базе ФГБОУ </w:t>
            </w:r>
            <w:proofErr w:type="gramStart"/>
            <w:r w:rsidRPr="00867023">
              <w:rPr>
                <w:color w:val="0D0D0D"/>
              </w:rPr>
              <w:t>ВО</w:t>
            </w:r>
            <w:proofErr w:type="gramEnd"/>
            <w:r w:rsidRPr="00867023">
              <w:rPr>
                <w:color w:val="0D0D0D"/>
              </w:rPr>
              <w:t xml:space="preserve"> «Пензенский государственный аграрный университет» во взаимодействии с 10 ведущими сельскохозяйственными предприятиями региона.);</w:t>
            </w:r>
          </w:p>
          <w:p w:rsidR="00AF6755" w:rsidRPr="00867023" w:rsidRDefault="00AF6755" w:rsidP="00AF6755">
            <w:pPr>
              <w:ind w:firstLine="318"/>
              <w:jc w:val="both"/>
              <w:rPr>
                <w:color w:val="0D0D0D"/>
              </w:rPr>
            </w:pPr>
            <w:r w:rsidRPr="00867023">
              <w:rPr>
                <w:color w:val="0D0D0D"/>
              </w:rPr>
              <w:t>- строительный (созданный на базе ГАПОУ Пензенской области «Пензенский колледж архитектуры и строительства» во взаимодействии с 34 предприятиями-партнерами);</w:t>
            </w:r>
          </w:p>
          <w:p w:rsidR="00AF6755" w:rsidRPr="00867023" w:rsidRDefault="00AF6755" w:rsidP="00AF6755">
            <w:pPr>
              <w:ind w:firstLine="318"/>
              <w:jc w:val="both"/>
              <w:rPr>
                <w:color w:val="0D0D0D"/>
              </w:rPr>
            </w:pPr>
            <w:r w:rsidRPr="00867023">
              <w:rPr>
                <w:color w:val="0D0D0D"/>
              </w:rPr>
              <w:t>- педагогический (создан на базе ГАПОУ Пензенской области «Пензенский социально-педагогический колледж» во взаимодействии организациями-работодателями, среди которых детские сады, школы, центры дополнительного образования региона.).</w:t>
            </w:r>
          </w:p>
          <w:p w:rsidR="00AF6755" w:rsidRPr="00867023" w:rsidRDefault="00AF6755" w:rsidP="00AF6755">
            <w:pPr>
              <w:ind w:firstLine="318"/>
              <w:jc w:val="both"/>
              <w:rPr>
                <w:color w:val="0D0D0D"/>
              </w:rPr>
            </w:pPr>
            <w:r w:rsidRPr="00867023">
              <w:rPr>
                <w:color w:val="0D0D0D"/>
              </w:rPr>
              <w:t xml:space="preserve">В </w:t>
            </w:r>
            <w:proofErr w:type="gramStart"/>
            <w:r w:rsidRPr="00867023">
              <w:rPr>
                <w:color w:val="0D0D0D"/>
              </w:rPr>
              <w:t>рамках</w:t>
            </w:r>
            <w:proofErr w:type="gramEnd"/>
            <w:r w:rsidRPr="00867023">
              <w:rPr>
                <w:color w:val="0D0D0D"/>
              </w:rPr>
              <w:t xml:space="preserve"> реализации федерального проекта «</w:t>
            </w:r>
            <w:proofErr w:type="spellStart"/>
            <w:r w:rsidRPr="00867023">
              <w:rPr>
                <w:color w:val="0D0D0D"/>
              </w:rPr>
              <w:t>Профессионалитет</w:t>
            </w:r>
            <w:proofErr w:type="spellEnd"/>
            <w:r w:rsidRPr="00867023">
              <w:rPr>
                <w:color w:val="0D0D0D"/>
              </w:rPr>
              <w:t xml:space="preserve">» обучение студентов происходит по образовательным программам, разработанных с учетом экспертного мнения потенциальных работодателей. </w:t>
            </w:r>
          </w:p>
          <w:p w:rsidR="00AF6755" w:rsidRPr="00867023" w:rsidRDefault="00AF6755" w:rsidP="00AF6755">
            <w:pPr>
              <w:ind w:firstLine="318"/>
              <w:jc w:val="both"/>
              <w:rPr>
                <w:color w:val="0D0D0D"/>
              </w:rPr>
            </w:pPr>
            <w:proofErr w:type="gramStart"/>
            <w:r w:rsidRPr="00867023">
              <w:rPr>
                <w:color w:val="0D0D0D"/>
              </w:rPr>
              <w:t>Для развития сотрудничества с ведущими промышленными предприятиями региона в профессиональных образовательных организациях открыты лаборатории - так при поддержке АО «НИИЭМП» открыта учебная лаборатория контроля качества и цифровой метрологии для студентов, обучающихся по направлениям «Управление качеством продукции», «Технология машиностроения» и «</w:t>
            </w:r>
            <w:proofErr w:type="spellStart"/>
            <w:r w:rsidRPr="00867023">
              <w:rPr>
                <w:color w:val="0D0D0D"/>
              </w:rPr>
              <w:t>Мехатроника</w:t>
            </w:r>
            <w:proofErr w:type="spellEnd"/>
            <w:r w:rsidRPr="00867023">
              <w:rPr>
                <w:color w:val="0D0D0D"/>
              </w:rPr>
              <w:t xml:space="preserve"> и мобильная робототехника» на базе ГАПОУ ПО «Пензенский колледж информационных и промышленных технологий (</w:t>
            </w:r>
            <w:proofErr w:type="spellStart"/>
            <w:r w:rsidRPr="00867023">
              <w:rPr>
                <w:color w:val="0D0D0D"/>
              </w:rPr>
              <w:t>ИТ-колледж</w:t>
            </w:r>
            <w:proofErr w:type="spellEnd"/>
            <w:r w:rsidRPr="00867023">
              <w:rPr>
                <w:color w:val="0D0D0D"/>
              </w:rPr>
              <w:t>)»;</w:t>
            </w:r>
            <w:proofErr w:type="gramEnd"/>
            <w:r w:rsidRPr="00867023">
              <w:rPr>
                <w:color w:val="0D0D0D"/>
              </w:rPr>
              <w:t xml:space="preserve"> учебная лаборатория для студентов с участием ООО «</w:t>
            </w:r>
            <w:proofErr w:type="spellStart"/>
            <w:r w:rsidRPr="00867023">
              <w:rPr>
                <w:color w:val="0D0D0D"/>
              </w:rPr>
              <w:t>СТМ-Технологии</w:t>
            </w:r>
            <w:proofErr w:type="spellEnd"/>
            <w:r w:rsidRPr="00867023">
              <w:rPr>
                <w:color w:val="0D0D0D"/>
              </w:rPr>
              <w:t>» по технологическому оборудованию и оснастке; при содействии ЗАО «</w:t>
            </w:r>
            <w:proofErr w:type="spellStart"/>
            <w:r w:rsidRPr="00867023">
              <w:rPr>
                <w:color w:val="0D0D0D"/>
              </w:rPr>
              <w:t>Юмирс</w:t>
            </w:r>
            <w:proofErr w:type="spellEnd"/>
            <w:r w:rsidRPr="00867023">
              <w:rPr>
                <w:color w:val="0D0D0D"/>
              </w:rPr>
              <w:t xml:space="preserve">» состоялось открытие еще одной учебной лаборатории «Информационных и </w:t>
            </w:r>
            <w:proofErr w:type="spellStart"/>
            <w:r w:rsidRPr="00867023">
              <w:rPr>
                <w:color w:val="0D0D0D"/>
              </w:rPr>
              <w:t>противодронных</w:t>
            </w:r>
            <w:proofErr w:type="spellEnd"/>
            <w:r w:rsidRPr="00867023">
              <w:rPr>
                <w:color w:val="0D0D0D"/>
              </w:rPr>
              <w:t xml:space="preserve"> технологий» для студентов.</w:t>
            </w:r>
          </w:p>
          <w:p w:rsidR="00AF6755" w:rsidRPr="00867023" w:rsidRDefault="00AF6755" w:rsidP="00AF6755">
            <w:pPr>
              <w:ind w:right="43" w:firstLine="318"/>
              <w:jc w:val="both"/>
              <w:rPr>
                <w:color w:val="0D0D0D"/>
              </w:rPr>
            </w:pPr>
            <w:r w:rsidRPr="00867023">
              <w:rPr>
                <w:color w:val="0D0D0D"/>
              </w:rPr>
              <w:t xml:space="preserve">Наиболее используемым форматом взаимодействия образовательных организаций СПО с промышленными предприятиями является использование </w:t>
            </w:r>
            <w:r w:rsidRPr="00867023">
              <w:rPr>
                <w:color w:val="0D0D0D"/>
              </w:rPr>
              <w:lastRenderedPageBreak/>
              <w:t>механизмов дуального обучения (практическое обучение студентов (проведение для них отдельных видов занятий), являющихся работниками предприятий, непосредственно по месту нахождения их рабочих мест с разработкой и реализацией для таких студентов индивидуального учебного плана).</w:t>
            </w:r>
          </w:p>
          <w:p w:rsidR="00045B3A" w:rsidRPr="00867023" w:rsidRDefault="00AF6755" w:rsidP="00AF6755">
            <w:pPr>
              <w:ind w:right="43" w:firstLine="318"/>
              <w:jc w:val="both"/>
              <w:rPr>
                <w:color w:val="0D0D0D"/>
              </w:rPr>
            </w:pPr>
            <w:r w:rsidRPr="00867023">
              <w:rPr>
                <w:color w:val="0D0D0D"/>
              </w:rPr>
              <w:t>В настоящее время действует 1246 договоров и соглашений между профессиональными образовательными организациями и предприятиями.</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431786">
            <w:pPr>
              <w:jc w:val="center"/>
              <w:rPr>
                <w:color w:val="0D0D0D"/>
              </w:rPr>
            </w:pPr>
            <w:r w:rsidRPr="00867023">
              <w:rPr>
                <w:color w:val="0D0D0D"/>
              </w:rPr>
              <w:lastRenderedPageBreak/>
              <w:t>1. Министерство образования Пензенской области</w:t>
            </w:r>
          </w:p>
        </w:tc>
      </w:tr>
      <w:tr w:rsidR="00045B3A" w:rsidRPr="00867023" w:rsidTr="001E1898">
        <w:trPr>
          <w:trHeight w:val="1166"/>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2570AC" w:rsidP="00431786">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4.12. </w:t>
            </w:r>
            <w:r w:rsidR="00045B3A" w:rsidRPr="00867023">
              <w:rPr>
                <w:rFonts w:ascii="Times New Roman" w:hAnsi="Times New Roman"/>
                <w:color w:val="0D0D0D"/>
                <w:sz w:val="24"/>
                <w:szCs w:val="24"/>
              </w:rPr>
              <w:t xml:space="preserve">Работодатели во взаимодействии с общественными организациями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00045B3A" w:rsidRPr="00867023">
              <w:rPr>
                <w:rFonts w:ascii="Times New Roman" w:hAnsi="Times New Roman"/>
                <w:color w:val="0D0D0D"/>
                <w:sz w:val="24"/>
                <w:szCs w:val="24"/>
              </w:rPr>
              <w:t>профориентационные</w:t>
            </w:r>
            <w:proofErr w:type="spellEnd"/>
            <w:r w:rsidR="00045B3A" w:rsidRPr="00867023">
              <w:rPr>
                <w:rFonts w:ascii="Times New Roman" w:hAnsi="Times New Roman"/>
                <w:color w:val="0D0D0D"/>
                <w:sz w:val="24"/>
                <w:szCs w:val="24"/>
              </w:rPr>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3B01" w:rsidRPr="00867023" w:rsidRDefault="00343B01" w:rsidP="00F807A5">
            <w:pPr>
              <w:ind w:firstLine="318"/>
              <w:jc w:val="both"/>
              <w:rPr>
                <w:rFonts w:eastAsia="Calibri"/>
              </w:rPr>
            </w:pPr>
            <w:r w:rsidRPr="00867023">
              <w:rPr>
                <w:rFonts w:eastAsia="Calibri"/>
              </w:rPr>
              <w:t xml:space="preserve">В </w:t>
            </w:r>
            <w:proofErr w:type="gramStart"/>
            <w:r w:rsidRPr="00867023">
              <w:rPr>
                <w:rFonts w:eastAsia="Calibri"/>
              </w:rPr>
              <w:t>рамках</w:t>
            </w:r>
            <w:proofErr w:type="gramEnd"/>
            <w:r w:rsidRPr="00867023">
              <w:rPr>
                <w:rFonts w:eastAsia="Calibri"/>
              </w:rPr>
              <w:t xml:space="preserve"> </w:t>
            </w:r>
            <w:proofErr w:type="spellStart"/>
            <w:r w:rsidRPr="00867023">
              <w:rPr>
                <w:rFonts w:eastAsia="Calibri"/>
              </w:rPr>
              <w:t>профориентационной</w:t>
            </w:r>
            <w:proofErr w:type="spellEnd"/>
            <w:r w:rsidRPr="00867023">
              <w:rPr>
                <w:rFonts w:eastAsia="Calibri"/>
              </w:rPr>
              <w:t xml:space="preserve"> работы в апреле текущего года Пензенским региональным отделением Союза машиностроителей России совместно с исполнительными органами власти на 28 промышленных предприятиях проведено 355 мероприятий акции «Неделя без турникетов», в которой приняли участие свыше 11 тысяч школьников и студентов. Среди субъектов Российской федерации по итогам весеннего этапа акции Пензенская область заняла 5 место</w:t>
            </w:r>
            <w:r w:rsidR="009939DF" w:rsidRPr="00867023">
              <w:rPr>
                <w:rFonts w:eastAsia="Calibri"/>
              </w:rPr>
              <w:t>.</w:t>
            </w:r>
          </w:p>
          <w:p w:rsidR="00343B01" w:rsidRPr="00867023" w:rsidRDefault="00343B01" w:rsidP="00F807A5">
            <w:pPr>
              <w:ind w:firstLine="318"/>
              <w:jc w:val="both"/>
              <w:rPr>
                <w:rFonts w:eastAsia="Calibri"/>
              </w:rPr>
            </w:pPr>
            <w:r w:rsidRPr="00867023">
              <w:t xml:space="preserve">В </w:t>
            </w:r>
            <w:proofErr w:type="gramStart"/>
            <w:r w:rsidRPr="00867023">
              <w:t>целях</w:t>
            </w:r>
            <w:proofErr w:type="gramEnd"/>
            <w:r w:rsidRPr="00867023">
              <w:t xml:space="preserve"> выявления и поощрения лучших работников по рабочим профессиям ведущих секторов экономики региона, повышения престижа рабочих профессий среди молодежи, распространения передовых приемов труда и методов организации производства </w:t>
            </w:r>
            <w:r w:rsidRPr="00867023">
              <w:rPr>
                <w:rFonts w:eastAsia="Calibri"/>
              </w:rPr>
              <w:t xml:space="preserve">в Пензенской области ежегодно проводится региональный конкурс «Лучший по профессии». </w:t>
            </w:r>
          </w:p>
          <w:p w:rsidR="00343B01" w:rsidRPr="00867023" w:rsidRDefault="00343B01" w:rsidP="00F807A5">
            <w:pPr>
              <w:ind w:firstLine="318"/>
              <w:jc w:val="both"/>
              <w:rPr>
                <w:rFonts w:eastAsia="Calibri"/>
              </w:rPr>
            </w:pPr>
            <w:r w:rsidRPr="00867023">
              <w:rPr>
                <w:rFonts w:eastAsia="Calibri"/>
              </w:rPr>
              <w:t xml:space="preserve">В </w:t>
            </w:r>
            <w:proofErr w:type="gramStart"/>
            <w:r w:rsidRPr="00867023">
              <w:rPr>
                <w:rFonts w:eastAsia="Calibri"/>
              </w:rPr>
              <w:t>этом</w:t>
            </w:r>
            <w:proofErr w:type="gramEnd"/>
            <w:r w:rsidRPr="00867023">
              <w:rPr>
                <w:rFonts w:eastAsia="Calibri"/>
              </w:rPr>
              <w:t xml:space="preserve"> году он проходит в 12-й раз по 9 номинациям. Его организатором традиционно выступает Министерство экономического развития и промышленности Пензенской области.</w:t>
            </w:r>
          </w:p>
          <w:p w:rsidR="00343B01" w:rsidRPr="00867023" w:rsidRDefault="00343B01" w:rsidP="00F807A5">
            <w:pPr>
              <w:ind w:firstLine="318"/>
              <w:jc w:val="both"/>
              <w:rPr>
                <w:rFonts w:eastAsia="Calibri"/>
              </w:rPr>
            </w:pPr>
            <w:r w:rsidRPr="00867023">
              <w:rPr>
                <w:rFonts w:eastAsia="Calibri"/>
              </w:rPr>
              <w:t>Среди промышленных предприятий в этом году областной конкурс «Лучший по профессии» проводился по номинациям «Лучшая швея» и «Лучший токарь».</w:t>
            </w:r>
          </w:p>
          <w:p w:rsidR="00343B01" w:rsidRPr="00867023" w:rsidRDefault="00343B01" w:rsidP="00F807A5">
            <w:pPr>
              <w:ind w:firstLine="318"/>
              <w:jc w:val="both"/>
              <w:rPr>
                <w:rFonts w:eastAsia="Calibri"/>
              </w:rPr>
            </w:pPr>
            <w:r w:rsidRPr="00867023">
              <w:rPr>
                <w:rFonts w:eastAsia="Calibri"/>
              </w:rPr>
              <w:t>Лауреаты, занявшие 1, 2 и 3 места в сентябре текущего года будут награждены Губернатором области дипломами и денежными призами соответственно на сумму (460 – 265 и 173 тыс. рублей).</w:t>
            </w:r>
          </w:p>
          <w:p w:rsidR="00343B01" w:rsidRPr="00867023" w:rsidRDefault="00343B01" w:rsidP="00F807A5">
            <w:pPr>
              <w:ind w:firstLine="318"/>
              <w:jc w:val="both"/>
            </w:pPr>
            <w:r w:rsidRPr="00867023">
              <w:t xml:space="preserve">Победитель регионального конкурса в номинации «Лучший токарь» примет участие 22 августа 2024 года в федеральном этапе Всероссийского конкурса «Лучший по профессии», который состоится впервые в </w:t>
            </w:r>
            <w:proofErr w:type="gramStart"/>
            <w:r w:rsidRPr="00867023">
              <w:t>г</w:t>
            </w:r>
            <w:proofErr w:type="gramEnd"/>
            <w:r w:rsidRPr="00867023">
              <w:t>. Пензе на территории ООО «</w:t>
            </w:r>
            <w:proofErr w:type="spellStart"/>
            <w:r w:rsidRPr="00867023">
              <w:t>СтанкоМашСтрой</w:t>
            </w:r>
            <w:proofErr w:type="spellEnd"/>
            <w:r w:rsidRPr="00867023">
              <w:t>».</w:t>
            </w:r>
          </w:p>
          <w:p w:rsidR="009939DF" w:rsidRPr="00867023" w:rsidRDefault="009939DF" w:rsidP="00F807A5">
            <w:pPr>
              <w:ind w:firstLine="318"/>
              <w:jc w:val="both"/>
            </w:pPr>
            <w:r w:rsidRPr="00867023">
              <w:t xml:space="preserve">В целях обеспечения целевой подготовки кадров для потребностей промышленных предприятий членами Ассоциации совместно с ФГБОУ </w:t>
            </w:r>
            <w:proofErr w:type="gramStart"/>
            <w:r w:rsidRPr="00867023">
              <w:t>ВО</w:t>
            </w:r>
            <w:proofErr w:type="gramEnd"/>
            <w:r w:rsidRPr="00867023">
              <w:t xml:space="preserve"> «Пензенский государственный университет» образовано 5 специализированных базовых кафедр (АО «НИИФИ», АО «ПНИЭИ», ООО «</w:t>
            </w:r>
            <w:proofErr w:type="spellStart"/>
            <w:r w:rsidRPr="00867023">
              <w:t>Станкомашстрой</w:t>
            </w:r>
            <w:proofErr w:type="spellEnd"/>
            <w:r w:rsidRPr="00867023">
              <w:t xml:space="preserve">», АО «НИИЭМП», АО ГК «ЦЕСИС»,  в которых обучается свыше 1,0 тыс. человек. АО ФНПЦ «ПО «Старт» им. М.В. Проценко» имеет совместную кафедру с ФГБОУ </w:t>
            </w:r>
            <w:proofErr w:type="gramStart"/>
            <w:r w:rsidRPr="00867023">
              <w:t>ВО</w:t>
            </w:r>
            <w:proofErr w:type="gramEnd"/>
            <w:r w:rsidRPr="00867023">
              <w:t xml:space="preserve"> «Пензенский государственный технологический университет».</w:t>
            </w:r>
          </w:p>
          <w:p w:rsidR="009939DF" w:rsidRPr="00867023" w:rsidRDefault="009939DF" w:rsidP="00F807A5">
            <w:pPr>
              <w:ind w:firstLine="318"/>
              <w:jc w:val="both"/>
            </w:pPr>
            <w:r w:rsidRPr="00867023">
              <w:t xml:space="preserve">В </w:t>
            </w:r>
            <w:proofErr w:type="gramStart"/>
            <w:r w:rsidRPr="00867023">
              <w:t>июне</w:t>
            </w:r>
            <w:proofErr w:type="gramEnd"/>
            <w:r w:rsidRPr="00867023">
              <w:t xml:space="preserve"> 2024 года в IT-колледже при содействии члена Ассоциации ЗАО «компания ЮМИРС» открыта учебная лаборатория «Информационных и </w:t>
            </w:r>
            <w:proofErr w:type="spellStart"/>
            <w:r w:rsidRPr="00867023">
              <w:lastRenderedPageBreak/>
              <w:t>противодроновых</w:t>
            </w:r>
            <w:proofErr w:type="spellEnd"/>
            <w:r w:rsidRPr="00867023">
              <w:t xml:space="preserve"> технологий».</w:t>
            </w:r>
          </w:p>
          <w:p w:rsidR="009939DF" w:rsidRPr="00867023" w:rsidRDefault="009939DF" w:rsidP="00F807A5">
            <w:pPr>
              <w:ind w:firstLine="318"/>
              <w:jc w:val="both"/>
            </w:pPr>
            <w:r w:rsidRPr="00867023">
              <w:t xml:space="preserve">Предприятия участвуют в аттестации студентов, включая ГАК, организуют производственные практики, предлагают темы реальных дипломов и научно-исследовательских работ. </w:t>
            </w:r>
          </w:p>
          <w:p w:rsidR="009939DF" w:rsidRPr="00867023" w:rsidRDefault="009939DF" w:rsidP="00F807A5">
            <w:pPr>
              <w:ind w:firstLine="318"/>
              <w:jc w:val="both"/>
            </w:pPr>
            <w:r w:rsidRPr="00867023">
              <w:t xml:space="preserve">По итогам 6 месяцев 2024 года 190 студентов </w:t>
            </w:r>
            <w:proofErr w:type="spellStart"/>
            <w:r w:rsidRPr="00867023">
              <w:t>ССУЗов</w:t>
            </w:r>
            <w:proofErr w:type="spellEnd"/>
            <w:r w:rsidRPr="00867023">
              <w:t xml:space="preserve"> прошли производственную практику на 22 предприятиях оборонно-промышленного комплекса Пензенской области.</w:t>
            </w:r>
          </w:p>
          <w:p w:rsidR="009939DF" w:rsidRPr="00867023" w:rsidRDefault="009939DF" w:rsidP="00F807A5">
            <w:pPr>
              <w:ind w:firstLine="318"/>
              <w:jc w:val="both"/>
            </w:pPr>
            <w:r w:rsidRPr="00867023">
              <w:t xml:space="preserve">Важным направлением в вопросе обеспечения кадрами промышленных предприятий является развитие механизмов целевого обучения. В настоящее время в пензенских ВУЗах обучается 207 студентов по договорам о целевом обучении. </w:t>
            </w:r>
          </w:p>
          <w:p w:rsidR="00343B01" w:rsidRPr="00867023" w:rsidRDefault="00343B01" w:rsidP="00F807A5">
            <w:pPr>
              <w:ind w:firstLine="318"/>
              <w:jc w:val="both"/>
            </w:pPr>
            <w:r w:rsidRPr="00867023">
              <w:t xml:space="preserve">ГАУ ПО ЦОПП определен региональным оператором по реализации  </w:t>
            </w:r>
            <w:proofErr w:type="spellStart"/>
            <w:r w:rsidRPr="00867023">
              <w:t>профориентационного</w:t>
            </w:r>
            <w:proofErr w:type="spellEnd"/>
            <w:r w:rsidRPr="00867023">
              <w:t xml:space="preserve"> минимума, а также региональным оператором проекта "Билет в будущее" по профессиональной ориентации обучающихся 6-11 классов образовательных организаций Пензенской области. В </w:t>
            </w:r>
            <w:proofErr w:type="gramStart"/>
            <w:r w:rsidRPr="00867023">
              <w:t>рамках</w:t>
            </w:r>
            <w:proofErr w:type="gramEnd"/>
            <w:r w:rsidRPr="00867023">
              <w:t xml:space="preserve"> реализации </w:t>
            </w:r>
            <w:proofErr w:type="spellStart"/>
            <w:r w:rsidRPr="00867023">
              <w:t>профориентационных</w:t>
            </w:r>
            <w:proofErr w:type="spellEnd"/>
            <w:r w:rsidRPr="00867023">
              <w:t xml:space="preserve"> проектов проводятся мероприятия, направленные на профессиональную ориентацию молодежи, на формирование готовности к профессиональному самоопределению, активизацию внутренних ресурсов личности с тем, чтобы, включаясь в профессиональную деятельность, человек мог в полной мере реализовывать себя в ней. Дополнительно реализуются другие  </w:t>
            </w:r>
            <w:proofErr w:type="spellStart"/>
            <w:r w:rsidRPr="00867023">
              <w:t>профориентационные</w:t>
            </w:r>
            <w:proofErr w:type="spellEnd"/>
            <w:r w:rsidRPr="00867023">
              <w:t xml:space="preserve"> проекты: «Ваш маршрут успеха», Конкурс рисунков, «Дорога к успеху» для обучающихся с ОВЗ и инвалидностью, «Школа осознанного выбора», «</w:t>
            </w:r>
            <w:proofErr w:type="spellStart"/>
            <w:r w:rsidRPr="00867023">
              <w:t>Бизнес-интенсив</w:t>
            </w:r>
            <w:proofErr w:type="spellEnd"/>
            <w:r w:rsidRPr="00867023">
              <w:t>», экскурсии на предприятия. Совместно с партнерами реализуются проекты «</w:t>
            </w:r>
            <w:proofErr w:type="spellStart"/>
            <w:r w:rsidRPr="00867023">
              <w:t>Профканикулы</w:t>
            </w:r>
            <w:proofErr w:type="spellEnd"/>
            <w:r w:rsidRPr="00867023">
              <w:t>», «</w:t>
            </w:r>
            <w:proofErr w:type="spellStart"/>
            <w:r w:rsidRPr="00867023">
              <w:t>Профиград</w:t>
            </w:r>
            <w:proofErr w:type="spellEnd"/>
            <w:r w:rsidRPr="00867023">
              <w:t xml:space="preserve">» и мастер-классы с компанией Максимум. Проведено масштабное </w:t>
            </w:r>
            <w:proofErr w:type="spellStart"/>
            <w:r w:rsidRPr="00867023">
              <w:t>профориентационное</w:t>
            </w:r>
            <w:proofErr w:type="spellEnd"/>
            <w:r w:rsidRPr="00867023">
              <w:t xml:space="preserve"> тестирование школьников. В </w:t>
            </w:r>
            <w:proofErr w:type="gramStart"/>
            <w:r w:rsidRPr="00867023">
              <w:t>рамках</w:t>
            </w:r>
            <w:proofErr w:type="gramEnd"/>
            <w:r w:rsidRPr="00867023">
              <w:t xml:space="preserve"> всех </w:t>
            </w:r>
            <w:proofErr w:type="spellStart"/>
            <w:r w:rsidRPr="00867023">
              <w:t>профориентационных</w:t>
            </w:r>
            <w:proofErr w:type="spellEnd"/>
            <w:r w:rsidRPr="00867023">
              <w:t xml:space="preserve"> мероприятий охват составил 39262 человека.</w:t>
            </w:r>
          </w:p>
          <w:p w:rsidR="00343B01" w:rsidRPr="00867023" w:rsidRDefault="00343B01" w:rsidP="00F807A5">
            <w:pPr>
              <w:ind w:firstLine="318"/>
              <w:jc w:val="both"/>
            </w:pPr>
            <w:r w:rsidRPr="00867023">
              <w:t xml:space="preserve">В </w:t>
            </w:r>
            <w:proofErr w:type="gramStart"/>
            <w:r w:rsidRPr="00867023">
              <w:t>рамках</w:t>
            </w:r>
            <w:proofErr w:type="gramEnd"/>
            <w:r w:rsidRPr="00867023">
              <w:t xml:space="preserve"> проведения партнерских проб при реализации </w:t>
            </w:r>
            <w:proofErr w:type="spellStart"/>
            <w:r w:rsidRPr="00867023">
              <w:t>Профминимума</w:t>
            </w:r>
            <w:proofErr w:type="spellEnd"/>
            <w:r w:rsidRPr="00867023">
              <w:t xml:space="preserve"> заключены договоры с крупнейшими предприятиями региона: </w:t>
            </w:r>
            <w:proofErr w:type="gramStart"/>
            <w:r w:rsidRPr="00867023">
              <w:t>ООО «</w:t>
            </w:r>
            <w:proofErr w:type="spellStart"/>
            <w:r w:rsidRPr="00867023">
              <w:t>СтанкоМашСтрой</w:t>
            </w:r>
            <w:proofErr w:type="spellEnd"/>
            <w:r w:rsidRPr="00867023">
              <w:t>», АО «</w:t>
            </w:r>
            <w:proofErr w:type="spellStart"/>
            <w:r w:rsidRPr="00867023">
              <w:t>Пензтяжпромарматура</w:t>
            </w:r>
            <w:proofErr w:type="spellEnd"/>
            <w:r w:rsidRPr="00867023">
              <w:t>», АО «</w:t>
            </w:r>
            <w:proofErr w:type="spellStart"/>
            <w:r w:rsidRPr="00867023">
              <w:t>Нижнеломовский</w:t>
            </w:r>
            <w:proofErr w:type="spellEnd"/>
            <w:r w:rsidRPr="00867023">
              <w:t xml:space="preserve"> электромеханический завод», АО «Радиозавод», АО «ФНПЦ «ПО «Старт» им. </w:t>
            </w:r>
            <w:proofErr w:type="spellStart"/>
            <w:r w:rsidRPr="00867023">
              <w:t>M.B.Проценко</w:t>
            </w:r>
            <w:proofErr w:type="spellEnd"/>
            <w:r w:rsidRPr="00867023">
              <w:t>» ПАО «Биосинтез», ООО АП «</w:t>
            </w:r>
            <w:proofErr w:type="spellStart"/>
            <w:r w:rsidRPr="00867023">
              <w:t>ВостокАгро</w:t>
            </w:r>
            <w:proofErr w:type="spellEnd"/>
            <w:r w:rsidRPr="00867023">
              <w:t>» и другие.</w:t>
            </w:r>
            <w:proofErr w:type="gramEnd"/>
          </w:p>
          <w:p w:rsidR="00343B01" w:rsidRPr="00867023" w:rsidRDefault="00343B01" w:rsidP="00F807A5">
            <w:pPr>
              <w:ind w:firstLine="318"/>
              <w:jc w:val="both"/>
            </w:pPr>
            <w:r w:rsidRPr="00867023">
              <w:t xml:space="preserve">В </w:t>
            </w:r>
            <w:proofErr w:type="gramStart"/>
            <w:r w:rsidRPr="00867023">
              <w:t>рамках</w:t>
            </w:r>
            <w:proofErr w:type="gramEnd"/>
            <w:r w:rsidRPr="00867023">
              <w:t xml:space="preserve"> реализации федерального проекта «</w:t>
            </w:r>
            <w:proofErr w:type="spellStart"/>
            <w:r w:rsidRPr="00867023">
              <w:t>Профессионалитет</w:t>
            </w:r>
            <w:proofErr w:type="spellEnd"/>
            <w:r w:rsidRPr="00867023">
              <w:t xml:space="preserve">» в кластерах Пензенской области за 1 полугодие 2024 года проведено: более 500 мероприятий: мастер-классы, классные часы, олимпиады, экскурсии, </w:t>
            </w:r>
            <w:proofErr w:type="spellStart"/>
            <w:r w:rsidRPr="00867023">
              <w:t>профориентационные</w:t>
            </w:r>
            <w:proofErr w:type="spellEnd"/>
            <w:r w:rsidRPr="00867023">
              <w:t xml:space="preserve"> тестирования, родительские собрания и т.д. Проведенными мероприятиями было охвачено 33938 участников: школьники, студенты, родители. </w:t>
            </w:r>
          </w:p>
          <w:p w:rsidR="00343B01" w:rsidRPr="00867023" w:rsidRDefault="00343B01" w:rsidP="00F807A5">
            <w:pPr>
              <w:ind w:firstLine="318"/>
              <w:jc w:val="both"/>
            </w:pPr>
            <w:r w:rsidRPr="00867023">
              <w:t xml:space="preserve">Информирование выпускников и обучающихся колледжей </w:t>
            </w:r>
            <w:r w:rsidRPr="00867023">
              <w:br/>
              <w:t xml:space="preserve">об имеющихся вакансиях на рынке труда проводится через социальные сети в VK, телеграмм канал, сайты колледжей, где ежедневно происходит обновление </w:t>
            </w:r>
            <w:r w:rsidRPr="00867023">
              <w:lastRenderedPageBreak/>
              <w:t>информации. Студентов знакомят с информационными листовками и буклетами, раздают приглашения к трудоустройству на предприятия. Проводятся карьерные ярмарки, дни карьеры. Студенты направляются на предприятия на производственную практику с возможностью дальнейшего трудоустройства.</w:t>
            </w:r>
          </w:p>
          <w:p w:rsidR="009939DF" w:rsidRPr="00867023" w:rsidRDefault="009939DF" w:rsidP="00F807A5">
            <w:pPr>
              <w:ind w:firstLine="318"/>
              <w:jc w:val="both"/>
            </w:pPr>
            <w:r w:rsidRPr="00867023">
              <w:t xml:space="preserve">Профсоюзы совместно с работодателями способствуют повышению престижа рабочих специальностей, включая ознакомление учащихся с перспективами трудоустройства по выбираемой специальности и условиями работы в организациях, активные </w:t>
            </w:r>
            <w:proofErr w:type="spellStart"/>
            <w:r w:rsidRPr="00867023">
              <w:t>профориентационные</w:t>
            </w:r>
            <w:proofErr w:type="spellEnd"/>
            <w:r w:rsidRPr="00867023">
              <w:t xml:space="preserve"> мероприятия и меры дополнительной социальной поддержки выпускников учреждений начального и среднего образования, избравших работу по профильной специальности, обеспечение гарантий трудоустройства.</w:t>
            </w:r>
          </w:p>
          <w:p w:rsidR="009939DF" w:rsidRPr="00867023" w:rsidRDefault="009939DF" w:rsidP="00F807A5">
            <w:pPr>
              <w:ind w:firstLine="318"/>
              <w:jc w:val="both"/>
            </w:pPr>
            <w:r w:rsidRPr="00867023">
              <w:t xml:space="preserve">Так, в ФГБОУ </w:t>
            </w:r>
            <w:proofErr w:type="gramStart"/>
            <w:r w:rsidRPr="00867023">
              <w:t>ВО</w:t>
            </w:r>
            <w:proofErr w:type="gramEnd"/>
            <w:r w:rsidRPr="00867023">
              <w:t xml:space="preserve"> «Пензенский государственный аграрный университет» 29 февраля 2024 года в Пензенском ГАУ состоялась Ярмарка выпускников и вакансий – 2024. Мероприятие проводится ежегодно с целью информирования выпускников университета о состоянии рынка труда в регионе и помощи в трудоустройстве молодых специалистов. Выпускникам представили свои предприятия, рассказали о вакансиях и условиях работы представители компаний «</w:t>
            </w:r>
            <w:proofErr w:type="spellStart"/>
            <w:r w:rsidRPr="00867023">
              <w:t>Дамате</w:t>
            </w:r>
            <w:proofErr w:type="spellEnd"/>
            <w:r w:rsidRPr="00867023">
              <w:t>», «</w:t>
            </w:r>
            <w:proofErr w:type="spellStart"/>
            <w:r w:rsidRPr="00867023">
              <w:t>Русмолко</w:t>
            </w:r>
            <w:proofErr w:type="spellEnd"/>
            <w:r w:rsidRPr="00867023">
              <w:t>», «Черкизово», «</w:t>
            </w:r>
            <w:proofErr w:type="spellStart"/>
            <w:r w:rsidRPr="00867023">
              <w:t>Россельхозбанк</w:t>
            </w:r>
            <w:proofErr w:type="spellEnd"/>
            <w:r w:rsidRPr="00867023">
              <w:t xml:space="preserve">», «АБ </w:t>
            </w:r>
            <w:proofErr w:type="spellStart"/>
            <w:r w:rsidRPr="00867023">
              <w:t>Инбев</w:t>
            </w:r>
            <w:proofErr w:type="spellEnd"/>
            <w:r w:rsidRPr="00867023">
              <w:t xml:space="preserve"> Эфес» и другие.</w:t>
            </w:r>
          </w:p>
          <w:p w:rsidR="009939DF" w:rsidRPr="00867023" w:rsidRDefault="009939DF" w:rsidP="00F807A5">
            <w:pPr>
              <w:ind w:firstLine="318"/>
              <w:jc w:val="both"/>
            </w:pPr>
            <w:r w:rsidRPr="00867023">
              <w:t>В свою очередь представители работодателей могли ознакомиться с резюме молодых специалистов, размещенными в главном корпусе, и пригласить на работу молодых перспективных специалистов.</w:t>
            </w:r>
          </w:p>
          <w:p w:rsidR="009939DF" w:rsidRPr="00867023" w:rsidRDefault="009939DF" w:rsidP="00F807A5">
            <w:pPr>
              <w:ind w:firstLine="318"/>
              <w:jc w:val="both"/>
            </w:pPr>
            <w:r w:rsidRPr="00867023">
              <w:t>12 апреля 2024 в Киноконцертном зале «Пенза» развернулась масштабная ярмарка вакансий. Жителям города, временно оставшимся без работы или тем, кто хочет поменять вид деятельности, была предложена 861 вакансия от 74 работодателей – предприятий оборонно-промышленного комплекса, коммунального хозяйства, легкой, тяжелой и пищевой промышленности.</w:t>
            </w:r>
          </w:p>
          <w:p w:rsidR="009939DF" w:rsidRPr="00867023" w:rsidRDefault="009939DF" w:rsidP="00F807A5">
            <w:pPr>
              <w:ind w:firstLine="318"/>
              <w:jc w:val="both"/>
            </w:pPr>
            <w:r w:rsidRPr="00867023">
              <w:t>Также ждут пополнения кадров в Вооруженных Силах, в правоохранительных органах, в сфере торговли и услуг, в учреждениях здравоохранения, транспорта и связи, строительства, культуры и социальной сферы.</w:t>
            </w:r>
          </w:p>
          <w:p w:rsidR="009939DF" w:rsidRPr="00867023" w:rsidRDefault="009939DF" w:rsidP="00F807A5">
            <w:pPr>
              <w:ind w:firstLine="318"/>
              <w:jc w:val="both"/>
            </w:pPr>
            <w:r w:rsidRPr="00867023">
              <w:t xml:space="preserve">15 мая 2024 года перед студентами старших курсов Пензенского государственного аграрного университета, членами Профсоюза, выступили представители Центра занятости населения </w:t>
            </w:r>
            <w:proofErr w:type="gramStart"/>
            <w:r w:rsidRPr="00867023">
              <w:t>г</w:t>
            </w:r>
            <w:proofErr w:type="gramEnd"/>
            <w:r w:rsidRPr="00867023">
              <w:t>. Пензы.</w:t>
            </w:r>
          </w:p>
          <w:p w:rsidR="009939DF" w:rsidRPr="00867023" w:rsidRDefault="009939DF" w:rsidP="00F807A5">
            <w:pPr>
              <w:ind w:firstLine="318"/>
              <w:jc w:val="both"/>
            </w:pPr>
            <w:r w:rsidRPr="00867023">
              <w:t>Беседу со студентами на тему «Успешное трудоустройство» провели работники из Центра занятости населения города Пенза. Они рассказали, как написать верное резюме, которое поможет без проблем устроиться на желаемую работу. Обучающиеся узнали о программах стажировки и содействия трудоустройству, состоянии рынка труда. По окончании встречи студенты прошли тестирование на определение «организации профессиональной ориентации».</w:t>
            </w:r>
          </w:p>
          <w:p w:rsidR="009939DF" w:rsidRPr="00867023" w:rsidRDefault="009939DF" w:rsidP="00F807A5">
            <w:pPr>
              <w:ind w:firstLine="318"/>
              <w:jc w:val="both"/>
            </w:pPr>
            <w:r w:rsidRPr="00867023">
              <w:lastRenderedPageBreak/>
              <w:t xml:space="preserve">16 мая 2024 года на базе Пензенского государственного аграрного университета состоялось совещание, в рамках исполнения поручения Президента РФ В.В. Путина о создании в общеобразовательных организациях профильных </w:t>
            </w:r>
            <w:proofErr w:type="spellStart"/>
            <w:r w:rsidRPr="00867023">
              <w:t>агроклассов</w:t>
            </w:r>
            <w:proofErr w:type="spellEnd"/>
            <w:r w:rsidRPr="00867023">
              <w:t xml:space="preserve">, а также при необходимости об усилении </w:t>
            </w:r>
            <w:proofErr w:type="spellStart"/>
            <w:r w:rsidRPr="00867023">
              <w:t>профориентационных</w:t>
            </w:r>
            <w:proofErr w:type="spellEnd"/>
            <w:r w:rsidRPr="00867023">
              <w:t xml:space="preserve"> мероприятий по аграрному направлению среди обучающихся 6-11 классов общеобразовательных организаций.</w:t>
            </w:r>
          </w:p>
          <w:p w:rsidR="009939DF" w:rsidRPr="00867023" w:rsidRDefault="009939DF" w:rsidP="00F807A5">
            <w:pPr>
              <w:ind w:firstLine="318"/>
              <w:jc w:val="both"/>
            </w:pPr>
            <w:r w:rsidRPr="00867023">
              <w:t>На встрече присутствовали представители Правительства Пензенской области, Министерства сельского хозяйства, Министерства образования Пензенской области, Министерства лесного хозяйства Пензенской области, начальники управления и образования, представители крупных компаний, таких как ООО «</w:t>
            </w:r>
            <w:proofErr w:type="spellStart"/>
            <w:r w:rsidRPr="00867023">
              <w:t>Русмолоко</w:t>
            </w:r>
            <w:proofErr w:type="spellEnd"/>
            <w:r w:rsidRPr="00867023">
              <w:t>», ГК «Черкизово», ГК «</w:t>
            </w:r>
            <w:proofErr w:type="spellStart"/>
            <w:r w:rsidRPr="00867023">
              <w:t>Дамате</w:t>
            </w:r>
            <w:proofErr w:type="spellEnd"/>
            <w:r w:rsidRPr="00867023">
              <w:t>», ГК «</w:t>
            </w:r>
            <w:proofErr w:type="spellStart"/>
            <w:r w:rsidRPr="00867023">
              <w:t>АгроТерра</w:t>
            </w:r>
            <w:proofErr w:type="spellEnd"/>
            <w:r w:rsidRPr="00867023">
              <w:t>», АО «</w:t>
            </w:r>
            <w:proofErr w:type="spellStart"/>
            <w:r w:rsidRPr="00867023">
              <w:t>Россельхозбанк</w:t>
            </w:r>
            <w:proofErr w:type="spellEnd"/>
            <w:r w:rsidRPr="00867023">
              <w:t>».</w:t>
            </w:r>
          </w:p>
          <w:p w:rsidR="009939DF" w:rsidRPr="00867023" w:rsidRDefault="009939DF" w:rsidP="00F807A5">
            <w:pPr>
              <w:ind w:firstLine="318"/>
              <w:jc w:val="both"/>
            </w:pPr>
            <w:r w:rsidRPr="00867023">
              <w:t>С 1 мая 2024 года в силу вступил Федеральный закон от 14 апреля 2023 г. №124-ФЗ «О внесении изменений в Федеральный закон «Об образовании в Российской Федерации» и постановление Правительства Российской Федерации от 27 апреля 2024 года №555 «О целевом обучении по образовательным программам среднего профессионального и высшего образования».</w:t>
            </w:r>
          </w:p>
          <w:p w:rsidR="009939DF" w:rsidRPr="00867023" w:rsidRDefault="009939DF" w:rsidP="00F807A5">
            <w:pPr>
              <w:ind w:firstLine="318"/>
              <w:jc w:val="both"/>
            </w:pPr>
            <w:r w:rsidRPr="00867023">
              <w:t>Благодаря изменениям в законодательстве, у предприятия ООО «</w:t>
            </w:r>
            <w:proofErr w:type="spellStart"/>
            <w:r w:rsidRPr="00867023">
              <w:t>Вертуновское</w:t>
            </w:r>
            <w:proofErr w:type="spellEnd"/>
            <w:r w:rsidRPr="00867023">
              <w:t xml:space="preserve">» </w:t>
            </w:r>
            <w:proofErr w:type="spellStart"/>
            <w:r w:rsidRPr="00867023">
              <w:t>Бековского</w:t>
            </w:r>
            <w:proofErr w:type="spellEnd"/>
            <w:r w:rsidRPr="00867023">
              <w:t xml:space="preserve"> района Пензенской области, где действует первичная профорганизация, появилась возможность заключать целевые договоры на обучение студентов высших и </w:t>
            </w:r>
            <w:proofErr w:type="spellStart"/>
            <w:r w:rsidRPr="00867023">
              <w:t>средне-специальных</w:t>
            </w:r>
            <w:proofErr w:type="spellEnd"/>
            <w:r w:rsidRPr="00867023">
              <w:t xml:space="preserve"> учебных заведений.</w:t>
            </w:r>
          </w:p>
          <w:p w:rsidR="00045B3A" w:rsidRPr="00867023" w:rsidRDefault="009939DF" w:rsidP="00F807A5">
            <w:pPr>
              <w:ind w:firstLine="318"/>
              <w:jc w:val="both"/>
            </w:pPr>
            <w:r w:rsidRPr="00867023">
              <w:t>Также, правовой инспектор труда ЦК Профсоюза по Пензенской области ежегодно проводит встречи со студентами выпускных курсов медицинских колледжей, на которых рассказывает об основах социально-трудового законодательства.</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431786">
            <w:pPr>
              <w:jc w:val="center"/>
              <w:rPr>
                <w:color w:val="0D0D0D"/>
              </w:rPr>
            </w:pPr>
            <w:r w:rsidRPr="00867023">
              <w:rPr>
                <w:color w:val="0D0D0D"/>
              </w:rPr>
              <w:lastRenderedPageBreak/>
              <w:t xml:space="preserve">1. Министерство экономического развития </w:t>
            </w:r>
          </w:p>
          <w:p w:rsidR="00045B3A" w:rsidRPr="00867023" w:rsidRDefault="00045B3A" w:rsidP="00045B3A">
            <w:pPr>
              <w:ind w:left="32"/>
              <w:jc w:val="center"/>
              <w:rPr>
                <w:color w:val="0D0D0D"/>
              </w:rPr>
            </w:pPr>
            <w:r w:rsidRPr="00867023">
              <w:rPr>
                <w:color w:val="0D0D0D"/>
              </w:rPr>
              <w:t>и промышленности Пензенской области</w:t>
            </w:r>
          </w:p>
          <w:p w:rsidR="005B4824" w:rsidRPr="00867023" w:rsidRDefault="005B4824" w:rsidP="00B96243">
            <w:pPr>
              <w:jc w:val="center"/>
              <w:rPr>
                <w:color w:val="0D0D0D"/>
              </w:rPr>
            </w:pPr>
          </w:p>
          <w:p w:rsidR="00045B3A" w:rsidRPr="00867023" w:rsidRDefault="00045B3A" w:rsidP="00B96243">
            <w:pPr>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p w:rsidR="00045B3A" w:rsidRPr="00867023" w:rsidRDefault="00045B3A" w:rsidP="00B96243">
            <w:pPr>
              <w:jc w:val="center"/>
              <w:rPr>
                <w:color w:val="0D0D0D"/>
              </w:rPr>
            </w:pPr>
          </w:p>
          <w:p w:rsidR="00750956" w:rsidRPr="00867023" w:rsidRDefault="00750956" w:rsidP="00B96243">
            <w:pPr>
              <w:jc w:val="center"/>
              <w:rPr>
                <w:color w:val="0D0D0D"/>
              </w:rPr>
            </w:pPr>
            <w:r w:rsidRPr="00867023">
              <w:rPr>
                <w:color w:val="0D0D0D"/>
              </w:rPr>
              <w:t>3. Министерство образования Пензенской области</w:t>
            </w:r>
          </w:p>
          <w:p w:rsidR="00750956" w:rsidRPr="00867023" w:rsidRDefault="00750956" w:rsidP="00B96243">
            <w:pPr>
              <w:jc w:val="center"/>
              <w:rPr>
                <w:color w:val="0D0D0D"/>
              </w:rPr>
            </w:pPr>
          </w:p>
          <w:p w:rsidR="00045B3A" w:rsidRPr="00867023" w:rsidRDefault="00750956" w:rsidP="00B96243">
            <w:pPr>
              <w:ind w:left="32"/>
              <w:jc w:val="center"/>
              <w:rPr>
                <w:color w:val="0D0D0D"/>
              </w:rPr>
            </w:pPr>
            <w:r w:rsidRPr="00867023">
              <w:rPr>
                <w:color w:val="0D0D0D"/>
              </w:rPr>
              <w:t>4</w:t>
            </w:r>
            <w:r w:rsidR="00045B3A" w:rsidRPr="00867023">
              <w:rPr>
                <w:color w:val="0D0D0D"/>
              </w:rPr>
              <w:t>. Региональное объединение работодателей «Ассоциация промышленников Пензенской области»</w:t>
            </w:r>
          </w:p>
        </w:tc>
      </w:tr>
      <w:tr w:rsidR="00045B3A" w:rsidRPr="00867023" w:rsidTr="001E1898">
        <w:trPr>
          <w:trHeight w:val="315"/>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B96243">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4.13. С целью повышения качества рабочей силы и развития ее профессиональной мобильности содействовать:</w:t>
            </w:r>
          </w:p>
          <w:p w:rsidR="00045B3A" w:rsidRPr="00867023" w:rsidRDefault="001E1898" w:rsidP="001E1898">
            <w:pPr>
              <w:pStyle w:val="ConsPlusNormal"/>
              <w:spacing w:before="80"/>
              <w:ind w:firstLine="0"/>
              <w:jc w:val="both"/>
              <w:rPr>
                <w:rFonts w:ascii="Times New Roman" w:hAnsi="Times New Roman"/>
                <w:color w:val="0D0D0D"/>
                <w:sz w:val="24"/>
                <w:szCs w:val="24"/>
              </w:rPr>
            </w:pPr>
            <w:r w:rsidRPr="00867023">
              <w:rPr>
                <w:rFonts w:ascii="Times New Roman" w:hAnsi="Times New Roman"/>
                <w:color w:val="0D0D0D"/>
                <w:sz w:val="24"/>
                <w:szCs w:val="24"/>
              </w:rPr>
              <w:t>-</w:t>
            </w:r>
            <w:r w:rsidR="00045B3A" w:rsidRPr="00867023">
              <w:rPr>
                <w:rFonts w:ascii="Times New Roman" w:hAnsi="Times New Roman"/>
                <w:color w:val="0D0D0D"/>
                <w:sz w:val="24"/>
                <w:szCs w:val="24"/>
              </w:rPr>
              <w:t>развитию материально-технической базы государственных и муниципальных образовательных организаций;</w:t>
            </w:r>
          </w:p>
          <w:p w:rsidR="00045B3A" w:rsidRPr="00867023" w:rsidRDefault="00045B3A" w:rsidP="00B96243">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развитию опережающего профессионального обучения, в том числе и внутрипроизводственного обучения, работников, подлежащих высвобождению;</w:t>
            </w:r>
          </w:p>
          <w:p w:rsidR="00045B3A" w:rsidRPr="00867023" w:rsidRDefault="001E1898" w:rsidP="001E1898">
            <w:pPr>
              <w:pStyle w:val="ConsPlusNormal"/>
              <w:spacing w:before="80"/>
              <w:ind w:firstLine="0"/>
              <w:jc w:val="both"/>
              <w:rPr>
                <w:rFonts w:ascii="Times New Roman" w:hAnsi="Times New Roman"/>
                <w:color w:val="0D0D0D"/>
                <w:sz w:val="24"/>
                <w:szCs w:val="24"/>
              </w:rPr>
            </w:pPr>
            <w:r w:rsidRPr="00867023">
              <w:rPr>
                <w:rFonts w:ascii="Times New Roman" w:hAnsi="Times New Roman"/>
                <w:color w:val="0D0D0D"/>
                <w:sz w:val="24"/>
                <w:szCs w:val="24"/>
              </w:rPr>
              <w:t xml:space="preserve">- </w:t>
            </w:r>
            <w:r w:rsidR="00045B3A" w:rsidRPr="00867023">
              <w:rPr>
                <w:rFonts w:ascii="Times New Roman" w:hAnsi="Times New Roman"/>
                <w:color w:val="0D0D0D"/>
                <w:sz w:val="24"/>
                <w:szCs w:val="24"/>
              </w:rPr>
              <w:t xml:space="preserve">экономическому стимулированию </w:t>
            </w:r>
            <w:r w:rsidR="00045B3A" w:rsidRPr="00867023">
              <w:rPr>
                <w:rFonts w:ascii="Times New Roman" w:hAnsi="Times New Roman"/>
                <w:color w:val="0D0D0D"/>
                <w:sz w:val="24"/>
                <w:szCs w:val="24"/>
              </w:rPr>
              <w:lastRenderedPageBreak/>
              <w:t>участия бизнеса в развитии профессионального образования и обучения;</w:t>
            </w:r>
          </w:p>
          <w:p w:rsidR="00045B3A" w:rsidRPr="00867023" w:rsidRDefault="001E1898" w:rsidP="001E1898">
            <w:pPr>
              <w:pStyle w:val="ConsPlusNormal"/>
              <w:spacing w:before="80"/>
              <w:ind w:firstLine="0"/>
              <w:jc w:val="both"/>
              <w:rPr>
                <w:rFonts w:ascii="Times New Roman" w:hAnsi="Times New Roman"/>
                <w:color w:val="0D0D0D"/>
                <w:sz w:val="24"/>
                <w:szCs w:val="24"/>
              </w:rPr>
            </w:pPr>
            <w:r w:rsidRPr="00867023">
              <w:rPr>
                <w:rFonts w:ascii="Times New Roman" w:hAnsi="Times New Roman"/>
                <w:color w:val="0D0D0D"/>
                <w:sz w:val="24"/>
                <w:szCs w:val="24"/>
              </w:rPr>
              <w:t xml:space="preserve">- </w:t>
            </w:r>
            <w:r w:rsidR="00045B3A" w:rsidRPr="00867023">
              <w:rPr>
                <w:rFonts w:ascii="Times New Roman" w:hAnsi="Times New Roman"/>
                <w:color w:val="0D0D0D"/>
                <w:sz w:val="24"/>
                <w:szCs w:val="24"/>
              </w:rPr>
              <w:t>развитию системы профессиональной ориентации.</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05CD" w:rsidRPr="00867023" w:rsidRDefault="004D3B8F" w:rsidP="003905CD">
            <w:pPr>
              <w:ind w:firstLine="318"/>
              <w:jc w:val="both"/>
            </w:pPr>
            <w:r w:rsidRPr="00867023">
              <w:lastRenderedPageBreak/>
              <w:t xml:space="preserve">В целях достижения показателя «Количество профессиональных образовательных организаций, в которых обновлена и усовершенствована материально-техническая база» государственной программы Пензенской области «Развитие образования в Пензенской области» в 2024 году из бюджета Пензенской области выделено 6,5 </w:t>
            </w:r>
            <w:proofErr w:type="spellStart"/>
            <w:proofErr w:type="gramStart"/>
            <w:r w:rsidRPr="00867023">
              <w:t>млн</w:t>
            </w:r>
            <w:proofErr w:type="spellEnd"/>
            <w:proofErr w:type="gramEnd"/>
            <w:r w:rsidRPr="00867023">
              <w:t xml:space="preserve"> руб. Данные средства направлены 10 профессиональным образовательным организациям на закупку образовательных организаций;  развитию опережающего профессионального обучения, в том числе и внутрипроизводственного обучения, работников, подлежащих высвобождению; экономическому стимулированию участия бизнеса в развитии профессионального образования и обучения; - развитию системы профессиональной ориентации</w:t>
            </w:r>
            <w:proofErr w:type="gramStart"/>
            <w:r w:rsidRPr="00867023">
              <w:t>.</w:t>
            </w:r>
            <w:proofErr w:type="gramEnd"/>
            <w:r w:rsidRPr="00867023">
              <w:t xml:space="preserve"> </w:t>
            </w:r>
            <w:proofErr w:type="gramStart"/>
            <w:r w:rsidRPr="00867023">
              <w:t>ш</w:t>
            </w:r>
            <w:proofErr w:type="gramEnd"/>
            <w:r w:rsidRPr="00867023">
              <w:t xml:space="preserve">вейного оборудования, интерактивных досок и комплексов, </w:t>
            </w:r>
            <w:proofErr w:type="spellStart"/>
            <w:r w:rsidRPr="00867023">
              <w:t>мультимедийной</w:t>
            </w:r>
            <w:proofErr w:type="spellEnd"/>
            <w:r w:rsidRPr="00867023">
              <w:t xml:space="preserve"> техники, учебной мебели и мебели для преподавателей, оснащение сварочной лаборатории, оборудования для сельскохозяйственных лабораторий и др. </w:t>
            </w:r>
          </w:p>
          <w:p w:rsidR="003905CD" w:rsidRPr="00867023" w:rsidRDefault="004D3B8F" w:rsidP="003905CD">
            <w:pPr>
              <w:ind w:firstLine="318"/>
              <w:jc w:val="both"/>
            </w:pPr>
            <w:r w:rsidRPr="00867023">
              <w:t xml:space="preserve">В </w:t>
            </w:r>
            <w:proofErr w:type="gramStart"/>
            <w:r w:rsidRPr="00867023">
              <w:t>рамках</w:t>
            </w:r>
            <w:proofErr w:type="gramEnd"/>
            <w:r w:rsidRPr="00867023">
              <w:t xml:space="preserve"> социального партнерства бизнеса и образования на базе профессиональных образовательных организаций, подведомственных </w:t>
            </w:r>
            <w:r w:rsidRPr="00867023">
              <w:lastRenderedPageBreak/>
              <w:t xml:space="preserve">Министерству образования Пензенской области, совместно с работодателями в 2023 году открыто 33 лаборатории, в 2024 году планируется открытие еще 30 учебных лабораторий. В эту работу включились более 60 предприятий ведущих отраслей экономики Пензенской области. </w:t>
            </w:r>
          </w:p>
          <w:p w:rsidR="003905CD" w:rsidRPr="00867023" w:rsidRDefault="004D3B8F" w:rsidP="003905CD">
            <w:pPr>
              <w:ind w:firstLine="318"/>
              <w:jc w:val="both"/>
            </w:pPr>
            <w:proofErr w:type="gramStart"/>
            <w:r w:rsidRPr="00867023">
              <w:t>Для развития сотрудничества с ведущими промышленными предприятиями региона в профессиональных образовательных организациях открыты лаборатории - так при поддержке АО «НИИЭМП» открыта учебная лаборатория контроля качества и цифровой метрологии для студентов, обучающихся по направлениям «Управление качеством продукции», «Технология машиностроения» и «</w:t>
            </w:r>
            <w:proofErr w:type="spellStart"/>
            <w:r w:rsidRPr="00867023">
              <w:t>Мехатроника</w:t>
            </w:r>
            <w:proofErr w:type="spellEnd"/>
            <w:r w:rsidRPr="00867023">
              <w:t xml:space="preserve"> и мобильная робототехника» на базе ГАПОУ ПО «Пензенский колледж информационных и промышленных технологий (</w:t>
            </w:r>
            <w:proofErr w:type="spellStart"/>
            <w:r w:rsidRPr="00867023">
              <w:t>ИТ-колледж</w:t>
            </w:r>
            <w:proofErr w:type="spellEnd"/>
            <w:r w:rsidRPr="00867023">
              <w:t>)»;</w:t>
            </w:r>
            <w:proofErr w:type="gramEnd"/>
            <w:r w:rsidRPr="00867023">
              <w:t xml:space="preserve"> учебная лаборатория для студентов с участием ООО «</w:t>
            </w:r>
            <w:proofErr w:type="spellStart"/>
            <w:r w:rsidRPr="00867023">
              <w:t>СТМ-Технологии</w:t>
            </w:r>
            <w:proofErr w:type="spellEnd"/>
            <w:r w:rsidRPr="00867023">
              <w:t>» по технологическому оборудованию и оснастке; при содействии ЗАО «</w:t>
            </w:r>
            <w:proofErr w:type="spellStart"/>
            <w:r w:rsidRPr="00867023">
              <w:t>Юмирс</w:t>
            </w:r>
            <w:proofErr w:type="spellEnd"/>
            <w:r w:rsidRPr="00867023">
              <w:t xml:space="preserve">» состоялось открытие еще одной учебной лаборатории «Информационных и </w:t>
            </w:r>
            <w:proofErr w:type="spellStart"/>
            <w:r w:rsidRPr="00867023">
              <w:t>противодронных</w:t>
            </w:r>
            <w:proofErr w:type="spellEnd"/>
            <w:r w:rsidRPr="00867023">
              <w:t xml:space="preserve"> технологий» для студентов. </w:t>
            </w:r>
          </w:p>
          <w:p w:rsidR="004D3B8F" w:rsidRPr="00867023" w:rsidRDefault="004D3B8F" w:rsidP="003905CD">
            <w:pPr>
              <w:ind w:firstLine="318"/>
              <w:jc w:val="both"/>
            </w:pPr>
            <w:r w:rsidRPr="00867023">
              <w:t>На базе подведомственных профессиональных образовательных организаций создано и функционируют 16 учебно-производственных комплексов (УПК). Цель УПК – организация практической подготовки обучающихся, предоставление студентам работы временного характера, производство товаров, выполнение работ и оказание услуг с использованием материально-технической базы колледжей и техникумов по профилю реализуемых ими образовательных программ. Колледжи производят следующую продукцию/услуги: услуги по металлообработке, изготовление изделий из стекла, изготовление продукции общественного питания, производство и переработка сельскохозяйственной продукции, производство швейных изделий, выращивание посадочного материала, изготовление изделий из металла, ремонт автотранспортных средств. В течение 2023/ 2024 учебного года на базе созданных в профессиональных образовательных организациях УПК прошли практику 1724 обучающихся, из них 31 человек официально трудоустроен на период прохождения практики. Работа в данном направлении будет продолжена (методическое сопровождение УПК, увеличение количества УПК на территории региона на базе учреждений СПО). ГАУ ПО «Центр опережающей профессиональной подготовки» (далее – ЦОПП) оказывает содействие развитию опережающего профессионального обучения. За консультированием по индивидуальному плану обучения в ЦОПП за 1 полугодие 2024 года обратились 336 человек; численность граждан, прошедших обучение по всем видам образовательных программ, предлагаемых ЦОПП – 1889 человек. На организацию деятельности ЦОПП из бюджета Пензенской области в 2024 году выделено 17,4 млн. руб.</w:t>
            </w:r>
          </w:p>
          <w:p w:rsidR="004D3B8F" w:rsidRPr="00867023" w:rsidRDefault="004D3B8F" w:rsidP="003905CD">
            <w:pPr>
              <w:ind w:firstLine="318"/>
              <w:jc w:val="both"/>
            </w:pPr>
            <w:r w:rsidRPr="00867023">
              <w:lastRenderedPageBreak/>
              <w:t xml:space="preserve">На предприятиях внедрена система наставничества для вновь поступающих сотрудников. Осуществляются доплаты руководителям, ответственным за стажировку и прохождение практики. Ежегодно осуществляется индексация заработной платы работникам, осуществляются различные меры доплат молодым специалистам. </w:t>
            </w:r>
          </w:p>
          <w:p w:rsidR="004D3B8F" w:rsidRPr="00867023" w:rsidRDefault="004D3B8F" w:rsidP="003905CD">
            <w:pPr>
              <w:ind w:firstLine="318"/>
              <w:jc w:val="both"/>
            </w:pPr>
            <w:r w:rsidRPr="00867023">
              <w:t xml:space="preserve">В </w:t>
            </w:r>
            <w:proofErr w:type="gramStart"/>
            <w:r w:rsidRPr="00867023">
              <w:t>рамках</w:t>
            </w:r>
            <w:proofErr w:type="gramEnd"/>
            <w:r w:rsidRPr="00867023">
              <w:t xml:space="preserve"> заключенного соглашения между Министерством экономического развития и промышленности Пензенской области и ГАУП «Центр опережающей профессиональной подготовки» осуществляется реализация совместных задач в обучении, подборе и переподготовке наиболее востребованных профессии для промышленных предприятий региона. </w:t>
            </w:r>
          </w:p>
          <w:p w:rsidR="004D3B8F" w:rsidRPr="00867023" w:rsidRDefault="004D3B8F" w:rsidP="003905CD">
            <w:pPr>
              <w:ind w:firstLine="318"/>
              <w:jc w:val="both"/>
            </w:pPr>
            <w:r w:rsidRPr="00867023">
              <w:t xml:space="preserve">В период с 1 марта по 5 июня 2024 года сотрудниками ЦОПП проведено 43 встречи работодателей предприятий ОПК с выпускниками 11-ти колледжей (техникумов). Охвачено свыше 3 тыс. студентов. </w:t>
            </w:r>
          </w:p>
          <w:p w:rsidR="004D3B8F" w:rsidRPr="00867023" w:rsidRDefault="004D3B8F" w:rsidP="003905CD">
            <w:pPr>
              <w:ind w:firstLine="318"/>
              <w:jc w:val="both"/>
            </w:pPr>
            <w:r w:rsidRPr="00867023">
              <w:t>Организованы экскурсии на предприятиях ОПК для 1,7 тыс. человек. Проведены собеседования работодателями с более 350 студентами, организованы мастер-классы и тренинги для 430 студентов.</w:t>
            </w:r>
          </w:p>
          <w:p w:rsidR="004D3B8F" w:rsidRPr="00867023" w:rsidRDefault="004D3B8F" w:rsidP="003905CD">
            <w:pPr>
              <w:ind w:firstLine="318"/>
              <w:jc w:val="both"/>
            </w:pPr>
            <w:r w:rsidRPr="00867023">
              <w:t>Для подготовки персонала с высшим образованием пять компаний                             (АО «НИИФИ, АО «НИИЭМП», АО «ПНИЭИ», ООО «</w:t>
            </w:r>
            <w:proofErr w:type="spellStart"/>
            <w:r w:rsidRPr="00867023">
              <w:t>Станкомашстрой</w:t>
            </w:r>
            <w:proofErr w:type="spellEnd"/>
            <w:r w:rsidRPr="00867023">
              <w:t xml:space="preserve">»,                      АО «ЦЕСИС») - имеют базовые кафедры в ФГБОУ </w:t>
            </w:r>
            <w:proofErr w:type="gramStart"/>
            <w:r w:rsidRPr="00867023">
              <w:t>ВО</w:t>
            </w:r>
            <w:proofErr w:type="gramEnd"/>
            <w:r w:rsidRPr="00867023">
              <w:t xml:space="preserve"> «Пензенский государственный университет». Одна кафедра с участием АО ФНПЦ «ПО «Старт» им. М.В. Проценко» - расположена в ФГБОУ </w:t>
            </w:r>
            <w:proofErr w:type="gramStart"/>
            <w:r w:rsidRPr="00867023">
              <w:t>ВО</w:t>
            </w:r>
            <w:proofErr w:type="gramEnd"/>
            <w:r w:rsidRPr="00867023">
              <w:t xml:space="preserve"> «Пензенский государственный технологический университет». </w:t>
            </w:r>
          </w:p>
          <w:p w:rsidR="004D3B8F" w:rsidRPr="00867023" w:rsidRDefault="004D3B8F" w:rsidP="003905CD">
            <w:pPr>
              <w:ind w:firstLine="318"/>
              <w:jc w:val="both"/>
            </w:pPr>
            <w:r w:rsidRPr="00867023">
              <w:t>Кроме того в текущем году планируется в IT-колледже оснащение учебных классов для студентов следующими предприятиями (АО «</w:t>
            </w:r>
            <w:proofErr w:type="spellStart"/>
            <w:r w:rsidRPr="00867023">
              <w:t>Пензтяжпромарматура</w:t>
            </w:r>
            <w:proofErr w:type="spellEnd"/>
            <w:r w:rsidRPr="00867023">
              <w:t>», АО ФНПЦ «ПО «Старт» им. М.В. Проценко», ООО «</w:t>
            </w:r>
            <w:proofErr w:type="spellStart"/>
            <w:r w:rsidRPr="00867023">
              <w:t>Станкомашстрой</w:t>
            </w:r>
            <w:proofErr w:type="spellEnd"/>
            <w:r w:rsidRPr="00867023">
              <w:t xml:space="preserve">», АО «Радиозавод», АО «ЦЕСИС»). В </w:t>
            </w:r>
            <w:proofErr w:type="gramStart"/>
            <w:r w:rsidRPr="00867023">
              <w:t>рамках</w:t>
            </w:r>
            <w:proofErr w:type="gramEnd"/>
            <w:r w:rsidRPr="00867023">
              <w:t xml:space="preserve"> проводимой работы планируется заключение договоров о целевом обучении между работодателями, учебными заведениями СПО и студентами. </w:t>
            </w:r>
          </w:p>
          <w:p w:rsidR="004D3B8F" w:rsidRPr="00867023" w:rsidRDefault="004D3B8F" w:rsidP="003905CD">
            <w:pPr>
              <w:ind w:firstLine="318"/>
              <w:jc w:val="both"/>
            </w:pPr>
            <w:r w:rsidRPr="00867023">
              <w:t xml:space="preserve">В </w:t>
            </w:r>
            <w:proofErr w:type="gramStart"/>
            <w:r w:rsidRPr="00867023">
              <w:t>рамках</w:t>
            </w:r>
            <w:proofErr w:type="gramEnd"/>
            <w:r w:rsidRPr="00867023">
              <w:t xml:space="preserve"> сотрудничества студентами в 2023-2024 учебном году заключено с предприятиями 207 договоров о целевом обучении, в том числе с использованием механизмов дуального обучения </w:t>
            </w:r>
          </w:p>
          <w:p w:rsidR="004D3B8F" w:rsidRPr="00867023" w:rsidRDefault="004D3B8F" w:rsidP="003905CD">
            <w:pPr>
              <w:ind w:firstLine="318"/>
              <w:jc w:val="both"/>
            </w:pPr>
            <w:r w:rsidRPr="00867023">
              <w:t xml:space="preserve">По итогам 6 месяцев 2024 года 190 студентов </w:t>
            </w:r>
            <w:proofErr w:type="spellStart"/>
            <w:r w:rsidRPr="00867023">
              <w:t>ССУЗов</w:t>
            </w:r>
            <w:proofErr w:type="spellEnd"/>
            <w:r w:rsidRPr="00867023">
              <w:t xml:space="preserve"> прошли производственную практику на 22 предприятиях оборонно-промышленного комплекса Пензенской области.</w:t>
            </w:r>
          </w:p>
          <w:p w:rsidR="004D3B8F" w:rsidRPr="00867023" w:rsidRDefault="004D3B8F" w:rsidP="003905CD">
            <w:pPr>
              <w:ind w:firstLine="318"/>
              <w:jc w:val="both"/>
            </w:pPr>
            <w:r w:rsidRPr="00867023">
              <w:t xml:space="preserve">В </w:t>
            </w:r>
            <w:proofErr w:type="gramStart"/>
            <w:r w:rsidRPr="00867023">
              <w:t>целях</w:t>
            </w:r>
            <w:proofErr w:type="gramEnd"/>
            <w:r w:rsidRPr="00867023">
              <w:t xml:space="preserve"> обеспечения профессиональными кадрами предприятий, с 1 июня 2024 года на единой цифровой платформе  «Работа России» доступен мониторинг трудоустройства выпускников ВУЗов и организаций среднего профессионального образования.</w:t>
            </w:r>
          </w:p>
          <w:p w:rsidR="004D3B8F" w:rsidRPr="00867023" w:rsidRDefault="004D3B8F" w:rsidP="003905CD">
            <w:pPr>
              <w:ind w:firstLine="318"/>
              <w:jc w:val="both"/>
            </w:pPr>
            <w:proofErr w:type="gramStart"/>
            <w:r w:rsidRPr="00867023">
              <w:lastRenderedPageBreak/>
              <w:t xml:space="preserve">В целях популяризации рабочих и инженерных профессий, а также обеспечения кадрами промышленных предприятий с участием представителей кадровых служб предприятий города Пензы проведено несколько специализированных ярмарок-вакансий для студентов и выпускников ВУЗов и </w:t>
            </w:r>
            <w:proofErr w:type="spellStart"/>
            <w:r w:rsidRPr="00867023">
              <w:t>ССУЗов</w:t>
            </w:r>
            <w:proofErr w:type="spellEnd"/>
            <w:r w:rsidRPr="00867023">
              <w:t>, обучающихся по профессиям, востребованным на промышленных предприятиях региона.</w:t>
            </w:r>
            <w:proofErr w:type="gramEnd"/>
          </w:p>
          <w:p w:rsidR="004D3B8F" w:rsidRPr="00867023" w:rsidRDefault="004D3B8F" w:rsidP="003905CD">
            <w:pPr>
              <w:ind w:firstLine="318"/>
              <w:jc w:val="both"/>
            </w:pPr>
            <w:r w:rsidRPr="00867023">
              <w:t>28 июня текущего года на базе ГБУК «Пензенская областная библиотека имени М.Ю. Лермонтова» проведен федеральный этап Всероссийской ярмарки трудоустройства «Работа России. Время возможностей» в Пензенской области.</w:t>
            </w:r>
          </w:p>
          <w:p w:rsidR="004D3B8F" w:rsidRPr="00867023" w:rsidRDefault="004D3B8F" w:rsidP="003905CD">
            <w:pPr>
              <w:ind w:firstLine="318"/>
              <w:jc w:val="both"/>
            </w:pPr>
            <w:r w:rsidRPr="00867023">
              <w:t xml:space="preserve">В </w:t>
            </w:r>
            <w:proofErr w:type="gramStart"/>
            <w:r w:rsidRPr="00867023">
              <w:t>мероприятии</w:t>
            </w:r>
            <w:proofErr w:type="gramEnd"/>
            <w:r w:rsidRPr="00867023">
              <w:t xml:space="preserve"> приняло участие более 80 крупнейших предприятий и организаций города Пензы, в том числе оборонно-промышленного комплекса, которые представили гражданам более 750 вакансий. По итогам мероприятия 324 человека получили предложения от работодателей.</w:t>
            </w:r>
          </w:p>
          <w:p w:rsidR="003905CD" w:rsidRPr="00867023" w:rsidRDefault="003905CD" w:rsidP="003905CD">
            <w:pPr>
              <w:ind w:firstLine="318"/>
              <w:jc w:val="both"/>
            </w:pPr>
          </w:p>
          <w:p w:rsidR="004D3B8F" w:rsidRPr="00867023" w:rsidRDefault="004D3B8F" w:rsidP="003905CD">
            <w:pPr>
              <w:ind w:firstLine="318"/>
              <w:jc w:val="both"/>
            </w:pPr>
            <w:proofErr w:type="gramStart"/>
            <w:r w:rsidRPr="00867023">
              <w:t>В 2024 году в Пензенской области реализуется дополнительное мероприятие, направленное на снижение напряженности на рынке труда Пензенской области - финансовое обеспечение затрат работодателей на организацию профессионального обучения и дополнительного профессионального образования работников предприятий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(организациями) оборонно-промышленного комплекса» (далее – профессиональное</w:t>
            </w:r>
            <w:proofErr w:type="gramEnd"/>
            <w:r w:rsidRPr="00867023">
              <w:t xml:space="preserve"> обучение).</w:t>
            </w:r>
          </w:p>
          <w:p w:rsidR="004D3B8F" w:rsidRPr="00867023" w:rsidRDefault="004D3B8F" w:rsidP="003905CD">
            <w:pPr>
              <w:ind w:firstLine="318"/>
              <w:jc w:val="both"/>
            </w:pPr>
            <w:r w:rsidRPr="00867023">
              <w:t>Реализация мероприятия осуществляется путем предоставления субсидий юридическим лицам (за исключением государственных (муниципальных) учреждений), на профессиональное обучение работников предприятий (организаций) оборонно-промышленного комплекса.</w:t>
            </w:r>
          </w:p>
          <w:p w:rsidR="004D3B8F" w:rsidRPr="00867023" w:rsidRDefault="004D3B8F" w:rsidP="003905CD">
            <w:pPr>
              <w:ind w:firstLine="318"/>
              <w:jc w:val="both"/>
            </w:pPr>
            <w:r w:rsidRPr="00867023">
              <w:t>При организации профессионального обучения планируется обучить 100 человек. Общая сумма финансового обеспечения затрат – 5 958,0 тыс. руб.</w:t>
            </w:r>
          </w:p>
          <w:p w:rsidR="004D3B8F" w:rsidRPr="00867023" w:rsidRDefault="004D3B8F" w:rsidP="003905CD">
            <w:pPr>
              <w:ind w:firstLine="318"/>
              <w:jc w:val="both"/>
            </w:pPr>
            <w:r w:rsidRPr="00867023">
              <w:t>- развитию системы профессиональной ориентации.</w:t>
            </w:r>
          </w:p>
          <w:p w:rsidR="004D3B8F" w:rsidRPr="00867023" w:rsidRDefault="004D3B8F" w:rsidP="003905CD">
            <w:pPr>
              <w:ind w:firstLine="318"/>
              <w:jc w:val="both"/>
            </w:pPr>
            <w:r w:rsidRPr="00867023">
              <w:t xml:space="preserve">В 1 </w:t>
            </w:r>
            <w:proofErr w:type="gramStart"/>
            <w:r w:rsidRPr="00867023">
              <w:t>полугодии</w:t>
            </w:r>
            <w:proofErr w:type="gramEnd"/>
            <w:r w:rsidRPr="00867023">
              <w:t xml:space="preserve"> 2024 года государственную услугу по организации профессиональной ориентации получил 6871 человек, из них 3092 безработных гражданина.</w:t>
            </w:r>
          </w:p>
          <w:p w:rsidR="004D3B8F" w:rsidRPr="00867023" w:rsidRDefault="004D3B8F" w:rsidP="003905CD">
            <w:pPr>
              <w:ind w:firstLine="318"/>
              <w:jc w:val="both"/>
            </w:pPr>
            <w:r w:rsidRPr="00867023">
              <w:t xml:space="preserve">С гражданами, относящимися к категории инвалиды, </w:t>
            </w:r>
            <w:proofErr w:type="spellStart"/>
            <w:r w:rsidRPr="00867023">
              <w:t>профориентационные</w:t>
            </w:r>
            <w:proofErr w:type="spellEnd"/>
            <w:r w:rsidRPr="00867023">
              <w:t xml:space="preserve"> консультации проводились в индивидуальной и групповой форме. </w:t>
            </w:r>
          </w:p>
          <w:p w:rsidR="004D3B8F" w:rsidRPr="00867023" w:rsidRDefault="004D3B8F" w:rsidP="003905CD">
            <w:pPr>
              <w:ind w:firstLine="318"/>
              <w:jc w:val="both"/>
            </w:pPr>
            <w:r w:rsidRPr="00867023">
              <w:t xml:space="preserve">Работа с каждым гражданином с ограниченными физическими возможностями проводилась с учетом особенностей состояния здоровья  и рекомендациями врачей зафиксированных в индивидуальной программе  реабилитации или </w:t>
            </w:r>
            <w:proofErr w:type="spellStart"/>
            <w:r w:rsidRPr="00867023">
              <w:t>абилитации</w:t>
            </w:r>
            <w:proofErr w:type="spellEnd"/>
            <w:r w:rsidRPr="00867023">
              <w:t xml:space="preserve"> инвалида, выдаваемой федеральным государственным учреждением медико-социальной экспертизы. По результатам работы с данной категорией граждан </w:t>
            </w:r>
            <w:r w:rsidRPr="00867023">
              <w:lastRenderedPageBreak/>
              <w:t xml:space="preserve">специалисты - </w:t>
            </w:r>
            <w:proofErr w:type="spellStart"/>
            <w:r w:rsidRPr="00867023">
              <w:t>профориентаторы</w:t>
            </w:r>
            <w:proofErr w:type="spellEnd"/>
            <w:r w:rsidRPr="00867023">
              <w:t xml:space="preserve"> принимали решение о необходимости получении услуги по психологической поддержки с целью формирования позитивного мышления и активной социальной и личностной позиции.   </w:t>
            </w:r>
          </w:p>
          <w:p w:rsidR="004D3B8F" w:rsidRPr="00867023" w:rsidRDefault="004D3B8F" w:rsidP="003905CD">
            <w:pPr>
              <w:ind w:firstLine="318"/>
              <w:jc w:val="both"/>
            </w:pPr>
            <w:r w:rsidRPr="00867023">
              <w:t xml:space="preserve">С безработными гражданами, уволенными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проведены групповые и индивидуальные </w:t>
            </w:r>
            <w:proofErr w:type="spellStart"/>
            <w:r w:rsidRPr="00867023">
              <w:t>профконсультации</w:t>
            </w:r>
            <w:proofErr w:type="spellEnd"/>
            <w:r w:rsidRPr="00867023">
              <w:t xml:space="preserve">, где основное внимание уделялось ситуации на рынке труда, наиболее востребованным вакансиям, путям поиска работы, давалась необходимая информация для успешного трудоустройства. Эти мероприятия оказались, своего рода, адаптационными, актуальными и своевременными для людей, поставленными перед фактом своего сокращения. </w:t>
            </w:r>
          </w:p>
          <w:p w:rsidR="004D3B8F" w:rsidRPr="00867023" w:rsidRDefault="004D3B8F" w:rsidP="003905CD">
            <w:pPr>
              <w:ind w:firstLine="318"/>
              <w:jc w:val="both"/>
            </w:pPr>
            <w:r w:rsidRPr="00867023">
              <w:t xml:space="preserve">Среди безработных граждан категории «освобожденные из учреждений, исполняющих наказание в виде лишения свободы» в основном лица со средним образованием, неадекватной самооценкой, повышенной агрессивностью, в частности, вербальной, личностной тревожностью, низкой мотивацией к труду. </w:t>
            </w:r>
          </w:p>
          <w:p w:rsidR="004D3B8F" w:rsidRPr="00867023" w:rsidRDefault="004D3B8F" w:rsidP="003905CD">
            <w:pPr>
              <w:ind w:firstLine="318"/>
              <w:jc w:val="both"/>
            </w:pPr>
            <w:r w:rsidRPr="00867023">
              <w:t xml:space="preserve">Исходя из индивидуальных особенностей данной категории граждан, строится </w:t>
            </w:r>
            <w:proofErr w:type="spellStart"/>
            <w:r w:rsidRPr="00867023">
              <w:t>профориентационная</w:t>
            </w:r>
            <w:proofErr w:type="spellEnd"/>
            <w:r w:rsidRPr="00867023">
              <w:t xml:space="preserve"> работа. В </w:t>
            </w:r>
            <w:proofErr w:type="gramStart"/>
            <w:r w:rsidRPr="00867023">
              <w:t>процессе</w:t>
            </w:r>
            <w:proofErr w:type="gramEnd"/>
            <w:r w:rsidRPr="00867023">
              <w:t xml:space="preserve"> </w:t>
            </w:r>
            <w:proofErr w:type="spellStart"/>
            <w:r w:rsidRPr="00867023">
              <w:t>профконсультаций</w:t>
            </w:r>
            <w:proofErr w:type="spellEnd"/>
            <w:r w:rsidRPr="00867023">
              <w:t xml:space="preserve"> рассматриваются вопросы, связанные с выбором оптимальной сферы занятости с учетом ситуации на рынке труда. </w:t>
            </w:r>
          </w:p>
          <w:p w:rsidR="004D3B8F" w:rsidRPr="00867023" w:rsidRDefault="004D3B8F" w:rsidP="003905CD">
            <w:pPr>
              <w:ind w:firstLine="318"/>
              <w:jc w:val="both"/>
            </w:pPr>
            <w:r w:rsidRPr="00867023">
              <w:t>Женщины - это одна из наиболее многочисленных категорий, состоящих на учете в службе занятости населения. В структуре предлагаемых вакансий преобладают мужские «рабочие» профессии, а среди безработных женщин много дипломированных специалистов.</w:t>
            </w:r>
          </w:p>
          <w:p w:rsidR="004D3B8F" w:rsidRPr="00867023" w:rsidRDefault="004D3B8F" w:rsidP="003905CD">
            <w:pPr>
              <w:ind w:firstLine="318"/>
              <w:jc w:val="both"/>
            </w:pPr>
            <w:r w:rsidRPr="00867023">
              <w:t xml:space="preserve">В 1 </w:t>
            </w:r>
            <w:proofErr w:type="gramStart"/>
            <w:r w:rsidRPr="00867023">
              <w:t>полугодии</w:t>
            </w:r>
            <w:proofErr w:type="gramEnd"/>
            <w:r w:rsidRPr="00867023">
              <w:t xml:space="preserve"> 2024 года, для безработных женщин были проведены как индивидуальные, так и групповые занятия по различным программам. По результатам работы с данной категорией граждан специалисты по профессиональной ориентации принимали решение о необходимости консультации и получении услуги по психологической поддержке или социальной адаптации с целью установления жизненных приоритетов, повышения самооценки, умения оценивать профессиональные качества и адаптироваться в сложившейся ситуации.   </w:t>
            </w:r>
          </w:p>
          <w:p w:rsidR="007C2506" w:rsidRPr="00867023" w:rsidRDefault="004D3B8F" w:rsidP="003905CD">
            <w:pPr>
              <w:ind w:firstLine="318"/>
              <w:jc w:val="both"/>
            </w:pPr>
            <w:r w:rsidRPr="00867023">
              <w:t>За период январь-июнь 2024 года органами службы занятости организованы различные мероприятия по профориентации, в том числе и массовые: «День защиты от безработицы» и «Единый день информационных услуг».</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B96243">
            <w:pPr>
              <w:jc w:val="center"/>
              <w:rPr>
                <w:color w:val="0D0D0D"/>
              </w:rPr>
            </w:pPr>
            <w:r w:rsidRPr="00867023">
              <w:rPr>
                <w:color w:val="0D0D0D"/>
              </w:rPr>
              <w:lastRenderedPageBreak/>
              <w:t>1. Министерство образования Пензенской области</w:t>
            </w:r>
          </w:p>
          <w:p w:rsidR="00045B3A" w:rsidRPr="00867023" w:rsidRDefault="00045B3A" w:rsidP="00576F40">
            <w:pPr>
              <w:ind w:left="252" w:hanging="252"/>
              <w:rPr>
                <w:color w:val="0D0D0D"/>
              </w:rPr>
            </w:pPr>
          </w:p>
          <w:p w:rsidR="00045B3A" w:rsidRPr="00867023" w:rsidRDefault="00045B3A" w:rsidP="00B96243">
            <w:pPr>
              <w:jc w:val="center"/>
              <w:rPr>
                <w:color w:val="0D0D0D"/>
              </w:rPr>
            </w:pPr>
            <w:r w:rsidRPr="00867023">
              <w:rPr>
                <w:color w:val="0D0D0D"/>
              </w:rPr>
              <w:t xml:space="preserve">2. Министерство экономического развития </w:t>
            </w:r>
          </w:p>
          <w:p w:rsidR="00045B3A" w:rsidRPr="00867023" w:rsidRDefault="00045B3A" w:rsidP="00B96243">
            <w:pPr>
              <w:ind w:left="32"/>
              <w:jc w:val="center"/>
              <w:rPr>
                <w:color w:val="0D0D0D"/>
              </w:rPr>
            </w:pPr>
            <w:r w:rsidRPr="00867023">
              <w:rPr>
                <w:color w:val="0D0D0D"/>
              </w:rPr>
              <w:t>и промышленности Пензенской области</w:t>
            </w:r>
          </w:p>
          <w:p w:rsidR="007C2506" w:rsidRPr="00867023" w:rsidRDefault="007C2506" w:rsidP="00B96243">
            <w:pPr>
              <w:ind w:left="32"/>
              <w:jc w:val="center"/>
              <w:rPr>
                <w:color w:val="0D0D0D"/>
              </w:rPr>
            </w:pPr>
          </w:p>
          <w:p w:rsidR="007C2506" w:rsidRPr="00867023" w:rsidRDefault="007C2506" w:rsidP="00B96243">
            <w:pPr>
              <w:ind w:left="32"/>
              <w:jc w:val="center"/>
              <w:rPr>
                <w:color w:val="0D0D0D"/>
              </w:rPr>
            </w:pPr>
            <w:r w:rsidRPr="00867023">
              <w:rPr>
                <w:color w:val="0D0D0D"/>
              </w:rPr>
              <w:t>3. Министерство труда социальной защиты и демографии Пензенской области</w:t>
            </w:r>
          </w:p>
          <w:p w:rsidR="00045B3A" w:rsidRPr="00867023" w:rsidRDefault="00045B3A" w:rsidP="00576F40">
            <w:pPr>
              <w:ind w:left="252" w:hanging="252"/>
              <w:rPr>
                <w:color w:val="0D0D0D"/>
              </w:rPr>
            </w:pPr>
          </w:p>
        </w:tc>
      </w:tr>
      <w:tr w:rsidR="00045B3A" w:rsidRPr="00867023" w:rsidTr="001E1898">
        <w:trPr>
          <w:trHeight w:val="311"/>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BD552F">
            <w:pPr>
              <w:pStyle w:val="ConsPlusNormal"/>
              <w:spacing w:before="80"/>
              <w:ind w:firstLine="567"/>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4.14. Рекомендовать работодателям проводить независимую оценку квалификаций для граждан </w:t>
            </w:r>
            <w:proofErr w:type="spellStart"/>
            <w:r w:rsidRPr="00867023">
              <w:rPr>
                <w:rFonts w:ascii="Times New Roman" w:hAnsi="Times New Roman"/>
                <w:color w:val="0D0D0D"/>
                <w:sz w:val="24"/>
                <w:szCs w:val="24"/>
              </w:rPr>
              <w:t>предпенсионного</w:t>
            </w:r>
            <w:proofErr w:type="spellEnd"/>
            <w:r w:rsidRPr="00867023">
              <w:rPr>
                <w:rFonts w:ascii="Times New Roman" w:hAnsi="Times New Roman"/>
                <w:color w:val="0D0D0D"/>
                <w:sz w:val="24"/>
                <w:szCs w:val="24"/>
              </w:rPr>
              <w:t xml:space="preserve"> </w:t>
            </w:r>
            <w:r w:rsidRPr="00867023">
              <w:rPr>
                <w:rFonts w:ascii="Times New Roman" w:hAnsi="Times New Roman"/>
                <w:color w:val="0D0D0D"/>
                <w:sz w:val="24"/>
                <w:szCs w:val="24"/>
              </w:rPr>
              <w:lastRenderedPageBreak/>
              <w:t>возраста за счет средств работодателя.</w:t>
            </w: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78001E" w:rsidP="0078001E">
            <w:pPr>
              <w:pStyle w:val="a6"/>
              <w:ind w:firstLine="318"/>
              <w:jc w:val="both"/>
              <w:rPr>
                <w:color w:val="0D0D0D"/>
              </w:rPr>
            </w:pPr>
            <w:r w:rsidRPr="00867023">
              <w:rPr>
                <w:color w:val="0D0D0D"/>
              </w:rPr>
              <w:lastRenderedPageBreak/>
              <w:t xml:space="preserve">Работодателям рекомендовано предусматривать проведение независимой оценки квалификаций для граждан </w:t>
            </w:r>
            <w:proofErr w:type="spellStart"/>
            <w:r w:rsidRPr="00867023">
              <w:rPr>
                <w:color w:val="0D0D0D"/>
              </w:rPr>
              <w:t>предпенсионного</w:t>
            </w:r>
            <w:proofErr w:type="spellEnd"/>
            <w:r w:rsidRPr="00867023">
              <w:rPr>
                <w:color w:val="0D0D0D"/>
              </w:rPr>
              <w:t xml:space="preserve"> возраста за счет средств работодателя.</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E1898" w:rsidRPr="00867023" w:rsidRDefault="0078001E" w:rsidP="0078001E">
            <w:pPr>
              <w:ind w:left="33"/>
              <w:jc w:val="center"/>
              <w:rPr>
                <w:color w:val="0D0D0D"/>
              </w:rPr>
            </w:pPr>
            <w:r w:rsidRPr="00867023">
              <w:rPr>
                <w:color w:val="0D0D0D"/>
              </w:rPr>
              <w:t xml:space="preserve">1. Региональное объединение работодателей «Ассоциация </w:t>
            </w:r>
            <w:r w:rsidRPr="00867023">
              <w:rPr>
                <w:color w:val="0D0D0D"/>
              </w:rPr>
              <w:lastRenderedPageBreak/>
              <w:t>промышленников Пензенской области»</w:t>
            </w:r>
          </w:p>
        </w:tc>
      </w:tr>
      <w:tr w:rsidR="00045B3A" w:rsidRPr="00867023" w:rsidTr="001E1898">
        <w:trPr>
          <w:trHeight w:val="173"/>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ED45D5">
            <w:pPr>
              <w:autoSpaceDE w:val="0"/>
              <w:adjustRightInd w:val="0"/>
              <w:spacing w:before="80"/>
              <w:ind w:firstLine="284"/>
              <w:jc w:val="both"/>
              <w:rPr>
                <w:color w:val="0D0D0D"/>
              </w:rPr>
            </w:pPr>
            <w:r w:rsidRPr="00867023">
              <w:rPr>
                <w:color w:val="0D0D0D"/>
              </w:rPr>
              <w:lastRenderedPageBreak/>
              <w:t>4.15. Стороны договорились, что основными критериями массового высвобождения являются показатели численности увольняемых работников в связи с ликвидацией предприятий, учреждений, организаций либо сокращением численности или штата работников за определенный календарный период.</w:t>
            </w:r>
          </w:p>
          <w:p w:rsidR="00045B3A" w:rsidRPr="00867023" w:rsidRDefault="00045B3A" w:rsidP="00ED45D5">
            <w:pPr>
              <w:autoSpaceDE w:val="0"/>
              <w:adjustRightInd w:val="0"/>
              <w:spacing w:before="80"/>
              <w:ind w:firstLine="284"/>
              <w:jc w:val="both"/>
              <w:rPr>
                <w:color w:val="0D0D0D"/>
              </w:rPr>
            </w:pPr>
            <w:r w:rsidRPr="00867023">
              <w:rPr>
                <w:color w:val="0D0D0D"/>
              </w:rPr>
              <w:t>К ним относятся:</w:t>
            </w:r>
          </w:p>
          <w:p w:rsidR="00045B3A" w:rsidRPr="00867023" w:rsidRDefault="00045B3A" w:rsidP="00ED45D5">
            <w:pPr>
              <w:autoSpaceDE w:val="0"/>
              <w:adjustRightInd w:val="0"/>
              <w:spacing w:before="80"/>
              <w:ind w:firstLine="284"/>
              <w:jc w:val="both"/>
              <w:rPr>
                <w:color w:val="0D0D0D"/>
              </w:rPr>
            </w:pPr>
            <w:r w:rsidRPr="00867023">
              <w:rPr>
                <w:color w:val="0D0D0D"/>
              </w:rPr>
              <w:t>а) ликвидация предприятия любой организационно-правовой формы с численностью работающих 15 и более человек;</w:t>
            </w:r>
          </w:p>
          <w:p w:rsidR="00045B3A" w:rsidRPr="00867023" w:rsidRDefault="00045B3A" w:rsidP="00ED45D5">
            <w:pPr>
              <w:autoSpaceDE w:val="0"/>
              <w:adjustRightInd w:val="0"/>
              <w:spacing w:before="80"/>
              <w:ind w:firstLine="284"/>
              <w:jc w:val="both"/>
              <w:rPr>
                <w:color w:val="0D0D0D"/>
              </w:rPr>
            </w:pPr>
            <w:r w:rsidRPr="00867023">
              <w:rPr>
                <w:color w:val="0D0D0D"/>
              </w:rPr>
              <w:t>б) сокращение численности или штата работников предприятия в количестве:</w:t>
            </w:r>
          </w:p>
          <w:p w:rsidR="00045B3A" w:rsidRPr="00867023" w:rsidRDefault="00045B3A" w:rsidP="00ED45D5">
            <w:pPr>
              <w:autoSpaceDE w:val="0"/>
              <w:adjustRightInd w:val="0"/>
              <w:spacing w:before="80"/>
              <w:ind w:firstLine="284"/>
              <w:jc w:val="both"/>
              <w:rPr>
                <w:color w:val="0D0D0D"/>
              </w:rPr>
            </w:pPr>
            <w:r w:rsidRPr="00867023">
              <w:rPr>
                <w:color w:val="0D0D0D"/>
              </w:rPr>
              <w:t>50 и более человек в течение 30 календарных дней;</w:t>
            </w:r>
          </w:p>
          <w:p w:rsidR="00045B3A" w:rsidRPr="00867023" w:rsidRDefault="00045B3A" w:rsidP="00ED45D5">
            <w:pPr>
              <w:autoSpaceDE w:val="0"/>
              <w:adjustRightInd w:val="0"/>
              <w:spacing w:before="80"/>
              <w:ind w:firstLine="284"/>
              <w:jc w:val="both"/>
              <w:rPr>
                <w:color w:val="0D0D0D"/>
              </w:rPr>
            </w:pPr>
            <w:r w:rsidRPr="00867023">
              <w:rPr>
                <w:color w:val="0D0D0D"/>
              </w:rPr>
              <w:t>200 и более человек в течение 60 календарных дней;</w:t>
            </w:r>
          </w:p>
          <w:p w:rsidR="00045B3A" w:rsidRPr="00867023" w:rsidRDefault="00045B3A" w:rsidP="00ED45D5">
            <w:pPr>
              <w:autoSpaceDE w:val="0"/>
              <w:adjustRightInd w:val="0"/>
              <w:spacing w:before="80"/>
              <w:ind w:firstLine="284"/>
              <w:jc w:val="both"/>
              <w:rPr>
                <w:color w:val="0D0D0D"/>
              </w:rPr>
            </w:pPr>
            <w:r w:rsidRPr="00867023">
              <w:rPr>
                <w:color w:val="0D0D0D"/>
              </w:rPr>
              <w:t>500 и более человек в течение 90 календарных дней;</w:t>
            </w:r>
          </w:p>
          <w:p w:rsidR="00045B3A" w:rsidRPr="00867023" w:rsidRDefault="00045B3A" w:rsidP="00ED45D5">
            <w:pPr>
              <w:autoSpaceDE w:val="0"/>
              <w:adjustRightInd w:val="0"/>
              <w:spacing w:before="80"/>
              <w:ind w:firstLine="284"/>
              <w:jc w:val="both"/>
              <w:rPr>
                <w:color w:val="0D0D0D"/>
              </w:rPr>
            </w:pPr>
            <w:r w:rsidRPr="00867023">
              <w:rPr>
                <w:color w:val="0D0D0D"/>
              </w:rPr>
              <w:t>в) увольнение работников в количестве 1 процента общего числа работающих в связи с ликвидацией предприятий либо сокращением численности или штата в течение 30 календарных дней в регионах с общей численностью занятых менее 5 тыс. человек.</w:t>
            </w:r>
          </w:p>
          <w:p w:rsidR="00045B3A" w:rsidRPr="00867023" w:rsidRDefault="00045B3A" w:rsidP="00EB0153">
            <w:pPr>
              <w:pStyle w:val="af5"/>
              <w:ind w:firstLine="284"/>
              <w:jc w:val="both"/>
              <w:rPr>
                <w:rFonts w:ascii="Times New Roman" w:hAnsi="Times New Roman" w:cs="Times New Roman"/>
                <w:color w:val="0D0D0D"/>
                <w:sz w:val="24"/>
                <w:szCs w:val="24"/>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D3C" w:rsidRPr="00867023" w:rsidRDefault="00D45D3C" w:rsidP="00D45D3C">
            <w:pPr>
              <w:pStyle w:val="a6"/>
              <w:ind w:firstLine="318"/>
              <w:jc w:val="both"/>
              <w:rPr>
                <w:color w:val="0D0D0D"/>
              </w:rPr>
            </w:pPr>
            <w:r w:rsidRPr="00867023">
              <w:rPr>
                <w:color w:val="0D0D0D"/>
              </w:rPr>
              <w:t>За отчетный период по вышеуказанным критериям массового высвобождения в связи с ликвидацией сведений не поступало.</w:t>
            </w:r>
          </w:p>
          <w:p w:rsidR="00045B3A" w:rsidRPr="00867023" w:rsidRDefault="00045B3A" w:rsidP="00D45D3C">
            <w:pPr>
              <w:pStyle w:val="a6"/>
              <w:ind w:firstLine="318"/>
              <w:jc w:val="both"/>
              <w:rPr>
                <w:color w:val="0D0D0D"/>
              </w:rPr>
            </w:pP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45B3A" w:rsidRPr="00867023" w:rsidRDefault="00045B3A" w:rsidP="00ED45D5">
            <w:pPr>
              <w:jc w:val="center"/>
              <w:rPr>
                <w:color w:val="0D0D0D"/>
              </w:rPr>
            </w:pPr>
            <w:r w:rsidRPr="00867023">
              <w:rPr>
                <w:color w:val="0D0D0D"/>
              </w:rPr>
              <w:t>1. Министерство труда, социальной защиты и демографии Пензенской области</w:t>
            </w:r>
          </w:p>
          <w:p w:rsidR="00045B3A" w:rsidRPr="00867023" w:rsidRDefault="00045B3A" w:rsidP="00ED45D5">
            <w:pPr>
              <w:ind w:left="274" w:hanging="283"/>
              <w:jc w:val="both"/>
              <w:rPr>
                <w:color w:val="0D0D0D"/>
              </w:rPr>
            </w:pPr>
          </w:p>
          <w:p w:rsidR="00045B3A" w:rsidRPr="00867023" w:rsidRDefault="00045B3A" w:rsidP="00716D27">
            <w:pPr>
              <w:ind w:left="-109"/>
              <w:jc w:val="center"/>
              <w:rPr>
                <w:color w:val="0D0D0D"/>
              </w:rPr>
            </w:pPr>
          </w:p>
        </w:tc>
      </w:tr>
      <w:tr w:rsidR="00303A03" w:rsidRPr="00867023" w:rsidTr="001E1898">
        <w:trPr>
          <w:trHeight w:val="173"/>
        </w:trPr>
        <w:tc>
          <w:tcPr>
            <w:tcW w:w="13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03A03" w:rsidRPr="00867023" w:rsidRDefault="00303A03" w:rsidP="00303A03">
            <w:pPr>
              <w:autoSpaceDE w:val="0"/>
              <w:adjustRightInd w:val="0"/>
              <w:spacing w:before="80"/>
              <w:ind w:firstLine="284"/>
              <w:jc w:val="both"/>
              <w:rPr>
                <w:color w:val="0D0D0D"/>
              </w:rPr>
            </w:pPr>
            <w:r w:rsidRPr="00867023">
              <w:rPr>
                <w:color w:val="0D0D0D"/>
              </w:rPr>
              <w:lastRenderedPageBreak/>
              <w:t>4.16. Организовать взаимодействие органов службы занятости Пензенской области и центров карьеры (центров содействия трудоустройству выпускников) организаций высшего образования и профессиональных образовательных организаций с социальными партнерами в целях информирования обучающихся об основах социально-трудового законодательства.</w:t>
            </w:r>
          </w:p>
          <w:p w:rsidR="00303A03" w:rsidRPr="00867023" w:rsidRDefault="00303A03" w:rsidP="00303A03">
            <w:pPr>
              <w:autoSpaceDE w:val="0"/>
              <w:adjustRightInd w:val="0"/>
              <w:spacing w:before="80"/>
              <w:ind w:firstLine="284"/>
              <w:jc w:val="both"/>
              <w:rPr>
                <w:color w:val="0D0D0D"/>
              </w:rPr>
            </w:pPr>
          </w:p>
        </w:tc>
        <w:tc>
          <w:tcPr>
            <w:tcW w:w="28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D3C" w:rsidRPr="00867023" w:rsidRDefault="00D45D3C" w:rsidP="00AC33E8">
            <w:pPr>
              <w:pStyle w:val="a6"/>
              <w:ind w:firstLine="318"/>
              <w:jc w:val="both"/>
              <w:rPr>
                <w:color w:val="0D0D0D"/>
              </w:rPr>
            </w:pPr>
            <w:proofErr w:type="gramStart"/>
            <w:r w:rsidRPr="00867023">
              <w:rPr>
                <w:color w:val="0D0D0D"/>
              </w:rPr>
              <w:t>В рамках взаимодействия органов службы занятости Пензенской области и центров карьеры (центров содействия трудоустройству выпускников) организаций высшего образования и профессиональных образовательных организаций Министерством в 2021 году заключены соглашения о сотрудничестве в сфере занятости и трудоустройства с образовательными организациями высшего и профессионального образования, а именно:</w:t>
            </w:r>
            <w:proofErr w:type="gramEnd"/>
            <w:r w:rsidRPr="00867023">
              <w:rPr>
                <w:color w:val="0D0D0D"/>
              </w:rPr>
              <w:t xml:space="preserve"> ФГБОУ </w:t>
            </w:r>
            <w:proofErr w:type="gramStart"/>
            <w:r w:rsidRPr="00867023">
              <w:rPr>
                <w:color w:val="0D0D0D"/>
              </w:rPr>
              <w:t>ВО</w:t>
            </w:r>
            <w:proofErr w:type="gramEnd"/>
            <w:r w:rsidRPr="00867023">
              <w:rPr>
                <w:color w:val="0D0D0D"/>
              </w:rPr>
              <w:t xml:space="preserve"> «Пензенский государственный технологический университет», ФГБОУ ВО «Пензенский государственный аграрный университет», ФГБОУ ВО «Пензенский государственный университет архитектуры и строительства», ГАУ ПО «Центр опережающей профессиональной подготовки» (г. Пенза), ФГБОУ ВО «Театральный институт имени Бориса Щукина при Государственном академическом театре имени Евгения Вахтангова» (г. Москва),  ФГБОУ ВО «Российская государственная специализированная академия искусств» (г. Москва).</w:t>
            </w:r>
          </w:p>
          <w:p w:rsidR="00D45D3C" w:rsidRPr="00867023" w:rsidRDefault="00D45D3C" w:rsidP="00AC33E8">
            <w:pPr>
              <w:pStyle w:val="a6"/>
              <w:ind w:firstLine="318"/>
              <w:jc w:val="both"/>
              <w:rPr>
                <w:color w:val="0D0D0D"/>
              </w:rPr>
            </w:pPr>
            <w:proofErr w:type="gramStart"/>
            <w:r w:rsidRPr="00867023">
              <w:rPr>
                <w:color w:val="0D0D0D"/>
              </w:rPr>
              <w:t>В целях информирования студентов образовательных организаций высшего образования и профессиональных образовательных организаций Пензенской области об основах социально-трудового законодательства на базе перечисленных организаций созданы центры карьеры (центров содействия трудоустройству выпускников).</w:t>
            </w:r>
            <w:proofErr w:type="gramEnd"/>
          </w:p>
          <w:p w:rsidR="00D45D3C" w:rsidRPr="00867023" w:rsidRDefault="00D45D3C" w:rsidP="00AC33E8">
            <w:pPr>
              <w:pStyle w:val="a6"/>
              <w:ind w:firstLine="318"/>
              <w:jc w:val="both"/>
              <w:rPr>
                <w:color w:val="0D0D0D"/>
              </w:rPr>
            </w:pPr>
            <w:r w:rsidRPr="00867023">
              <w:rPr>
                <w:color w:val="0D0D0D"/>
              </w:rPr>
              <w:t>Количество Центров карьеры высшего образования - 6.</w:t>
            </w:r>
          </w:p>
          <w:p w:rsidR="00D45D3C" w:rsidRPr="00867023" w:rsidRDefault="00D45D3C" w:rsidP="00AC33E8">
            <w:pPr>
              <w:pStyle w:val="a6"/>
              <w:ind w:firstLine="318"/>
              <w:jc w:val="both"/>
              <w:rPr>
                <w:color w:val="0D0D0D"/>
              </w:rPr>
            </w:pPr>
            <w:r w:rsidRPr="00867023">
              <w:rPr>
                <w:color w:val="0D0D0D"/>
              </w:rPr>
              <w:t xml:space="preserve">Центры карьеры созданы в каждой профессиональной образовательной организации, их количество 24. </w:t>
            </w:r>
          </w:p>
          <w:p w:rsidR="00D45D3C" w:rsidRPr="00867023" w:rsidRDefault="00D45D3C" w:rsidP="00AC33E8">
            <w:pPr>
              <w:pStyle w:val="a6"/>
              <w:ind w:firstLine="318"/>
              <w:jc w:val="both"/>
              <w:rPr>
                <w:color w:val="0D0D0D"/>
              </w:rPr>
            </w:pPr>
            <w:r w:rsidRPr="00867023">
              <w:rPr>
                <w:color w:val="0D0D0D"/>
              </w:rPr>
              <w:t>Предметом заключенных соглашений о сотрудничестве с Центром занятости населения Пензенской области является сотрудничество в вопросах информационной и консультационной работы с целью оказания содействия занятости студентов и трудоустройства выпускников. Проведение мероприятий в целях информирования обучающихся об основах социально-трудового законодательства. Проведение центром карьеры совместно со службой занятости населения круглых столов по информированию студентов об основах социально-трудового законодательства. Проведение совместных совещаний по закрытию кадровой потребности на предприятия региона.</w:t>
            </w:r>
          </w:p>
          <w:p w:rsidR="00D45D3C" w:rsidRPr="00867023" w:rsidRDefault="00D45D3C" w:rsidP="00AC33E8">
            <w:pPr>
              <w:pStyle w:val="a6"/>
              <w:ind w:firstLine="318"/>
              <w:jc w:val="both"/>
              <w:rPr>
                <w:color w:val="0D0D0D"/>
              </w:rPr>
            </w:pPr>
            <w:r w:rsidRPr="00867023">
              <w:rPr>
                <w:color w:val="0D0D0D"/>
              </w:rPr>
              <w:t xml:space="preserve">В </w:t>
            </w:r>
            <w:proofErr w:type="gramStart"/>
            <w:r w:rsidRPr="00867023">
              <w:rPr>
                <w:color w:val="0D0D0D"/>
              </w:rPr>
              <w:t>феврале</w:t>
            </w:r>
            <w:proofErr w:type="gramEnd"/>
            <w:r w:rsidRPr="00867023">
              <w:rPr>
                <w:color w:val="0D0D0D"/>
              </w:rPr>
              <w:t xml:space="preserve"> 2024 сотрудники филиала ГКУ ПО «Центр занятости населения Пензенской области» по </w:t>
            </w:r>
            <w:proofErr w:type="spellStart"/>
            <w:r w:rsidRPr="00867023">
              <w:rPr>
                <w:color w:val="0D0D0D"/>
              </w:rPr>
              <w:t>Мокшанскому</w:t>
            </w:r>
            <w:proofErr w:type="spellEnd"/>
            <w:r w:rsidRPr="00867023">
              <w:rPr>
                <w:color w:val="0D0D0D"/>
              </w:rPr>
              <w:t xml:space="preserve"> району приняли участие в дне правовой помощи детям в ГАПОУ ПО многопрофильный техникум «</w:t>
            </w:r>
            <w:proofErr w:type="spellStart"/>
            <w:r w:rsidRPr="00867023">
              <w:rPr>
                <w:color w:val="0D0D0D"/>
              </w:rPr>
              <w:t>Мокшанский</w:t>
            </w:r>
            <w:proofErr w:type="spellEnd"/>
            <w:r w:rsidRPr="00867023">
              <w:rPr>
                <w:color w:val="0D0D0D"/>
              </w:rPr>
              <w:t xml:space="preserve"> интернат». До слушателей доведена информация о праве на труд. В </w:t>
            </w:r>
            <w:proofErr w:type="gramStart"/>
            <w:r w:rsidRPr="00867023">
              <w:rPr>
                <w:color w:val="0D0D0D"/>
              </w:rPr>
              <w:t>мероприятии</w:t>
            </w:r>
            <w:proofErr w:type="gramEnd"/>
            <w:r w:rsidRPr="00867023">
              <w:rPr>
                <w:color w:val="0D0D0D"/>
              </w:rPr>
              <w:t xml:space="preserve"> приняли участие 18 человек, в том числе 7 инвалидов. </w:t>
            </w:r>
          </w:p>
          <w:p w:rsidR="00D45D3C" w:rsidRPr="00867023" w:rsidRDefault="00D45D3C" w:rsidP="00AC33E8">
            <w:pPr>
              <w:pStyle w:val="a6"/>
              <w:ind w:firstLine="318"/>
              <w:jc w:val="both"/>
              <w:rPr>
                <w:color w:val="0D0D0D"/>
              </w:rPr>
            </w:pPr>
            <w:r w:rsidRPr="00867023">
              <w:rPr>
                <w:color w:val="0D0D0D"/>
              </w:rPr>
              <w:t xml:space="preserve">Инспектора филиалов ЦЗН также прошли инструктаж о необходимости в случае обращения осуществлять адресное информирование инвалидов, в том числе выпускников с инвалидностью, по вновь поступившим выпискам из </w:t>
            </w:r>
            <w:r w:rsidRPr="00867023">
              <w:rPr>
                <w:color w:val="0D0D0D"/>
              </w:rPr>
              <w:lastRenderedPageBreak/>
              <w:t xml:space="preserve">индивидуальных программ реабилитации и </w:t>
            </w:r>
            <w:proofErr w:type="spellStart"/>
            <w:r w:rsidRPr="00867023">
              <w:rPr>
                <w:color w:val="0D0D0D"/>
              </w:rPr>
              <w:t>абилитации</w:t>
            </w:r>
            <w:proofErr w:type="spellEnd"/>
            <w:r w:rsidRPr="00867023">
              <w:rPr>
                <w:color w:val="0D0D0D"/>
              </w:rPr>
              <w:t xml:space="preserve"> инвалидов (далее - ИПРА):</w:t>
            </w:r>
          </w:p>
          <w:p w:rsidR="00D45D3C" w:rsidRPr="00867023" w:rsidRDefault="00D45D3C" w:rsidP="00AC33E8">
            <w:pPr>
              <w:pStyle w:val="a6"/>
              <w:ind w:firstLine="318"/>
              <w:jc w:val="both"/>
              <w:rPr>
                <w:color w:val="0D0D0D"/>
              </w:rPr>
            </w:pPr>
            <w:r w:rsidRPr="00867023">
              <w:rPr>
                <w:color w:val="0D0D0D"/>
              </w:rPr>
              <w:t>- о возможности трудоустройства при содействии службы занятости, в том числе на оборудованные (оснащенные) для инвалидов дополнительные рабочие места;</w:t>
            </w:r>
          </w:p>
          <w:p w:rsidR="00D45D3C" w:rsidRPr="00867023" w:rsidRDefault="00D45D3C" w:rsidP="00AC33E8">
            <w:pPr>
              <w:pStyle w:val="a6"/>
              <w:ind w:firstLine="318"/>
              <w:jc w:val="both"/>
              <w:rPr>
                <w:color w:val="0D0D0D"/>
              </w:rPr>
            </w:pPr>
            <w:r w:rsidRPr="00867023">
              <w:rPr>
                <w:color w:val="0D0D0D"/>
              </w:rPr>
              <w:t>- об имеющихся вакансиях и возможностях обучения;</w:t>
            </w:r>
          </w:p>
          <w:p w:rsidR="00D45D3C" w:rsidRPr="00867023" w:rsidRDefault="00D45D3C" w:rsidP="00AC33E8">
            <w:pPr>
              <w:pStyle w:val="a6"/>
              <w:ind w:firstLine="318"/>
              <w:jc w:val="both"/>
              <w:rPr>
                <w:color w:val="0D0D0D"/>
              </w:rPr>
            </w:pPr>
            <w:r w:rsidRPr="00867023">
              <w:rPr>
                <w:color w:val="0D0D0D"/>
              </w:rPr>
              <w:t>- о возможности поиска работы посредством использования единой цифровой платформы в сфере занятости и трудовых отношений «Работа России»;</w:t>
            </w:r>
          </w:p>
          <w:p w:rsidR="00D45D3C" w:rsidRPr="00867023" w:rsidRDefault="00D45D3C" w:rsidP="00AC33E8">
            <w:pPr>
              <w:pStyle w:val="a6"/>
              <w:ind w:firstLine="318"/>
              <w:jc w:val="both"/>
              <w:rPr>
                <w:color w:val="0D0D0D"/>
              </w:rPr>
            </w:pPr>
            <w:r w:rsidRPr="00867023">
              <w:rPr>
                <w:color w:val="0D0D0D"/>
              </w:rPr>
              <w:t>- о возможности принять участие в стажировке выпускников образовательных организаций, не имеющих опыта работы.</w:t>
            </w:r>
          </w:p>
          <w:p w:rsidR="00D45D3C" w:rsidRPr="00867023" w:rsidRDefault="00D45D3C" w:rsidP="00AC33E8">
            <w:pPr>
              <w:pStyle w:val="a6"/>
              <w:ind w:firstLine="318"/>
              <w:jc w:val="both"/>
              <w:rPr>
                <w:color w:val="0D0D0D"/>
              </w:rPr>
            </w:pPr>
            <w:r w:rsidRPr="00867023">
              <w:rPr>
                <w:color w:val="0D0D0D"/>
              </w:rPr>
              <w:t>С целью информирования о возможностях трудоустройства  и основах социально-трудового законодательства были проведены следующие мероприятия с учениками и студентами:</w:t>
            </w:r>
          </w:p>
          <w:p w:rsidR="00D45D3C" w:rsidRPr="00867023" w:rsidRDefault="00D45D3C" w:rsidP="00AC33E8">
            <w:pPr>
              <w:pStyle w:val="a6"/>
              <w:ind w:firstLine="318"/>
              <w:jc w:val="both"/>
              <w:rPr>
                <w:color w:val="0D0D0D"/>
              </w:rPr>
            </w:pPr>
            <w:r w:rsidRPr="00867023">
              <w:rPr>
                <w:color w:val="0D0D0D"/>
              </w:rPr>
              <w:t xml:space="preserve">- выездные мероприятия в ГАПОУ «Пензенский агропромышленный колледж», - МБОУ СОШ № 30, Никольский технологический колледж им. А.Д. Оболенского, </w:t>
            </w:r>
            <w:proofErr w:type="spellStart"/>
            <w:r w:rsidRPr="00867023">
              <w:rPr>
                <w:color w:val="0D0D0D"/>
              </w:rPr>
              <w:t>Сосновоборский</w:t>
            </w:r>
            <w:proofErr w:type="spellEnd"/>
            <w:r w:rsidRPr="00867023">
              <w:rPr>
                <w:color w:val="0D0D0D"/>
              </w:rPr>
              <w:t xml:space="preserve"> ГБПОУ ПО «Пензенский лесной колледж», ГАПОУ ПО многопрофильный техникум «</w:t>
            </w:r>
            <w:proofErr w:type="spellStart"/>
            <w:r w:rsidRPr="00867023">
              <w:rPr>
                <w:color w:val="0D0D0D"/>
              </w:rPr>
              <w:t>Мокшанский</w:t>
            </w:r>
            <w:proofErr w:type="spellEnd"/>
            <w:r w:rsidRPr="00867023">
              <w:rPr>
                <w:color w:val="0D0D0D"/>
              </w:rPr>
              <w:t xml:space="preserve"> интернат», </w:t>
            </w:r>
            <w:proofErr w:type="spellStart"/>
            <w:r w:rsidRPr="00867023">
              <w:rPr>
                <w:color w:val="0D0D0D"/>
              </w:rPr>
              <w:t>Колышлейский</w:t>
            </w:r>
            <w:proofErr w:type="spellEnd"/>
            <w:r w:rsidRPr="00867023">
              <w:rPr>
                <w:color w:val="0D0D0D"/>
              </w:rPr>
              <w:t>, ГБПОУ ПО «Сердобский многопрофильный техникум»;</w:t>
            </w:r>
          </w:p>
          <w:p w:rsidR="00D45D3C" w:rsidRPr="00867023" w:rsidRDefault="00D45D3C" w:rsidP="00AC33E8">
            <w:pPr>
              <w:pStyle w:val="a6"/>
              <w:ind w:firstLine="318"/>
              <w:jc w:val="both"/>
              <w:rPr>
                <w:color w:val="0D0D0D"/>
              </w:rPr>
            </w:pPr>
            <w:r w:rsidRPr="00867023">
              <w:rPr>
                <w:color w:val="0D0D0D"/>
              </w:rPr>
              <w:t xml:space="preserve">-  карьерный форум «Труд Крут», </w:t>
            </w:r>
          </w:p>
          <w:p w:rsidR="00D45D3C" w:rsidRPr="00867023" w:rsidRDefault="00D45D3C" w:rsidP="00AC33E8">
            <w:pPr>
              <w:pStyle w:val="a6"/>
              <w:ind w:firstLine="318"/>
              <w:jc w:val="both"/>
              <w:rPr>
                <w:color w:val="0D0D0D"/>
              </w:rPr>
            </w:pPr>
            <w:r w:rsidRPr="00867023">
              <w:rPr>
                <w:color w:val="0D0D0D"/>
              </w:rPr>
              <w:t>- ярмарка вакансий для несовершеннолетних 16-17 лет на базе штаба «Единая Россия» и «Молодая гвардия»:</w:t>
            </w:r>
          </w:p>
          <w:p w:rsidR="00D45D3C" w:rsidRPr="00867023" w:rsidRDefault="00D45D3C" w:rsidP="00AC33E8">
            <w:pPr>
              <w:pStyle w:val="a6"/>
              <w:ind w:firstLine="318"/>
              <w:jc w:val="both"/>
              <w:rPr>
                <w:color w:val="0D0D0D"/>
              </w:rPr>
            </w:pPr>
            <w:r w:rsidRPr="00867023">
              <w:rPr>
                <w:color w:val="0D0D0D"/>
              </w:rPr>
              <w:t xml:space="preserve"> - День карьеры в </w:t>
            </w:r>
            <w:proofErr w:type="spellStart"/>
            <w:r w:rsidRPr="00867023">
              <w:rPr>
                <w:color w:val="0D0D0D"/>
              </w:rPr>
              <w:t>ИТ-колледже</w:t>
            </w:r>
            <w:proofErr w:type="spellEnd"/>
            <w:r w:rsidRPr="00867023">
              <w:rPr>
                <w:color w:val="0D0D0D"/>
              </w:rPr>
              <w:t>;</w:t>
            </w:r>
          </w:p>
          <w:p w:rsidR="00D45D3C" w:rsidRPr="00867023" w:rsidRDefault="00D45D3C" w:rsidP="00AC33E8">
            <w:pPr>
              <w:pStyle w:val="a6"/>
              <w:ind w:firstLine="318"/>
              <w:jc w:val="both"/>
              <w:rPr>
                <w:color w:val="0D0D0D"/>
              </w:rPr>
            </w:pPr>
            <w:r w:rsidRPr="00867023">
              <w:rPr>
                <w:color w:val="0D0D0D"/>
              </w:rPr>
              <w:t>- встреча с работодателями города Кузнецка, различных форм собственности на базе Кузнецкого многопрофильного колледжа.</w:t>
            </w:r>
          </w:p>
          <w:p w:rsidR="00D45D3C" w:rsidRPr="00867023" w:rsidRDefault="00D45D3C" w:rsidP="00AC33E8">
            <w:pPr>
              <w:pStyle w:val="a6"/>
              <w:ind w:firstLine="318"/>
              <w:jc w:val="both"/>
              <w:rPr>
                <w:color w:val="0D0D0D"/>
              </w:rPr>
            </w:pPr>
            <w:r w:rsidRPr="00867023">
              <w:rPr>
                <w:color w:val="0D0D0D"/>
              </w:rPr>
              <w:t xml:space="preserve"> Проведены встречи со студентами ГАПОУ ПО многопрофильный техникум «</w:t>
            </w:r>
            <w:proofErr w:type="spellStart"/>
            <w:r w:rsidRPr="00867023">
              <w:rPr>
                <w:color w:val="0D0D0D"/>
              </w:rPr>
              <w:t>Мокшанский</w:t>
            </w:r>
            <w:proofErr w:type="spellEnd"/>
            <w:r w:rsidRPr="00867023">
              <w:rPr>
                <w:color w:val="0D0D0D"/>
              </w:rPr>
              <w:t xml:space="preserve"> интернат» по вопросу трудового законодательства в летний период.</w:t>
            </w:r>
          </w:p>
          <w:p w:rsidR="00713BEA" w:rsidRPr="00867023" w:rsidRDefault="00D45D3C" w:rsidP="00AC33E8">
            <w:pPr>
              <w:pStyle w:val="a6"/>
              <w:ind w:firstLine="318"/>
              <w:jc w:val="both"/>
              <w:rPr>
                <w:color w:val="0D0D0D"/>
              </w:rPr>
            </w:pPr>
            <w:proofErr w:type="gramStart"/>
            <w:r w:rsidRPr="00867023">
              <w:rPr>
                <w:color w:val="0D0D0D"/>
              </w:rPr>
              <w:t>В июне 2024 управляющим центром разработана и опубликована на Интерактивном портале службы занятости населения Пензенской области памятка «Моя первая работа» для обучающихся об основах социально-трудового законодательства, содержащая понятную для выпускника информацию о его правах и обязанностях при приеме на работу и осуществлении трудовой деятельности.</w:t>
            </w:r>
            <w:proofErr w:type="gramEnd"/>
            <w:r w:rsidRPr="00867023">
              <w:rPr>
                <w:color w:val="0D0D0D"/>
              </w:rPr>
              <w:t xml:space="preserve">  Информирование несовершеннолетних граждан и работодателей  постоянно ведется специалистами </w:t>
            </w:r>
            <w:proofErr w:type="gramStart"/>
            <w:r w:rsidRPr="00867023">
              <w:rPr>
                <w:color w:val="0D0D0D"/>
              </w:rPr>
              <w:t>Единого</w:t>
            </w:r>
            <w:proofErr w:type="gramEnd"/>
            <w:r w:rsidRPr="00867023">
              <w:rPr>
                <w:color w:val="0D0D0D"/>
              </w:rPr>
              <w:t xml:space="preserve"> </w:t>
            </w:r>
            <w:proofErr w:type="spellStart"/>
            <w:r w:rsidRPr="00867023">
              <w:rPr>
                <w:color w:val="0D0D0D"/>
              </w:rPr>
              <w:t>контакт-центра</w:t>
            </w:r>
            <w:proofErr w:type="spellEnd"/>
            <w:r w:rsidRPr="00867023">
              <w:rPr>
                <w:color w:val="0D0D0D"/>
              </w:rPr>
              <w:t>.</w:t>
            </w:r>
          </w:p>
        </w:tc>
        <w:tc>
          <w:tcPr>
            <w:tcW w:w="77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7392" w:rsidRPr="00867023" w:rsidRDefault="00A27392" w:rsidP="00A27392">
            <w:pPr>
              <w:jc w:val="center"/>
              <w:rPr>
                <w:color w:val="0D0D0D"/>
              </w:rPr>
            </w:pPr>
            <w:r w:rsidRPr="00867023">
              <w:rPr>
                <w:color w:val="0D0D0D"/>
              </w:rPr>
              <w:lastRenderedPageBreak/>
              <w:t>1. Министерство труда, социальной защиты и демографии Пензенской области</w:t>
            </w:r>
          </w:p>
          <w:p w:rsidR="00A27392" w:rsidRPr="00867023" w:rsidRDefault="00A27392" w:rsidP="00A27392">
            <w:pPr>
              <w:ind w:left="274" w:hanging="283"/>
              <w:jc w:val="both"/>
              <w:rPr>
                <w:color w:val="0D0D0D"/>
              </w:rPr>
            </w:pPr>
          </w:p>
          <w:p w:rsidR="00A27392" w:rsidRPr="00867023" w:rsidRDefault="00A27392" w:rsidP="00A27392">
            <w:pPr>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p w:rsidR="00A27392" w:rsidRPr="00867023" w:rsidRDefault="00A27392" w:rsidP="00A27392">
            <w:pPr>
              <w:jc w:val="center"/>
              <w:rPr>
                <w:color w:val="0D0D0D"/>
              </w:rPr>
            </w:pPr>
          </w:p>
          <w:p w:rsidR="00303A03" w:rsidRPr="00867023" w:rsidRDefault="00A27392" w:rsidP="00A27392">
            <w:pPr>
              <w:jc w:val="center"/>
              <w:rPr>
                <w:color w:val="0D0D0D"/>
              </w:rPr>
            </w:pPr>
            <w:r w:rsidRPr="00867023">
              <w:rPr>
                <w:color w:val="0D0D0D"/>
              </w:rPr>
              <w:t>3. Региональное объединение работодателей «Ассоциация промышленников Пензенской области»</w:t>
            </w:r>
          </w:p>
        </w:tc>
      </w:tr>
    </w:tbl>
    <w:p w:rsidR="003B7043" w:rsidRPr="00867023" w:rsidRDefault="003B7043" w:rsidP="00BD552F">
      <w:pPr>
        <w:pStyle w:val="ConsPlusTitle"/>
        <w:spacing w:before="80"/>
        <w:outlineLvl w:val="0"/>
        <w:rPr>
          <w:rFonts w:ascii="Times New Roman" w:hAnsi="Times New Roman"/>
          <w:color w:val="0D0D0D"/>
          <w:sz w:val="24"/>
          <w:szCs w:val="24"/>
        </w:rPr>
      </w:pPr>
    </w:p>
    <w:p w:rsidR="00ED45D5" w:rsidRPr="00867023" w:rsidRDefault="00ED45D5" w:rsidP="00ED45D5">
      <w:pPr>
        <w:pStyle w:val="ConsPlusTitle"/>
        <w:spacing w:before="80"/>
        <w:ind w:firstLine="567"/>
        <w:jc w:val="center"/>
        <w:outlineLvl w:val="0"/>
        <w:rPr>
          <w:rFonts w:ascii="Times New Roman" w:hAnsi="Times New Roman"/>
          <w:color w:val="0D0D0D"/>
          <w:sz w:val="24"/>
          <w:szCs w:val="24"/>
        </w:rPr>
      </w:pPr>
      <w:r w:rsidRPr="00867023">
        <w:rPr>
          <w:rFonts w:ascii="Times New Roman" w:hAnsi="Times New Roman"/>
          <w:color w:val="0D0D0D"/>
          <w:sz w:val="24"/>
          <w:szCs w:val="24"/>
        </w:rPr>
        <w:t>V. СОЦИАЛЬНОЕ СТРАХОВАНИЕ, СОЦИАЛЬНАЯ ЗАЩИТА,</w:t>
      </w:r>
    </w:p>
    <w:p w:rsidR="00441870" w:rsidRPr="00867023" w:rsidRDefault="00ED45D5" w:rsidP="00ED45D5">
      <w:pPr>
        <w:tabs>
          <w:tab w:val="left" w:pos="935"/>
        </w:tabs>
        <w:ind w:firstLine="284"/>
        <w:jc w:val="center"/>
        <w:rPr>
          <w:b/>
          <w:color w:val="0D0D0D"/>
        </w:rPr>
      </w:pPr>
      <w:r w:rsidRPr="00867023">
        <w:rPr>
          <w:b/>
          <w:color w:val="0D0D0D"/>
        </w:rPr>
        <w:t>ОТРАСЛИ СОЦИАЛЬНОЙ СФЕРЫ</w:t>
      </w:r>
    </w:p>
    <w:p w:rsidR="00ED45D5" w:rsidRPr="00867023" w:rsidRDefault="00ED45D5" w:rsidP="00ED45D5">
      <w:pPr>
        <w:tabs>
          <w:tab w:val="left" w:pos="935"/>
        </w:tabs>
        <w:ind w:firstLine="284"/>
        <w:jc w:val="center"/>
        <w:rPr>
          <w:b/>
          <w:color w:val="0D0D0D"/>
        </w:rPr>
      </w:pPr>
    </w:p>
    <w:tbl>
      <w:tblPr>
        <w:tblW w:w="5021" w:type="pct"/>
        <w:tblLayout w:type="fixed"/>
        <w:tblCellMar>
          <w:left w:w="10" w:type="dxa"/>
          <w:right w:w="10" w:type="dxa"/>
        </w:tblCellMar>
        <w:tblLook w:val="0000"/>
      </w:tblPr>
      <w:tblGrid>
        <w:gridCol w:w="3937"/>
        <w:gridCol w:w="9216"/>
        <w:gridCol w:w="2263"/>
      </w:tblGrid>
      <w:tr w:rsidR="00441870" w:rsidRPr="00867023" w:rsidTr="008446A8">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41870" w:rsidRPr="00867023" w:rsidRDefault="00ED45D5" w:rsidP="00ED45D5">
            <w:pPr>
              <w:pStyle w:val="ConsPlusNormal"/>
              <w:spacing w:before="80"/>
              <w:ind w:firstLine="284"/>
              <w:jc w:val="both"/>
              <w:rPr>
                <w:color w:val="0D0D0D"/>
              </w:rPr>
            </w:pPr>
            <w:r w:rsidRPr="00867023">
              <w:rPr>
                <w:rFonts w:ascii="Times New Roman" w:hAnsi="Times New Roman"/>
                <w:color w:val="0D0D0D"/>
                <w:sz w:val="24"/>
                <w:szCs w:val="24"/>
              </w:rPr>
              <w:t xml:space="preserve">5.1. </w:t>
            </w:r>
            <w:r w:rsidRPr="00867023">
              <w:rPr>
                <w:rFonts w:ascii="Times New Roman" w:hAnsi="Times New Roman"/>
                <w:color w:val="0D0D0D"/>
                <w:sz w:val="24"/>
                <w:szCs w:val="17"/>
                <w:shd w:val="clear" w:color="auto" w:fill="FFFFFF"/>
              </w:rPr>
              <w:t xml:space="preserve">Оказывать социальную поддержку малообеспеченным </w:t>
            </w:r>
            <w:r w:rsidRPr="00867023">
              <w:rPr>
                <w:rFonts w:ascii="Times New Roman" w:hAnsi="Times New Roman"/>
                <w:color w:val="0D0D0D"/>
                <w:sz w:val="24"/>
                <w:szCs w:val="17"/>
                <w:shd w:val="clear" w:color="auto" w:fill="FFFFFF"/>
              </w:rPr>
              <w:lastRenderedPageBreak/>
              <w:t xml:space="preserve">слоям населения, с учетом принципов </w:t>
            </w:r>
            <w:proofErr w:type="spellStart"/>
            <w:r w:rsidRPr="00867023">
              <w:rPr>
                <w:rFonts w:ascii="Times New Roman" w:hAnsi="Times New Roman"/>
                <w:color w:val="0D0D0D"/>
                <w:sz w:val="24"/>
                <w:szCs w:val="17"/>
                <w:shd w:val="clear" w:color="auto" w:fill="FFFFFF"/>
              </w:rPr>
              <w:t>адресности</w:t>
            </w:r>
            <w:proofErr w:type="spellEnd"/>
            <w:r w:rsidRPr="00867023">
              <w:rPr>
                <w:rFonts w:ascii="Times New Roman" w:hAnsi="Times New Roman"/>
                <w:color w:val="0D0D0D"/>
                <w:sz w:val="24"/>
                <w:szCs w:val="17"/>
                <w:shd w:val="clear" w:color="auto" w:fill="FFFFFF"/>
              </w:rPr>
              <w:t xml:space="preserve"> и нуждаемости</w:t>
            </w:r>
            <w:r w:rsidR="000F5916" w:rsidRPr="00867023">
              <w:rPr>
                <w:rFonts w:ascii="Times New Roman" w:hAnsi="Times New Roman"/>
                <w:color w:val="0D0D0D"/>
                <w:sz w:val="24"/>
                <w:szCs w:val="17"/>
                <w:shd w:val="clear" w:color="auto" w:fill="FFFFFF"/>
              </w:rPr>
              <w:t>.</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8155D" w:rsidRPr="00867023" w:rsidRDefault="0058155D" w:rsidP="0058155D">
            <w:pPr>
              <w:pStyle w:val="a6"/>
              <w:ind w:firstLine="318"/>
              <w:jc w:val="both"/>
              <w:rPr>
                <w:color w:val="0D0D0D"/>
              </w:rPr>
            </w:pPr>
            <w:r w:rsidRPr="00867023">
              <w:rPr>
                <w:color w:val="0D0D0D"/>
              </w:rPr>
              <w:lastRenderedPageBreak/>
              <w:t>Первоочередной задачей для социальной отрасли является выполнение всех социальных обязательств перед населением области.</w:t>
            </w:r>
          </w:p>
          <w:p w:rsidR="0058155D" w:rsidRPr="00867023" w:rsidRDefault="0058155D" w:rsidP="0058155D">
            <w:pPr>
              <w:pStyle w:val="a6"/>
              <w:ind w:firstLine="318"/>
              <w:jc w:val="both"/>
              <w:rPr>
                <w:color w:val="0D0D0D"/>
              </w:rPr>
            </w:pPr>
            <w:r w:rsidRPr="00867023">
              <w:rPr>
                <w:color w:val="0D0D0D"/>
              </w:rPr>
              <w:lastRenderedPageBreak/>
              <w:t xml:space="preserve">Более 400 тыс. чел., имеющих право на меры социальной поддержки, своевременно их получают. Общая сумма расходов на указанные цели за 1 полугодие 2024 год составила 5,8 </w:t>
            </w:r>
            <w:proofErr w:type="spellStart"/>
            <w:proofErr w:type="gramStart"/>
            <w:r w:rsidRPr="00867023">
              <w:rPr>
                <w:color w:val="0D0D0D"/>
              </w:rPr>
              <w:t>млрд</w:t>
            </w:r>
            <w:proofErr w:type="spellEnd"/>
            <w:proofErr w:type="gramEnd"/>
            <w:r w:rsidRPr="00867023">
              <w:rPr>
                <w:color w:val="0D0D0D"/>
              </w:rPr>
              <w:t xml:space="preserve"> руб.</w:t>
            </w:r>
          </w:p>
          <w:p w:rsidR="0058155D" w:rsidRPr="00867023" w:rsidRDefault="0058155D" w:rsidP="0058155D">
            <w:pPr>
              <w:pStyle w:val="a6"/>
              <w:ind w:firstLine="318"/>
              <w:jc w:val="both"/>
              <w:rPr>
                <w:color w:val="0D0D0D"/>
              </w:rPr>
            </w:pPr>
            <w:r w:rsidRPr="00867023">
              <w:rPr>
                <w:color w:val="0D0D0D"/>
              </w:rPr>
              <w:t xml:space="preserve">Все меры социальной поддержки предоставляются </w:t>
            </w:r>
            <w:proofErr w:type="spellStart"/>
            <w:r w:rsidRPr="00867023">
              <w:rPr>
                <w:color w:val="0D0D0D"/>
              </w:rPr>
              <w:t>адресно</w:t>
            </w:r>
            <w:proofErr w:type="spellEnd"/>
            <w:r w:rsidRPr="00867023">
              <w:rPr>
                <w:color w:val="0D0D0D"/>
              </w:rPr>
              <w:t>, т.е. направлены на поддержку малообеспеченных и социально-уязвимых  категорий населения — семей с детьми, пенсионеров, инвалидов.</w:t>
            </w:r>
          </w:p>
          <w:p w:rsidR="0058155D" w:rsidRPr="00867023" w:rsidRDefault="0058155D" w:rsidP="0058155D">
            <w:pPr>
              <w:pStyle w:val="a6"/>
              <w:ind w:firstLine="318"/>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улучшения материально-экономического положения граждан в регионе за последние 5 лет было введено 7 новых мер социальной поддержки. Самым значимым является единое пособие, предоставление которого улучшило положение 50 тыс. семей с детьми. </w:t>
            </w:r>
          </w:p>
          <w:p w:rsidR="0058155D" w:rsidRPr="00867023" w:rsidRDefault="0058155D" w:rsidP="0058155D">
            <w:pPr>
              <w:pStyle w:val="a6"/>
              <w:ind w:firstLine="318"/>
              <w:jc w:val="both"/>
              <w:rPr>
                <w:color w:val="0D0D0D"/>
              </w:rPr>
            </w:pPr>
            <w:proofErr w:type="gramStart"/>
            <w:r w:rsidRPr="00867023">
              <w:rPr>
                <w:color w:val="0D0D0D"/>
              </w:rPr>
              <w:t>Кроме того, в 2024 году многодетным и малообеспеченным семьям с детьми и семьям, имеющих ребенка-инвалида, оказавшимся в трудной жизненной ситуации и нуждающимся в дополнительной адресной социальной помощи, в регионе предоставляется субсидия в размере 100 тыс. рублей на покупку и установку газоиспользующего оборудования и проведение работ внутри границ земельных участков в рамках осуществления мероприятий по подключению (технологическому присоединению) газоиспользующего оборудования к</w:t>
            </w:r>
            <w:proofErr w:type="gramEnd"/>
            <w:r w:rsidRPr="00867023">
              <w:rPr>
                <w:color w:val="0D0D0D"/>
              </w:rPr>
              <w:t xml:space="preserve"> сетям газораспределения в рамках </w:t>
            </w:r>
            <w:proofErr w:type="spellStart"/>
            <w:r w:rsidRPr="00867023">
              <w:rPr>
                <w:color w:val="0D0D0D"/>
              </w:rPr>
              <w:t>догазификации</w:t>
            </w:r>
            <w:proofErr w:type="spellEnd"/>
            <w:r w:rsidRPr="00867023">
              <w:rPr>
                <w:color w:val="0D0D0D"/>
              </w:rPr>
              <w:t xml:space="preserve">. </w:t>
            </w:r>
          </w:p>
          <w:p w:rsidR="0058155D" w:rsidRPr="00867023" w:rsidRDefault="0058155D" w:rsidP="0058155D">
            <w:pPr>
              <w:pStyle w:val="a6"/>
              <w:ind w:firstLine="318"/>
              <w:jc w:val="both"/>
              <w:rPr>
                <w:color w:val="0D0D0D"/>
              </w:rPr>
            </w:pPr>
            <w:r w:rsidRPr="00867023">
              <w:rPr>
                <w:color w:val="0D0D0D"/>
              </w:rPr>
              <w:t xml:space="preserve">С целью повышения доступности предоставления мер социальной поддержки, возможности их получения вне зависимости от местонахождения заявителя, возможности получения информации о ходе предоставления государственных услуг в режиме </w:t>
            </w:r>
            <w:proofErr w:type="spellStart"/>
            <w:r w:rsidRPr="00867023">
              <w:rPr>
                <w:color w:val="0D0D0D"/>
              </w:rPr>
              <w:t>онлайн</w:t>
            </w:r>
            <w:proofErr w:type="spellEnd"/>
            <w:r w:rsidRPr="00867023">
              <w:rPr>
                <w:color w:val="0D0D0D"/>
              </w:rPr>
              <w:t xml:space="preserve"> осуществлен перевод всех региональных выплат на детей в электронный вид с использованием регионального портала </w:t>
            </w:r>
            <w:proofErr w:type="spellStart"/>
            <w:r w:rsidRPr="00867023">
              <w:rPr>
                <w:color w:val="0D0D0D"/>
              </w:rPr>
              <w:t>госуслуг</w:t>
            </w:r>
            <w:proofErr w:type="spellEnd"/>
            <w:r w:rsidRPr="00867023">
              <w:rPr>
                <w:color w:val="0D0D0D"/>
              </w:rPr>
              <w:t>.</w:t>
            </w:r>
          </w:p>
          <w:p w:rsidR="001560FD" w:rsidRPr="00867023" w:rsidRDefault="0058155D" w:rsidP="0058155D">
            <w:pPr>
              <w:pStyle w:val="a6"/>
              <w:ind w:firstLine="318"/>
              <w:jc w:val="both"/>
              <w:rPr>
                <w:color w:val="0D0D0D"/>
              </w:rPr>
            </w:pPr>
            <w:r w:rsidRPr="00867023">
              <w:rPr>
                <w:color w:val="0D0D0D"/>
              </w:rPr>
              <w:t xml:space="preserve">В настоящее время выплаты на детей оформляются просто и быстро, без необходимости доносить копии документов в МФЦ и органы социальной защиты населения. </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5D5" w:rsidRPr="00867023" w:rsidRDefault="00ED45D5" w:rsidP="00ED45D5">
            <w:pPr>
              <w:ind w:left="33"/>
              <w:jc w:val="center"/>
              <w:rPr>
                <w:color w:val="0D0D0D"/>
              </w:rPr>
            </w:pPr>
            <w:r w:rsidRPr="00867023">
              <w:rPr>
                <w:color w:val="0D0D0D"/>
              </w:rPr>
              <w:lastRenderedPageBreak/>
              <w:t xml:space="preserve">1. Министерство труда, социальной </w:t>
            </w:r>
            <w:r w:rsidRPr="00867023">
              <w:rPr>
                <w:color w:val="0D0D0D"/>
              </w:rPr>
              <w:lastRenderedPageBreak/>
              <w:t>защиты и демографии</w:t>
            </w:r>
          </w:p>
          <w:p w:rsidR="00DB0545" w:rsidRPr="00867023" w:rsidRDefault="00ED45D5" w:rsidP="00ED45D5">
            <w:pPr>
              <w:ind w:left="33"/>
              <w:jc w:val="center"/>
              <w:rPr>
                <w:color w:val="0D0D0D"/>
              </w:rPr>
            </w:pPr>
            <w:r w:rsidRPr="00867023">
              <w:rPr>
                <w:color w:val="0D0D0D"/>
              </w:rPr>
              <w:t>Пензенской области</w:t>
            </w:r>
          </w:p>
        </w:tc>
      </w:tr>
      <w:tr w:rsidR="00441870" w:rsidRPr="00867023" w:rsidTr="000017B8">
        <w:trPr>
          <w:trHeight w:val="1166"/>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5D5" w:rsidRPr="00867023" w:rsidRDefault="00ED45D5" w:rsidP="00ED45D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5.2. </w:t>
            </w:r>
            <w:proofErr w:type="gramStart"/>
            <w:r w:rsidRPr="00867023">
              <w:rPr>
                <w:rFonts w:ascii="Times New Roman" w:hAnsi="Times New Roman"/>
                <w:color w:val="0D0D0D"/>
                <w:sz w:val="24"/>
                <w:szCs w:val="24"/>
              </w:rPr>
              <w:t>Рекомендовать органам местного самоуправления за счет средств соответствующих бюджетов обеспечить льготный проезд детям в возрасте не старше 7 лет, учащимся муниципальных общеобразовательных организаций, ветеранам и инвалидам Великой Отечественной войны на автобусном транспорте в весенне-летний и осенний периоды в садово-огородные кооперативы.</w:t>
            </w:r>
            <w:proofErr w:type="gramEnd"/>
          </w:p>
          <w:p w:rsidR="00441870" w:rsidRPr="00867023" w:rsidRDefault="00441870" w:rsidP="00326DF7">
            <w:pPr>
              <w:pStyle w:val="af5"/>
              <w:ind w:firstLine="284"/>
              <w:jc w:val="both"/>
              <w:rPr>
                <w:rFonts w:ascii="Times New Roman" w:hAnsi="Times New Roman" w:cs="Times New Roman"/>
                <w:color w:val="0D0D0D"/>
                <w:sz w:val="24"/>
                <w:szCs w:val="24"/>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792" w:rsidRPr="00867023" w:rsidRDefault="00351792" w:rsidP="00DE793D">
            <w:pPr>
              <w:ind w:firstLine="316"/>
              <w:jc w:val="both"/>
              <w:rPr>
                <w:bCs/>
                <w:color w:val="0D0D0D"/>
              </w:rPr>
            </w:pPr>
            <w:proofErr w:type="gramStart"/>
            <w:r w:rsidRPr="00867023">
              <w:rPr>
                <w:bCs/>
                <w:color w:val="0D0D0D"/>
              </w:rPr>
              <w:lastRenderedPageBreak/>
              <w:t>Решением Пензенской городской Думы от 27.03.2020 №131-8/7 «Об установлении дополнительной меры социальной поддержки по оплате проезда на сезонных маршрутах правообладателям садовых (огородных) участков, предназначенных для ведения садоводства и огородничества для собственных нужд, проживающим в городе Пензе, на 2020-202</w:t>
            </w:r>
            <w:r w:rsidR="007721EE" w:rsidRPr="00867023">
              <w:rPr>
                <w:bCs/>
                <w:color w:val="0D0D0D"/>
              </w:rPr>
              <w:t>6</w:t>
            </w:r>
            <w:r w:rsidRPr="00867023">
              <w:rPr>
                <w:bCs/>
                <w:color w:val="0D0D0D"/>
              </w:rPr>
              <w:t xml:space="preserve"> годы» установлена дополнительная мера социальной поддержки по оплате проезда на сезонных маршрутах до садовых (огородных) некоммерческих товариществ правообладателям садовых (огородных) земельных</w:t>
            </w:r>
            <w:proofErr w:type="gramEnd"/>
            <w:r w:rsidRPr="00867023">
              <w:rPr>
                <w:bCs/>
                <w:color w:val="0D0D0D"/>
              </w:rPr>
              <w:t xml:space="preserve"> </w:t>
            </w:r>
            <w:proofErr w:type="gramStart"/>
            <w:r w:rsidRPr="00867023">
              <w:rPr>
                <w:bCs/>
                <w:color w:val="0D0D0D"/>
              </w:rPr>
              <w:t>участков, предназначенных для ведения садоводства и огородничества для собственных нужд, проживающим в городе Пензе, с использованием «Льготной транспортной карты».</w:t>
            </w:r>
            <w:proofErr w:type="gramEnd"/>
          </w:p>
          <w:p w:rsidR="00351792" w:rsidRPr="00867023" w:rsidRDefault="00351792" w:rsidP="00DE793D">
            <w:pPr>
              <w:ind w:firstLine="316"/>
              <w:jc w:val="both"/>
              <w:rPr>
                <w:bCs/>
                <w:color w:val="0D0D0D"/>
              </w:rPr>
            </w:pPr>
            <w:r w:rsidRPr="00867023">
              <w:rPr>
                <w:bCs/>
                <w:color w:val="0D0D0D"/>
              </w:rPr>
              <w:t xml:space="preserve">Владелец карты вправе совершать поездки до садовых (огородных) некоммерческих товариществ по льготной стоимости в зависимости от пояса, а также провозить членов семьи по указанной карте с предоставлением такой же льготы по </w:t>
            </w:r>
            <w:r w:rsidRPr="00867023">
              <w:rPr>
                <w:bCs/>
                <w:color w:val="0D0D0D"/>
              </w:rPr>
              <w:lastRenderedPageBreak/>
              <w:t>оплате проезда. Дополнительной мерой социальной поддержки вправе воспользоваться все категории пассажиров, перечисленных в пункте 5.2 Соглашения.</w:t>
            </w:r>
          </w:p>
          <w:p w:rsidR="00351792" w:rsidRPr="00867023" w:rsidRDefault="00351792" w:rsidP="00DE793D">
            <w:pPr>
              <w:ind w:firstLine="316"/>
              <w:jc w:val="both"/>
              <w:rPr>
                <w:bCs/>
                <w:color w:val="0D0D0D"/>
              </w:rPr>
            </w:pPr>
            <w:r w:rsidRPr="00867023">
              <w:rPr>
                <w:bCs/>
                <w:color w:val="0D0D0D"/>
              </w:rPr>
              <w:t>При проезде на сезонных маршрутах детям до 7 лет предоставляется бесплатный проезд на основании пункта 1 части 1 статьи 21 Устава автомобильного транспорта и городского наземного электрического транспорта по аналогии закона.</w:t>
            </w:r>
          </w:p>
          <w:p w:rsidR="00052EE2" w:rsidRPr="00867023" w:rsidRDefault="00351792" w:rsidP="00DE793D">
            <w:pPr>
              <w:ind w:firstLine="316"/>
              <w:jc w:val="both"/>
              <w:rPr>
                <w:color w:val="0D0D0D"/>
              </w:rPr>
            </w:pPr>
            <w:r w:rsidRPr="00867023">
              <w:rPr>
                <w:bCs/>
                <w:color w:val="0D0D0D"/>
              </w:rPr>
              <w:t xml:space="preserve">В муниципальных </w:t>
            </w:r>
            <w:proofErr w:type="gramStart"/>
            <w:r w:rsidRPr="00867023">
              <w:rPr>
                <w:bCs/>
                <w:color w:val="0D0D0D"/>
              </w:rPr>
              <w:t>образованиях</w:t>
            </w:r>
            <w:proofErr w:type="gramEnd"/>
            <w:r w:rsidRPr="00867023">
              <w:rPr>
                <w:bCs/>
                <w:color w:val="0D0D0D"/>
              </w:rPr>
              <w:t xml:space="preserve"> предоставление льготного проезда отдельным категориям граждан устанавливается локальными нормативными актами.</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DB0545" w:rsidP="00083E09">
            <w:pPr>
              <w:pStyle w:val="1"/>
              <w:jc w:val="center"/>
              <w:rPr>
                <w:color w:val="0D0D0D"/>
                <w:sz w:val="24"/>
              </w:rPr>
            </w:pPr>
            <w:r w:rsidRPr="00867023">
              <w:rPr>
                <w:color w:val="0D0D0D"/>
                <w:sz w:val="24"/>
              </w:rPr>
              <w:lastRenderedPageBreak/>
              <w:t xml:space="preserve">1. </w:t>
            </w:r>
            <w:r w:rsidR="00083E09" w:rsidRPr="00867023">
              <w:rPr>
                <w:color w:val="0D0D0D"/>
                <w:sz w:val="24"/>
              </w:rPr>
              <w:t>Органы местного самоуправления муниципальных образований</w:t>
            </w:r>
          </w:p>
          <w:p w:rsidR="00083E09" w:rsidRPr="00867023" w:rsidRDefault="00083E09" w:rsidP="00083E09">
            <w:pPr>
              <w:ind w:left="33"/>
              <w:jc w:val="center"/>
              <w:rPr>
                <w:color w:val="0D0D0D"/>
                <w:szCs w:val="20"/>
              </w:rPr>
            </w:pPr>
            <w:r w:rsidRPr="00867023">
              <w:rPr>
                <w:color w:val="0D0D0D"/>
                <w:szCs w:val="20"/>
              </w:rPr>
              <w:t>Пензенской области</w:t>
            </w:r>
          </w:p>
          <w:p w:rsidR="00441870" w:rsidRPr="00867023" w:rsidRDefault="00441870" w:rsidP="00716D27">
            <w:pPr>
              <w:pStyle w:val="a0"/>
              <w:widowControl w:val="0"/>
              <w:tabs>
                <w:tab w:val="left" w:pos="432"/>
              </w:tabs>
              <w:spacing w:after="0"/>
              <w:ind w:left="33"/>
              <w:jc w:val="center"/>
              <w:rPr>
                <w:color w:val="0D0D0D"/>
                <w:szCs w:val="20"/>
              </w:rPr>
            </w:pPr>
          </w:p>
        </w:tc>
      </w:tr>
      <w:tr w:rsidR="000C4F96" w:rsidRPr="00867023" w:rsidTr="00BD552F">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083E09" w:rsidP="00083E09">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5.3. Обеспечить совместными усилиями органов государственного контроля, местного самоуправления, общественных организаций по защите прав потребителей </w:t>
            </w:r>
            <w:proofErr w:type="gramStart"/>
            <w:r w:rsidRPr="00867023">
              <w:rPr>
                <w:rFonts w:ascii="Times New Roman" w:hAnsi="Times New Roman"/>
                <w:color w:val="0D0D0D"/>
                <w:sz w:val="24"/>
                <w:szCs w:val="24"/>
              </w:rPr>
              <w:t>действенный</w:t>
            </w:r>
            <w:proofErr w:type="gramEnd"/>
            <w:r w:rsidRPr="00867023">
              <w:rPr>
                <w:rFonts w:ascii="Times New Roman" w:hAnsi="Times New Roman"/>
                <w:color w:val="0D0D0D"/>
                <w:sz w:val="24"/>
                <w:szCs w:val="24"/>
              </w:rPr>
              <w:t xml:space="preserve"> контроль за реализацией безопасных и качественных товаров, лекарственных средств, производимых работ, услуг, принимать меры к недопущению распространения недобросовестной рекламы.</w:t>
            </w:r>
          </w:p>
          <w:p w:rsidR="000C4F96" w:rsidRPr="00867023" w:rsidRDefault="000C4F96" w:rsidP="006365F5">
            <w:pPr>
              <w:pStyle w:val="af5"/>
              <w:jc w:val="both"/>
              <w:rPr>
                <w:color w:val="0D0D0D"/>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7D95" w:rsidRPr="00867023" w:rsidRDefault="00E27D95" w:rsidP="003E0276">
            <w:pPr>
              <w:shd w:val="clear" w:color="auto" w:fill="FFFFFF"/>
              <w:tabs>
                <w:tab w:val="left" w:pos="10206"/>
              </w:tabs>
              <w:ind w:firstLine="426"/>
              <w:jc w:val="both"/>
              <w:rPr>
                <w:bCs/>
                <w:color w:val="0D0D0D"/>
              </w:rPr>
            </w:pPr>
            <w:r w:rsidRPr="00867023">
              <w:rPr>
                <w:bCs/>
                <w:color w:val="0D0D0D"/>
              </w:rPr>
              <w:t>Для получения объективной картины о состоянии потребительского рынка Пензенской области, на постоянной основе проводится анализ поступающих в Управление Федеральной службы по надзору в сфере защиты прав потребителей и благополучия человека по Пензенской области (далее – Управление) обращений граждан.</w:t>
            </w:r>
          </w:p>
          <w:p w:rsidR="00E27D95" w:rsidRPr="00867023" w:rsidRDefault="00E27D95" w:rsidP="003E0276">
            <w:pPr>
              <w:shd w:val="clear" w:color="auto" w:fill="FFFFFF"/>
              <w:tabs>
                <w:tab w:val="left" w:pos="10206"/>
              </w:tabs>
              <w:ind w:firstLine="426"/>
              <w:jc w:val="both"/>
              <w:rPr>
                <w:bCs/>
                <w:color w:val="0D0D0D"/>
              </w:rPr>
            </w:pPr>
            <w:r w:rsidRPr="00867023">
              <w:rPr>
                <w:bCs/>
                <w:color w:val="0D0D0D"/>
              </w:rPr>
              <w:t xml:space="preserve">В 1 </w:t>
            </w:r>
            <w:proofErr w:type="gramStart"/>
            <w:r w:rsidRPr="00867023">
              <w:rPr>
                <w:bCs/>
                <w:color w:val="0D0D0D"/>
              </w:rPr>
              <w:t>полугодии</w:t>
            </w:r>
            <w:proofErr w:type="gramEnd"/>
            <w:r w:rsidRPr="00867023">
              <w:rPr>
                <w:bCs/>
                <w:color w:val="0D0D0D"/>
              </w:rPr>
              <w:t xml:space="preserve"> 2024 года поступило 2153 обращения (за 1 полугодие 2023 – 2151 обращение), что указывает на стабильно высокий объем обращений, связанный с имеющейся у населения потребностью получить информацию и разъяснения Управления, а также необходимостью правовой помощи для защиты нарушенных прав по различным вопросам.</w:t>
            </w:r>
          </w:p>
          <w:p w:rsidR="00E27D95" w:rsidRPr="00867023" w:rsidRDefault="00E27D95" w:rsidP="003E0276">
            <w:pPr>
              <w:shd w:val="clear" w:color="auto" w:fill="FFFFFF"/>
              <w:tabs>
                <w:tab w:val="left" w:pos="10206"/>
              </w:tabs>
              <w:ind w:firstLine="426"/>
              <w:jc w:val="both"/>
              <w:rPr>
                <w:bCs/>
                <w:color w:val="0D0D0D"/>
              </w:rPr>
            </w:pPr>
            <w:r w:rsidRPr="00867023">
              <w:rPr>
                <w:bCs/>
                <w:color w:val="0D0D0D"/>
              </w:rPr>
              <w:t xml:space="preserve">В общей структуре 814 обращений (37,8%) касаются вопросов санитарно-эпидемиологического законодательства и 1339 обращений (62,2%) - законодательства в сфере защиты прав потребителей. </w:t>
            </w:r>
          </w:p>
          <w:p w:rsidR="00E27D95" w:rsidRPr="00867023" w:rsidRDefault="00F643C8" w:rsidP="003E0276">
            <w:pPr>
              <w:shd w:val="clear" w:color="auto" w:fill="FFFFFF"/>
              <w:tabs>
                <w:tab w:val="left" w:pos="10206"/>
              </w:tabs>
              <w:ind w:firstLine="426"/>
              <w:jc w:val="both"/>
              <w:rPr>
                <w:bCs/>
                <w:color w:val="0D0D0D"/>
              </w:rPr>
            </w:pPr>
            <w:r w:rsidRPr="00867023">
              <w:rPr>
                <w:bCs/>
                <w:color w:val="0D0D0D"/>
              </w:rPr>
              <w:t>Структура обращения на нарушения в области обеспечения санитарно-эпидемиологического благополучия населения представляет собой:</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- 42% - об условиях проживания в жилых помещениях</w:t>
            </w:r>
            <w:r w:rsidR="00922CCE" w:rsidRPr="00867023">
              <w:rPr>
                <w:bCs/>
                <w:color w:val="0D0D0D"/>
              </w:rPr>
              <w:t>, в т.ч. на условия проживания в жилых помещениях</w:t>
            </w:r>
            <w:r w:rsidRPr="00867023">
              <w:rPr>
                <w:bCs/>
                <w:color w:val="0D0D0D"/>
              </w:rPr>
              <w:t xml:space="preserve"> и об усл</w:t>
            </w:r>
            <w:r w:rsidR="00922CCE" w:rsidRPr="00867023">
              <w:rPr>
                <w:bCs/>
                <w:color w:val="0D0D0D"/>
              </w:rPr>
              <w:t>о</w:t>
            </w:r>
            <w:r w:rsidRPr="00867023">
              <w:rPr>
                <w:bCs/>
                <w:color w:val="0D0D0D"/>
              </w:rPr>
              <w:t>виях использования других физических факторов, с жалобами на шум и вибрацию;</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- 10,3% - о сборе, использовании, обезвреживании, транспортировке и хранении отходов производства и потребления;</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- 9,7% - о питьевой воде и питьевом водоснабжении населения;</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- 9,6% - о пищевых продуктах, пищевых добавках, продовольственном сырье;</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- 7,6% - об атмосферном воздухе в городских и сельских поселениях;</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- 3,9% - об условиях воспитания и обучения;</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- 3,4% - об организации питания населения;</w:t>
            </w:r>
          </w:p>
          <w:p w:rsidR="00F643C8" w:rsidRPr="00867023" w:rsidRDefault="00F643C8" w:rsidP="003E0276">
            <w:pPr>
              <w:shd w:val="clear" w:color="auto" w:fill="FFFFFF"/>
              <w:tabs>
                <w:tab w:val="left" w:pos="10206"/>
              </w:tabs>
              <w:ind w:firstLine="426"/>
              <w:jc w:val="both"/>
              <w:rPr>
                <w:bCs/>
                <w:color w:val="0D0D0D"/>
              </w:rPr>
            </w:pPr>
            <w:r w:rsidRPr="00867023">
              <w:rPr>
                <w:bCs/>
                <w:color w:val="0D0D0D"/>
              </w:rPr>
              <w:t>- 3,1 % - об объектах, используемых в целях хозяйственно-бытового водоснабжения, купания, занятий спорт</w:t>
            </w:r>
            <w:r w:rsidR="00922CCE" w:rsidRPr="00867023">
              <w:rPr>
                <w:bCs/>
                <w:color w:val="0D0D0D"/>
              </w:rPr>
              <w:t>ом, отдыха и в лечебных целях;</w:t>
            </w:r>
          </w:p>
          <w:p w:rsidR="00922CCE" w:rsidRPr="00867023" w:rsidRDefault="00922CCE" w:rsidP="003E0276">
            <w:pPr>
              <w:shd w:val="clear" w:color="auto" w:fill="FFFFFF"/>
              <w:tabs>
                <w:tab w:val="left" w:pos="10206"/>
              </w:tabs>
              <w:ind w:firstLine="426"/>
              <w:jc w:val="both"/>
              <w:rPr>
                <w:bCs/>
                <w:color w:val="0D0D0D"/>
              </w:rPr>
            </w:pPr>
            <w:r w:rsidRPr="00867023">
              <w:rPr>
                <w:bCs/>
                <w:color w:val="0D0D0D"/>
              </w:rPr>
              <w:t>- 2,8% - о почвах, содержании территорий городских и сельских поселений, промышленных площадок;</w:t>
            </w:r>
          </w:p>
          <w:p w:rsidR="00922CCE" w:rsidRPr="00867023" w:rsidRDefault="00922CCE" w:rsidP="003E0276">
            <w:pPr>
              <w:shd w:val="clear" w:color="auto" w:fill="FFFFFF"/>
              <w:tabs>
                <w:tab w:val="left" w:pos="10206"/>
              </w:tabs>
              <w:ind w:firstLine="426"/>
              <w:jc w:val="both"/>
              <w:rPr>
                <w:bCs/>
                <w:color w:val="0D0D0D"/>
              </w:rPr>
            </w:pPr>
            <w:r w:rsidRPr="00867023">
              <w:rPr>
                <w:bCs/>
                <w:color w:val="0D0D0D"/>
              </w:rPr>
              <w:t>- 2,3% - об эксплуатации производственных, общественных помещений, зданий, сооружений, оборудования;</w:t>
            </w:r>
          </w:p>
          <w:p w:rsidR="00922CCE" w:rsidRPr="00867023" w:rsidRDefault="00922CCE" w:rsidP="003E0276">
            <w:pPr>
              <w:shd w:val="clear" w:color="auto" w:fill="FFFFFF"/>
              <w:tabs>
                <w:tab w:val="left" w:pos="10206"/>
              </w:tabs>
              <w:ind w:firstLine="426"/>
              <w:jc w:val="both"/>
              <w:rPr>
                <w:bCs/>
                <w:color w:val="0D0D0D"/>
              </w:rPr>
            </w:pPr>
            <w:r w:rsidRPr="00867023">
              <w:rPr>
                <w:bCs/>
                <w:color w:val="0D0D0D"/>
              </w:rPr>
              <w:lastRenderedPageBreak/>
              <w:t>- остальные обращения в общей структуре по вопросам обеспечения санитарно-эпидемиологического благополучия населения составили по 2% и менее.</w:t>
            </w:r>
          </w:p>
          <w:p w:rsidR="00922CCE" w:rsidRPr="00867023" w:rsidRDefault="00497F02" w:rsidP="003E0276">
            <w:pPr>
              <w:shd w:val="clear" w:color="auto" w:fill="FFFFFF"/>
              <w:tabs>
                <w:tab w:val="left" w:pos="10206"/>
              </w:tabs>
              <w:ind w:firstLine="426"/>
              <w:jc w:val="both"/>
              <w:rPr>
                <w:bCs/>
                <w:color w:val="0D0D0D"/>
              </w:rPr>
            </w:pPr>
            <w:r w:rsidRPr="00867023">
              <w:rPr>
                <w:bCs/>
                <w:color w:val="0D0D0D"/>
              </w:rPr>
              <w:t xml:space="preserve">Обращения на нарушения прав потребителей в различных сферах </w:t>
            </w:r>
            <w:r w:rsidR="00BA5F23" w:rsidRPr="00867023">
              <w:rPr>
                <w:bCs/>
                <w:color w:val="0D0D0D"/>
              </w:rPr>
              <w:t>предпринимательской деятельности распределились следующим образом:</w:t>
            </w:r>
          </w:p>
          <w:p w:rsidR="00BA5F23" w:rsidRPr="00867023" w:rsidRDefault="00BA5F23" w:rsidP="003E0276">
            <w:pPr>
              <w:shd w:val="clear" w:color="auto" w:fill="FFFFFF"/>
              <w:tabs>
                <w:tab w:val="left" w:pos="10206"/>
              </w:tabs>
              <w:ind w:firstLine="426"/>
              <w:jc w:val="both"/>
              <w:rPr>
                <w:bCs/>
                <w:color w:val="0D0D0D"/>
              </w:rPr>
            </w:pPr>
            <w:r w:rsidRPr="00867023">
              <w:rPr>
                <w:bCs/>
                <w:color w:val="0D0D0D"/>
              </w:rPr>
              <w:t xml:space="preserve">- </w:t>
            </w:r>
            <w:r w:rsidR="009B7D09" w:rsidRPr="00867023">
              <w:rPr>
                <w:bCs/>
                <w:color w:val="0D0D0D"/>
              </w:rPr>
              <w:t>64,2% - в</w:t>
            </w:r>
            <w:r w:rsidRPr="00867023">
              <w:rPr>
                <w:bCs/>
                <w:color w:val="0D0D0D"/>
              </w:rPr>
              <w:t xml:space="preserve"> сфере розничной торговли;</w:t>
            </w:r>
          </w:p>
          <w:p w:rsidR="00BA5F23" w:rsidRPr="00867023" w:rsidRDefault="00BA5F23" w:rsidP="003E0276">
            <w:pPr>
              <w:shd w:val="clear" w:color="auto" w:fill="FFFFFF"/>
              <w:tabs>
                <w:tab w:val="left" w:pos="10206"/>
              </w:tabs>
              <w:ind w:firstLine="426"/>
              <w:jc w:val="both"/>
              <w:rPr>
                <w:bCs/>
                <w:color w:val="0D0D0D"/>
              </w:rPr>
            </w:pPr>
            <w:r w:rsidRPr="00867023">
              <w:rPr>
                <w:bCs/>
                <w:color w:val="0D0D0D"/>
              </w:rPr>
              <w:t>- 12,1% - услуги ЖКХ;</w:t>
            </w:r>
          </w:p>
          <w:p w:rsidR="00BA5F23" w:rsidRPr="00867023" w:rsidRDefault="00BA5F23" w:rsidP="003E0276">
            <w:pPr>
              <w:shd w:val="clear" w:color="auto" w:fill="FFFFFF"/>
              <w:tabs>
                <w:tab w:val="left" w:pos="10206"/>
              </w:tabs>
              <w:ind w:firstLine="426"/>
              <w:jc w:val="both"/>
              <w:rPr>
                <w:bCs/>
                <w:color w:val="0D0D0D"/>
              </w:rPr>
            </w:pPr>
            <w:r w:rsidRPr="00867023">
              <w:rPr>
                <w:bCs/>
                <w:color w:val="0D0D0D"/>
              </w:rPr>
              <w:t>- 5,3%</w:t>
            </w:r>
            <w:r w:rsidR="00651E57" w:rsidRPr="00867023">
              <w:rPr>
                <w:bCs/>
                <w:color w:val="0D0D0D"/>
              </w:rPr>
              <w:t xml:space="preserve"> -</w:t>
            </w:r>
            <w:r w:rsidRPr="00867023">
              <w:rPr>
                <w:bCs/>
                <w:color w:val="0D0D0D"/>
              </w:rPr>
              <w:t xml:space="preserve"> обращения в сфере услуг связи;</w:t>
            </w:r>
          </w:p>
          <w:p w:rsidR="00BA5F23" w:rsidRPr="00867023" w:rsidRDefault="00BA5F23" w:rsidP="003E0276">
            <w:pPr>
              <w:shd w:val="clear" w:color="auto" w:fill="FFFFFF"/>
              <w:tabs>
                <w:tab w:val="left" w:pos="10206"/>
              </w:tabs>
              <w:ind w:firstLine="426"/>
              <w:jc w:val="both"/>
              <w:rPr>
                <w:bCs/>
                <w:color w:val="0D0D0D"/>
              </w:rPr>
            </w:pPr>
            <w:r w:rsidRPr="00867023">
              <w:rPr>
                <w:bCs/>
                <w:color w:val="0D0D0D"/>
              </w:rPr>
              <w:t>- 4,3% - деятельность на финансовом рынке;</w:t>
            </w:r>
          </w:p>
          <w:p w:rsidR="00BA5F23" w:rsidRPr="00867023" w:rsidRDefault="00BA5F23" w:rsidP="003E0276">
            <w:pPr>
              <w:shd w:val="clear" w:color="auto" w:fill="FFFFFF"/>
              <w:tabs>
                <w:tab w:val="left" w:pos="10206"/>
              </w:tabs>
              <w:ind w:firstLine="426"/>
              <w:jc w:val="both"/>
              <w:rPr>
                <w:bCs/>
                <w:color w:val="0D0D0D"/>
              </w:rPr>
            </w:pPr>
            <w:r w:rsidRPr="00867023">
              <w:rPr>
                <w:bCs/>
                <w:color w:val="0D0D0D"/>
              </w:rPr>
              <w:t>- остальные обращения в общей структуре по вопросам защиты прав потребителей составили по 2% и менее.</w:t>
            </w:r>
          </w:p>
          <w:p w:rsidR="00E27D95" w:rsidRPr="00867023" w:rsidRDefault="00651E57" w:rsidP="003E0276">
            <w:pPr>
              <w:shd w:val="clear" w:color="auto" w:fill="FFFFFF"/>
              <w:tabs>
                <w:tab w:val="left" w:pos="10206"/>
              </w:tabs>
              <w:ind w:firstLine="426"/>
              <w:jc w:val="both"/>
              <w:rPr>
                <w:bCs/>
                <w:color w:val="0D0D0D"/>
              </w:rPr>
            </w:pPr>
            <w:r w:rsidRPr="00867023">
              <w:rPr>
                <w:bCs/>
                <w:color w:val="0D0D0D"/>
              </w:rPr>
              <w:t xml:space="preserve">За 1 полугодие 2024 года рассмотрено всего 2107 обращений. </w:t>
            </w:r>
            <w:proofErr w:type="gramStart"/>
            <w:r w:rsidRPr="00867023">
              <w:rPr>
                <w:bCs/>
                <w:color w:val="0D0D0D"/>
              </w:rPr>
              <w:t>Результаты рассмотрения обращений</w:t>
            </w:r>
            <w:r w:rsidR="009B7D09" w:rsidRPr="00867023">
              <w:rPr>
                <w:bCs/>
                <w:color w:val="0D0D0D"/>
              </w:rPr>
              <w:t xml:space="preserve">: по принадлежности было </w:t>
            </w:r>
            <w:r w:rsidR="00490292" w:rsidRPr="00867023">
              <w:rPr>
                <w:bCs/>
                <w:color w:val="0D0D0D"/>
              </w:rPr>
              <w:t>направлено 134 обращения (6,3%)</w:t>
            </w:r>
            <w:r w:rsidR="009B7D09" w:rsidRPr="00867023">
              <w:rPr>
                <w:bCs/>
                <w:color w:val="0D0D0D"/>
              </w:rPr>
              <w:t>, т.к. затронутые в них вопросы не регламентируются действующим законодательством в области обеспечения санитарно-эпидемиологического благополучия населения и защиты прав потребителей; на 1972 обращения (93,6%) были даны разъяснения по существу поставленных вопросов; подано 37 исков в суд; объявлено 142 предостережения о недопустимости нарушений обязательных требований.</w:t>
            </w:r>
            <w:proofErr w:type="gramEnd"/>
          </w:p>
          <w:p w:rsidR="009B7D09" w:rsidRPr="00867023" w:rsidRDefault="009B7D09" w:rsidP="003E0276">
            <w:pPr>
              <w:shd w:val="clear" w:color="auto" w:fill="FFFFFF"/>
              <w:tabs>
                <w:tab w:val="left" w:pos="10206"/>
              </w:tabs>
              <w:ind w:firstLine="426"/>
              <w:jc w:val="both"/>
              <w:rPr>
                <w:bCs/>
                <w:color w:val="0D0D0D"/>
              </w:rPr>
            </w:pPr>
            <w:r w:rsidRPr="00867023">
              <w:rPr>
                <w:bCs/>
                <w:color w:val="0D0D0D"/>
              </w:rPr>
              <w:t>Управлением в рамках реализации полномочий, предусмотренных статьей 40 Закона РФ от 07.02.1992 года № 2300-1 «О защите прав потребителей». Продолжена деятельность по судебной защите прав потребителей посредством направления исковых заявлений в суд в целях защиты прав и законных интересов конкретных потребителей, неопределенного круга потребителей, а также дачи заключений по делам о нарушении прав потребителей.</w:t>
            </w:r>
          </w:p>
          <w:p w:rsidR="009B7D09" w:rsidRPr="00867023" w:rsidRDefault="00475D10" w:rsidP="003E0276">
            <w:pPr>
              <w:shd w:val="clear" w:color="auto" w:fill="FFFFFF"/>
              <w:tabs>
                <w:tab w:val="left" w:pos="10206"/>
              </w:tabs>
              <w:ind w:firstLine="426"/>
              <w:jc w:val="both"/>
              <w:rPr>
                <w:bCs/>
                <w:color w:val="0D0D0D"/>
              </w:rPr>
            </w:pPr>
            <w:proofErr w:type="gramStart"/>
            <w:r w:rsidRPr="00867023">
              <w:rPr>
                <w:bCs/>
                <w:color w:val="0D0D0D"/>
              </w:rPr>
              <w:t>В 1 полугодии 2024 года направлено 52 иска в суд, из них 29 исковых заявлений в защиту неопределенного круга лиц и 23 иска в защиту конкретных потребителей (за 1 полугодие 2023 года: всего 69 исков в суд, из них 31 исковых заявлений в защиту неопределенного круга лиц и 22 иска в защиту конкретных потребителей).</w:t>
            </w:r>
            <w:proofErr w:type="gramEnd"/>
          </w:p>
          <w:p w:rsidR="00475D10" w:rsidRPr="00867023" w:rsidRDefault="00B51F91" w:rsidP="003E0276">
            <w:pPr>
              <w:shd w:val="clear" w:color="auto" w:fill="FFFFFF"/>
              <w:tabs>
                <w:tab w:val="left" w:pos="10206"/>
              </w:tabs>
              <w:ind w:firstLine="426"/>
              <w:jc w:val="both"/>
              <w:rPr>
                <w:bCs/>
                <w:color w:val="0D0D0D"/>
              </w:rPr>
            </w:pPr>
            <w:r w:rsidRPr="00867023">
              <w:rPr>
                <w:bCs/>
                <w:color w:val="0D0D0D"/>
              </w:rPr>
              <w:t>Структуру 29 исков в защиту неопределенного круга лиц образуют 23 иска по розничной торговле, 2 – по услугам ЖКХ, 4 – в сфере оказания образовательных услуг.</w:t>
            </w:r>
          </w:p>
          <w:p w:rsidR="00B51F91" w:rsidRPr="00867023" w:rsidRDefault="00B51F91" w:rsidP="003E0276">
            <w:pPr>
              <w:shd w:val="clear" w:color="auto" w:fill="FFFFFF"/>
              <w:tabs>
                <w:tab w:val="left" w:pos="10206"/>
              </w:tabs>
              <w:ind w:firstLine="426"/>
              <w:jc w:val="both"/>
              <w:rPr>
                <w:bCs/>
                <w:color w:val="0D0D0D"/>
              </w:rPr>
            </w:pPr>
            <w:proofErr w:type="gramStart"/>
            <w:r w:rsidRPr="00867023">
              <w:rPr>
                <w:bCs/>
                <w:color w:val="0D0D0D"/>
              </w:rPr>
              <w:t>Удельный вес числа удовлетворенных исков в защиту прав конкретных потребителей от 18 исков, рассмотрение по которым окончено в отчетном периоде, составил 100 %. Согласно судебных решений присуждены денежные средства в размере 1712 тыс. руб., из них компенсация морального вреда 58,5 тыс. руб. (за аналогичный период 2023 года потребителям присуждены денежные средства в размере 891,9 тыс. руб., из них компенсация морального вреда</w:t>
            </w:r>
            <w:proofErr w:type="gramEnd"/>
            <w:r w:rsidRPr="00867023">
              <w:rPr>
                <w:bCs/>
                <w:color w:val="0D0D0D"/>
              </w:rPr>
              <w:t xml:space="preserve"> </w:t>
            </w:r>
            <w:proofErr w:type="gramStart"/>
            <w:r w:rsidRPr="00867023">
              <w:rPr>
                <w:bCs/>
                <w:color w:val="0D0D0D"/>
              </w:rPr>
              <w:t>18,5 тыс. руб.).</w:t>
            </w:r>
            <w:proofErr w:type="gramEnd"/>
          </w:p>
          <w:p w:rsidR="00E27D95" w:rsidRPr="00867023" w:rsidRDefault="00B57FEA" w:rsidP="003E0276">
            <w:pPr>
              <w:shd w:val="clear" w:color="auto" w:fill="FFFFFF"/>
              <w:tabs>
                <w:tab w:val="left" w:pos="10206"/>
              </w:tabs>
              <w:ind w:firstLine="426"/>
              <w:jc w:val="both"/>
              <w:rPr>
                <w:bCs/>
                <w:color w:val="0D0D0D"/>
              </w:rPr>
            </w:pPr>
            <w:proofErr w:type="gramStart"/>
            <w:r w:rsidRPr="00867023">
              <w:rPr>
                <w:bCs/>
                <w:color w:val="0D0D0D"/>
              </w:rPr>
              <w:t xml:space="preserve">В 1 полугодии 2024 года специалисты Управления были привлечены к участию для дачи заключения в защиту нарушенных прав потребителей в 151 судебном процессе, закончено рассмотрение 150 дел (в 1 полугодии 2023 года – 146 </w:t>
            </w:r>
            <w:r w:rsidRPr="00867023">
              <w:rPr>
                <w:bCs/>
                <w:color w:val="0D0D0D"/>
              </w:rPr>
              <w:lastRenderedPageBreak/>
              <w:t xml:space="preserve">заключений), при этом по всем рассмотренным </w:t>
            </w:r>
            <w:r w:rsidR="00AA47D7" w:rsidRPr="00867023">
              <w:rPr>
                <w:bCs/>
                <w:color w:val="0D0D0D"/>
              </w:rPr>
              <w:t>искам</w:t>
            </w:r>
            <w:r w:rsidRPr="00867023">
              <w:rPr>
                <w:bCs/>
                <w:color w:val="0D0D0D"/>
              </w:rPr>
              <w:t xml:space="preserve"> вынесены решения в пользу потребителей, то есть удельный вес удовлетворенных исков по делам, в которых Управлением подготовлены заключения о защите</w:t>
            </w:r>
            <w:proofErr w:type="gramEnd"/>
            <w:r w:rsidRPr="00867023">
              <w:rPr>
                <w:bCs/>
                <w:color w:val="0D0D0D"/>
              </w:rPr>
              <w:t xml:space="preserve"> прав потребителей, от общего числа рассмотренных в отчетном периоде составил 100%.</w:t>
            </w:r>
          </w:p>
          <w:p w:rsidR="00B57FEA" w:rsidRPr="00867023" w:rsidRDefault="00AA47D7" w:rsidP="003E0276">
            <w:pPr>
              <w:shd w:val="clear" w:color="auto" w:fill="FFFFFF"/>
              <w:tabs>
                <w:tab w:val="left" w:pos="10206"/>
              </w:tabs>
              <w:ind w:firstLine="426"/>
              <w:jc w:val="both"/>
              <w:rPr>
                <w:bCs/>
                <w:color w:val="0D0D0D"/>
              </w:rPr>
            </w:pPr>
            <w:proofErr w:type="gramStart"/>
            <w:r w:rsidRPr="00867023">
              <w:rPr>
                <w:bCs/>
                <w:color w:val="0D0D0D"/>
              </w:rPr>
              <w:t>В результате удовлетворения в судах законных требований потребителям присуждены денежные средства в размере 3009,0 тыс. руб., из них компенсация морального вреда – 222 тыс. руб. (в 1 полугодии 2023 года присуждены денежные средства в размере 2343,7 тыс. руб., из них компенсация морального вреда 132 тыс. руб.</w:t>
            </w:r>
            <w:r w:rsidR="00F65A96" w:rsidRPr="00867023">
              <w:rPr>
                <w:bCs/>
                <w:color w:val="0D0D0D"/>
              </w:rPr>
              <w:t>).</w:t>
            </w:r>
            <w:proofErr w:type="gramEnd"/>
          </w:p>
          <w:p w:rsidR="00712E6B" w:rsidRPr="00867023" w:rsidRDefault="00712E6B" w:rsidP="003E0276">
            <w:pPr>
              <w:shd w:val="clear" w:color="auto" w:fill="FFFFFF"/>
              <w:tabs>
                <w:tab w:val="left" w:pos="10206"/>
              </w:tabs>
              <w:ind w:firstLine="426"/>
              <w:jc w:val="both"/>
              <w:rPr>
                <w:bCs/>
                <w:color w:val="0D0D0D"/>
              </w:rPr>
            </w:pPr>
            <w:proofErr w:type="gramStart"/>
            <w:r w:rsidRPr="00867023">
              <w:rPr>
                <w:bCs/>
                <w:color w:val="0D0D0D"/>
              </w:rPr>
              <w:t>Из сравнительного анализа следует, ч</w:t>
            </w:r>
            <w:r w:rsidR="002114BD" w:rsidRPr="00867023">
              <w:rPr>
                <w:bCs/>
                <w:color w:val="0D0D0D"/>
              </w:rPr>
              <w:t>то общий объем заключений, под</w:t>
            </w:r>
            <w:r w:rsidRPr="00867023">
              <w:rPr>
                <w:bCs/>
                <w:color w:val="0D0D0D"/>
              </w:rPr>
              <w:t>готовленных в судах должностными лицами Управления за последние 5 лет остается на стабильном уровне с постоянным приростом в среднем на 3%.</w:t>
            </w:r>
            <w:proofErr w:type="gramEnd"/>
          </w:p>
          <w:p w:rsidR="00DD1A36" w:rsidRPr="00867023" w:rsidRDefault="00712E6B" w:rsidP="00DD1A36">
            <w:pPr>
              <w:shd w:val="clear" w:color="auto" w:fill="FFFFFF"/>
              <w:tabs>
                <w:tab w:val="left" w:pos="10206"/>
              </w:tabs>
              <w:ind w:firstLine="426"/>
              <w:jc w:val="both"/>
              <w:rPr>
                <w:bCs/>
                <w:color w:val="0D0D0D"/>
              </w:rPr>
            </w:pPr>
            <w:r w:rsidRPr="00867023">
              <w:rPr>
                <w:bCs/>
                <w:color w:val="0D0D0D"/>
              </w:rPr>
              <w:t xml:space="preserve">Указанные сравнительные данные наглядно показывают наиболее актуальные проблемы с защитой прав потребителей, то есть те сферы и острые вопросы, которые требовали неотложного решения в течение </w:t>
            </w:r>
            <w:r w:rsidR="002114BD" w:rsidRPr="00867023">
              <w:rPr>
                <w:bCs/>
                <w:color w:val="0D0D0D"/>
              </w:rPr>
              <w:t>2024 года.</w:t>
            </w:r>
          </w:p>
          <w:p w:rsidR="004015FE" w:rsidRPr="00867023" w:rsidRDefault="004015FE" w:rsidP="004015FE">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t xml:space="preserve">С целью обеспечения действенного </w:t>
            </w:r>
            <w:proofErr w:type="gramStart"/>
            <w:r w:rsidRPr="00867023">
              <w:rPr>
                <w:rFonts w:ascii="Times New Roman" w:hAnsi="Times New Roman" w:cs="Times New Roman"/>
                <w:bCs/>
                <w:color w:val="0D0D0D"/>
                <w:sz w:val="24"/>
                <w:szCs w:val="24"/>
              </w:rPr>
              <w:t>контроля за</w:t>
            </w:r>
            <w:proofErr w:type="gramEnd"/>
            <w:r w:rsidRPr="00867023">
              <w:rPr>
                <w:rFonts w:ascii="Times New Roman" w:hAnsi="Times New Roman" w:cs="Times New Roman"/>
                <w:bCs/>
                <w:color w:val="0D0D0D"/>
                <w:sz w:val="24"/>
                <w:szCs w:val="24"/>
              </w:rPr>
              <w:t xml:space="preserve"> реализацией безопасных и качественных товаров на территории города Пенза ежемесячно Администрацией города Пензы совместно с представителями Пензенского Союза потребителей (городского) проводятся мониторинги по незаконному обороту промышленной продукции в торговых центрах города. В ходе мониторингов выявляется продукция с нелегальным нанесением торговых марок на модели одежды, обуви и сумок. С владельцами магазинов проводятся разъяснительные беседы о необходимости соблюдения правил торговли и закона «О защите прав потребителей» при реализации товаров. За период 2024 года проведено 6 мониторинговых мероприятий. В </w:t>
            </w:r>
            <w:proofErr w:type="gramStart"/>
            <w:r w:rsidRPr="00867023">
              <w:rPr>
                <w:rFonts w:ascii="Times New Roman" w:hAnsi="Times New Roman" w:cs="Times New Roman"/>
                <w:bCs/>
                <w:color w:val="0D0D0D"/>
                <w:sz w:val="24"/>
                <w:szCs w:val="24"/>
              </w:rPr>
              <w:t>случае</w:t>
            </w:r>
            <w:proofErr w:type="gramEnd"/>
            <w:r w:rsidRPr="00867023">
              <w:rPr>
                <w:rFonts w:ascii="Times New Roman" w:hAnsi="Times New Roman" w:cs="Times New Roman"/>
                <w:bCs/>
                <w:color w:val="0D0D0D"/>
                <w:sz w:val="24"/>
                <w:szCs w:val="24"/>
              </w:rPr>
              <w:t xml:space="preserve"> выявления реализации немаркированной продукции информация для принятия мер реагирования направляется в Управление.</w:t>
            </w:r>
          </w:p>
          <w:p w:rsidR="004015FE" w:rsidRPr="00867023" w:rsidRDefault="004015FE" w:rsidP="004015FE">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t>В связи с вступлением в силу правил обязательной маркировочной молочной продукции средствами идентификации, а также обязанности передачи сведений об обороте маркированной воды для всех участников оборота Администрацией города Пензы проводится на постоянной основе работа по взаимодействию с хозяйствующими субъектами о работе предприятий – участников оборота в системе «Честный знак».</w:t>
            </w:r>
          </w:p>
          <w:p w:rsidR="00DD1A36" w:rsidRPr="00867023" w:rsidRDefault="004015FE" w:rsidP="004015FE">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t xml:space="preserve">В </w:t>
            </w:r>
            <w:proofErr w:type="gramStart"/>
            <w:r w:rsidRPr="00867023">
              <w:rPr>
                <w:rFonts w:ascii="Times New Roman" w:hAnsi="Times New Roman" w:cs="Times New Roman"/>
                <w:bCs/>
                <w:color w:val="0D0D0D"/>
                <w:sz w:val="24"/>
                <w:szCs w:val="24"/>
              </w:rPr>
              <w:t>результате</w:t>
            </w:r>
            <w:proofErr w:type="gramEnd"/>
            <w:r w:rsidRPr="00867023">
              <w:rPr>
                <w:rFonts w:ascii="Times New Roman" w:hAnsi="Times New Roman" w:cs="Times New Roman"/>
                <w:bCs/>
                <w:color w:val="0D0D0D"/>
                <w:sz w:val="24"/>
                <w:szCs w:val="24"/>
              </w:rPr>
              <w:t xml:space="preserve"> проведенной работы в настоящее время в системе честный знак зарегистрировано 775 участников оборота упакованной воды и 827 участника оборота молочной продукции.</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867023" w:rsidRDefault="00083E09" w:rsidP="00083E09">
            <w:pPr>
              <w:pStyle w:val="a0"/>
              <w:widowControl w:val="0"/>
              <w:tabs>
                <w:tab w:val="left" w:pos="1276"/>
              </w:tabs>
              <w:spacing w:after="0"/>
              <w:jc w:val="center"/>
              <w:rPr>
                <w:color w:val="0D0D0D"/>
              </w:rPr>
            </w:pPr>
            <w:r w:rsidRPr="00867023">
              <w:rPr>
                <w:color w:val="0D0D0D"/>
              </w:rPr>
              <w:lastRenderedPageBreak/>
              <w:t>1. Управление Федеральной службы по надзору в сфере защиты прав потребителей и благополучия человека по Пензенской области</w:t>
            </w:r>
          </w:p>
          <w:p w:rsidR="00083E09" w:rsidRPr="00867023" w:rsidRDefault="00083E09" w:rsidP="00083E09">
            <w:pPr>
              <w:pStyle w:val="a0"/>
              <w:widowControl w:val="0"/>
              <w:tabs>
                <w:tab w:val="left" w:pos="1276"/>
              </w:tabs>
              <w:spacing w:after="0"/>
              <w:jc w:val="center"/>
              <w:rPr>
                <w:color w:val="0D0D0D"/>
              </w:rPr>
            </w:pPr>
          </w:p>
          <w:p w:rsidR="00083E09" w:rsidRPr="00867023" w:rsidRDefault="00083E09" w:rsidP="00083E09">
            <w:pPr>
              <w:pStyle w:val="1"/>
              <w:jc w:val="center"/>
              <w:rPr>
                <w:color w:val="0D0D0D"/>
                <w:sz w:val="24"/>
              </w:rPr>
            </w:pPr>
            <w:r w:rsidRPr="00867023">
              <w:rPr>
                <w:color w:val="0D0D0D"/>
                <w:sz w:val="24"/>
              </w:rPr>
              <w:t>2. Органы местного самоуправления муниципальных образований</w:t>
            </w:r>
          </w:p>
          <w:p w:rsidR="00083E09" w:rsidRPr="00867023" w:rsidRDefault="00083E09" w:rsidP="00083E09">
            <w:pPr>
              <w:pStyle w:val="a0"/>
              <w:widowControl w:val="0"/>
              <w:tabs>
                <w:tab w:val="left" w:pos="1276"/>
              </w:tabs>
              <w:spacing w:after="0"/>
              <w:jc w:val="center"/>
              <w:rPr>
                <w:color w:val="0D0D0D"/>
              </w:rPr>
            </w:pPr>
            <w:r w:rsidRPr="00867023">
              <w:rPr>
                <w:color w:val="0D0D0D"/>
              </w:rPr>
              <w:t>Пензенской области</w:t>
            </w:r>
          </w:p>
        </w:tc>
      </w:tr>
      <w:tr w:rsidR="000C4F96" w:rsidRPr="00867023" w:rsidTr="008446A8">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867023" w:rsidRDefault="00083E09" w:rsidP="00696BF1">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5.4. Осуществлять защиту социальных гарантий работников через систему социального </w:t>
            </w:r>
            <w:r w:rsidRPr="00867023">
              <w:rPr>
                <w:rFonts w:ascii="Times New Roman" w:hAnsi="Times New Roman"/>
                <w:color w:val="0D0D0D"/>
                <w:sz w:val="24"/>
                <w:szCs w:val="24"/>
              </w:rPr>
              <w:lastRenderedPageBreak/>
              <w:t>партнерства путем включения социальных гарантий в коллективные договоры и соглашения (профсоюзы), представлять интересы членов профсоюзов при рассмотрении индивидуальных споров, участвовать в урегулировании коллективных трудовых споров в соответствии с действующим законодательством.</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30CA" w:rsidRPr="00867023" w:rsidRDefault="00AE30CA" w:rsidP="00AE30CA">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lastRenderedPageBreak/>
              <w:t xml:space="preserve">Первичные профсоюзные организации осуществляют защиту социальных гарантий работников через систему социального партнерства путем включения социальных гарантий в коллективные договоры, представляют интересы членов </w:t>
            </w:r>
            <w:r w:rsidRPr="00867023">
              <w:rPr>
                <w:rFonts w:ascii="Times New Roman" w:hAnsi="Times New Roman" w:cs="Times New Roman"/>
                <w:bCs/>
                <w:color w:val="0D0D0D"/>
                <w:sz w:val="24"/>
                <w:szCs w:val="24"/>
              </w:rPr>
              <w:lastRenderedPageBreak/>
              <w:t>профсоюза при рассмотрении индивидуальных споров, участвуют в урегулировании коллективных трудовых споров в соответствии с действующим законодательством.</w:t>
            </w:r>
          </w:p>
          <w:p w:rsidR="00AE30CA" w:rsidRPr="00867023" w:rsidRDefault="00AE30CA" w:rsidP="00AE30CA">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t>Например, в I полугодие 2024 года по инициативе профсоюзных организаций системы образования заключено 96 коллективных договоров.</w:t>
            </w:r>
          </w:p>
          <w:p w:rsidR="000C4F96" w:rsidRPr="00867023" w:rsidRDefault="00AE30CA" w:rsidP="00AE30CA">
            <w:pPr>
              <w:pStyle w:val="af5"/>
              <w:ind w:firstLine="458"/>
              <w:jc w:val="both"/>
              <w:rPr>
                <w:rFonts w:ascii="Times New Roman" w:hAnsi="Times New Roman" w:cs="Times New Roman"/>
                <w:bCs/>
                <w:color w:val="0D0D0D"/>
                <w:sz w:val="24"/>
                <w:szCs w:val="24"/>
              </w:rPr>
            </w:pPr>
            <w:r w:rsidRPr="00867023">
              <w:rPr>
                <w:rFonts w:ascii="Times New Roman" w:hAnsi="Times New Roman" w:cs="Times New Roman"/>
                <w:bCs/>
                <w:color w:val="0D0D0D"/>
                <w:sz w:val="24"/>
                <w:szCs w:val="24"/>
              </w:rPr>
              <w:t xml:space="preserve">В </w:t>
            </w:r>
            <w:proofErr w:type="gramStart"/>
            <w:r w:rsidRPr="00867023">
              <w:rPr>
                <w:rFonts w:ascii="Times New Roman" w:hAnsi="Times New Roman" w:cs="Times New Roman"/>
                <w:bCs/>
                <w:color w:val="0D0D0D"/>
                <w:sz w:val="24"/>
                <w:szCs w:val="24"/>
              </w:rPr>
              <w:t>результате</w:t>
            </w:r>
            <w:proofErr w:type="gramEnd"/>
            <w:r w:rsidRPr="00867023">
              <w:rPr>
                <w:rFonts w:ascii="Times New Roman" w:hAnsi="Times New Roman" w:cs="Times New Roman"/>
                <w:bCs/>
                <w:color w:val="0D0D0D"/>
                <w:sz w:val="24"/>
                <w:szCs w:val="24"/>
              </w:rPr>
              <w:t xml:space="preserve"> урегулирования споров путем переговоров с работодателями в пользу работников разрешались споры: по выплате недополученной части заработной платы за 13 месяцев (повышающий коэффициент молодому специалисту).</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C4F96" w:rsidRPr="00867023" w:rsidRDefault="00083E09" w:rsidP="00083E09">
            <w:pPr>
              <w:pStyle w:val="a0"/>
              <w:widowControl w:val="0"/>
              <w:spacing w:after="0"/>
              <w:ind w:left="30" w:firstLine="6"/>
              <w:jc w:val="center"/>
              <w:rPr>
                <w:color w:val="0D0D0D"/>
              </w:rPr>
            </w:pPr>
            <w:r w:rsidRPr="00867023">
              <w:rPr>
                <w:color w:val="0D0D0D"/>
              </w:rPr>
              <w:lastRenderedPageBreak/>
              <w:t xml:space="preserve">1. Пензенский областной союз организаций </w:t>
            </w:r>
            <w:r w:rsidRPr="00867023">
              <w:rPr>
                <w:color w:val="0D0D0D"/>
              </w:rPr>
              <w:lastRenderedPageBreak/>
              <w:t>профсоюзов</w:t>
            </w:r>
            <w:r w:rsidRPr="00867023">
              <w:rPr>
                <w:color w:val="0D0D0D"/>
                <w:sz w:val="28"/>
                <w:szCs w:val="28"/>
              </w:rPr>
              <w:t xml:space="preserve"> </w:t>
            </w:r>
            <w:r w:rsidRPr="00867023">
              <w:rPr>
                <w:color w:val="0D0D0D"/>
              </w:rPr>
              <w:t>«Федерация профсоюзов Пензенской области»</w:t>
            </w:r>
          </w:p>
        </w:tc>
      </w:tr>
      <w:tr w:rsidR="000C4F96" w:rsidRPr="00867023" w:rsidTr="007824D0">
        <w:trPr>
          <w:trHeight w:val="59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083E09" w:rsidP="00083E09">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5.5. Обеспечить выделение необходимых средств на обязательные медицинские осмотры:</w:t>
            </w:r>
          </w:p>
          <w:p w:rsidR="00083E09" w:rsidRPr="00867023" w:rsidRDefault="00083E09" w:rsidP="00083E09">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работников государственных бюджетных учреждений, подведомственных органам исполнительной власти Пензенской области;</w:t>
            </w:r>
          </w:p>
          <w:p w:rsidR="00083E09" w:rsidRPr="00867023" w:rsidRDefault="00083E09" w:rsidP="00083E09">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работников муниципальных бюджетных учреждений;</w:t>
            </w:r>
          </w:p>
          <w:p w:rsidR="000C4F96" w:rsidRPr="00867023" w:rsidRDefault="00273ED0" w:rsidP="00083E09">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w:t>
            </w:r>
            <w:r w:rsidR="00083E09" w:rsidRPr="00867023">
              <w:rPr>
                <w:rFonts w:ascii="Times New Roman" w:hAnsi="Times New Roman"/>
                <w:color w:val="0D0D0D"/>
                <w:sz w:val="24"/>
                <w:szCs w:val="24"/>
              </w:rPr>
              <w:t xml:space="preserve">воспитанников государственных казенных учреждений образования, подведомственных Министерству образования Пензенской области. </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4B51" w:rsidRPr="00867023" w:rsidRDefault="00464B51" w:rsidP="003A2E22">
            <w:pPr>
              <w:widowControl w:val="0"/>
              <w:shd w:val="clear" w:color="auto" w:fill="FFFFFF"/>
              <w:ind w:left="32" w:firstLine="318"/>
              <w:jc w:val="both"/>
            </w:pPr>
            <w:r w:rsidRPr="00867023">
              <w:t xml:space="preserve">Расходы на обязательные медицинские осмотры работников государственных и муниципальных бюджетных учреждений осуществляются как за счет субсидий на финансовое обеспечение выполнения государственного (муниципального) задания, так и расходов, предусмотренных на содержание казенных учреждений. Кроме того, вышеуказанные </w:t>
            </w:r>
            <w:proofErr w:type="gramStart"/>
            <w:r w:rsidRPr="00867023">
              <w:t>расходы</w:t>
            </w:r>
            <w:proofErr w:type="gramEnd"/>
            <w:r w:rsidRPr="00867023">
              <w:t xml:space="preserve"> возможно осуществить за счет средств ОМС и средств, поступающих от приносящей доход деятельности.</w:t>
            </w:r>
          </w:p>
          <w:p w:rsidR="003A2E22" w:rsidRPr="00867023" w:rsidRDefault="003A2E22" w:rsidP="003A2E22">
            <w:pPr>
              <w:autoSpaceDE w:val="0"/>
              <w:adjustRightInd w:val="0"/>
              <w:ind w:firstLine="318"/>
              <w:jc w:val="both"/>
            </w:pPr>
            <w:r w:rsidRPr="00867023">
              <w:t xml:space="preserve">В </w:t>
            </w:r>
            <w:proofErr w:type="gramStart"/>
            <w:r w:rsidRPr="00867023">
              <w:t>рамках</w:t>
            </w:r>
            <w:proofErr w:type="gramEnd"/>
            <w:r w:rsidRPr="00867023">
              <w:t xml:space="preserve"> средств субсидии на выполнение государственного (муниципального) задания руководитель образовательной организации самостоятельно определяет направления расходования, выделенных средств.</w:t>
            </w:r>
          </w:p>
          <w:p w:rsidR="003A2E22" w:rsidRPr="00867023" w:rsidRDefault="003A2E22" w:rsidP="003A2E22">
            <w:pPr>
              <w:autoSpaceDE w:val="0"/>
              <w:adjustRightInd w:val="0"/>
              <w:ind w:firstLine="318"/>
              <w:jc w:val="both"/>
            </w:pPr>
            <w:r w:rsidRPr="00867023">
              <w:t>При расчете нормативных затрат на оказание государственных (муниципальных) услуг (выполнение работ) предусмотрены расходы на проведение обязательных медицинских осмотров.</w:t>
            </w:r>
          </w:p>
          <w:p w:rsidR="000C4F96" w:rsidRPr="00867023" w:rsidRDefault="000C4F96" w:rsidP="003A2E22">
            <w:pPr>
              <w:widowControl w:val="0"/>
              <w:shd w:val="clear" w:color="auto" w:fill="FFFFFF"/>
              <w:autoSpaceDE w:val="0"/>
              <w:adjustRightInd w:val="0"/>
              <w:ind w:left="32" w:firstLine="318"/>
              <w:jc w:val="both"/>
            </w:pP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083E09" w:rsidP="00083E09">
            <w:pPr>
              <w:jc w:val="center"/>
              <w:rPr>
                <w:color w:val="0D0D0D"/>
              </w:rPr>
            </w:pPr>
            <w:r w:rsidRPr="00867023">
              <w:rPr>
                <w:color w:val="0D0D0D"/>
              </w:rPr>
              <w:t>1. Министерство финансов</w:t>
            </w:r>
          </w:p>
          <w:p w:rsidR="000C4F96" w:rsidRPr="00867023" w:rsidRDefault="00083E09" w:rsidP="00083E09">
            <w:pPr>
              <w:jc w:val="center"/>
              <w:rPr>
                <w:color w:val="0D0D0D"/>
              </w:rPr>
            </w:pPr>
            <w:r w:rsidRPr="00867023">
              <w:rPr>
                <w:color w:val="0D0D0D"/>
              </w:rPr>
              <w:t>Пензенской области</w:t>
            </w:r>
          </w:p>
          <w:p w:rsidR="00A62E40" w:rsidRPr="00867023" w:rsidRDefault="00A62E40" w:rsidP="00083E09">
            <w:pPr>
              <w:jc w:val="center"/>
              <w:rPr>
                <w:color w:val="0D0D0D"/>
              </w:rPr>
            </w:pPr>
          </w:p>
          <w:p w:rsidR="00A62E40" w:rsidRPr="00867023" w:rsidRDefault="00A62E40" w:rsidP="00A62E40">
            <w:pPr>
              <w:jc w:val="center"/>
              <w:rPr>
                <w:color w:val="0D0D0D"/>
              </w:rPr>
            </w:pPr>
            <w:r w:rsidRPr="00867023">
              <w:rPr>
                <w:color w:val="0D0D0D"/>
              </w:rPr>
              <w:t>2. Министерство образования Пензенской области</w:t>
            </w:r>
          </w:p>
        </w:tc>
      </w:tr>
      <w:tr w:rsidR="00083E09" w:rsidRPr="00867023" w:rsidTr="007824D0">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62E40" w:rsidRPr="00867023" w:rsidRDefault="00A62E40" w:rsidP="00A62E40">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5.6. Профсоюзам совместно с представителями </w:t>
            </w:r>
            <w:r w:rsidR="00D76956" w:rsidRPr="00867023">
              <w:rPr>
                <w:rFonts w:ascii="Times New Roman" w:hAnsi="Times New Roman"/>
                <w:sz w:val="24"/>
                <w:szCs w:val="24"/>
              </w:rPr>
              <w:t>Фонда пенсионного и социального страхования Российской Федерации</w:t>
            </w:r>
            <w:r w:rsidRPr="00867023">
              <w:rPr>
                <w:rFonts w:ascii="Times New Roman" w:hAnsi="Times New Roman"/>
                <w:color w:val="0D0D0D"/>
                <w:sz w:val="24"/>
                <w:szCs w:val="24"/>
              </w:rPr>
              <w:t xml:space="preserve"> продолжить проведение на предприятиях, в учреждениях, организациях информационно-разъяснительной работы по актуальным вопросам пенсионного законодательства.</w:t>
            </w:r>
          </w:p>
          <w:p w:rsidR="00083E09" w:rsidRPr="00867023" w:rsidRDefault="00083E09" w:rsidP="00A62E40">
            <w:pPr>
              <w:pStyle w:val="ConsPlusNormal"/>
              <w:spacing w:before="80"/>
              <w:ind w:firstLine="284"/>
              <w:jc w:val="both"/>
              <w:rPr>
                <w:color w:val="0D0D0D"/>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00B5" w:rsidRPr="00867023" w:rsidRDefault="008800B5" w:rsidP="00B77BEC">
            <w:pPr>
              <w:tabs>
                <w:tab w:val="left" w:pos="720"/>
              </w:tabs>
              <w:autoSpaceDE w:val="0"/>
              <w:adjustRightInd w:val="0"/>
              <w:ind w:firstLine="318"/>
              <w:jc w:val="both"/>
              <w:rPr>
                <w:bCs/>
                <w:color w:val="0D0D0D"/>
              </w:rPr>
            </w:pPr>
            <w:r w:rsidRPr="00867023">
              <w:rPr>
                <w:bCs/>
                <w:color w:val="0D0D0D"/>
              </w:rPr>
              <w:lastRenderedPageBreak/>
              <w:t>Отделение Фонда пенсионного и социального страхования Российской Федерации по Пензенской области (далее – Отделение Фонда) продолжает активную работу по реализации Плана мероприятий по проведению Министерством труда и социальной защиты Российской Федерации и Социальным фондом Российской Федерации</w:t>
            </w:r>
            <w:r w:rsidR="00DE16FB" w:rsidRPr="00867023">
              <w:rPr>
                <w:bCs/>
                <w:color w:val="0D0D0D"/>
              </w:rPr>
              <w:t xml:space="preserve"> ин</w:t>
            </w:r>
            <w:r w:rsidRPr="00867023">
              <w:rPr>
                <w:bCs/>
                <w:color w:val="0D0D0D"/>
              </w:rPr>
              <w:t>формационно-разъяснительной работы среди населения Российской Федерации, направленной на повышение пенсионной и социальной грамотности граждан.</w:t>
            </w:r>
          </w:p>
          <w:p w:rsidR="008800B5" w:rsidRPr="00867023" w:rsidRDefault="008800B5" w:rsidP="00B77BEC">
            <w:pPr>
              <w:tabs>
                <w:tab w:val="left" w:pos="720"/>
              </w:tabs>
              <w:autoSpaceDE w:val="0"/>
              <w:adjustRightInd w:val="0"/>
              <w:ind w:firstLine="318"/>
              <w:jc w:val="both"/>
              <w:rPr>
                <w:bCs/>
                <w:color w:val="0D0D0D"/>
              </w:rPr>
            </w:pPr>
            <w:r w:rsidRPr="00867023">
              <w:rPr>
                <w:bCs/>
                <w:color w:val="0D0D0D"/>
              </w:rPr>
              <w:t xml:space="preserve">В 1 </w:t>
            </w:r>
            <w:proofErr w:type="gramStart"/>
            <w:r w:rsidRPr="00867023">
              <w:rPr>
                <w:bCs/>
                <w:color w:val="0D0D0D"/>
              </w:rPr>
              <w:t>полугодии</w:t>
            </w:r>
            <w:proofErr w:type="gramEnd"/>
            <w:r w:rsidRPr="00867023">
              <w:rPr>
                <w:bCs/>
                <w:color w:val="0D0D0D"/>
              </w:rPr>
              <w:t xml:space="preserve"> 2024 года специалисты </w:t>
            </w:r>
            <w:r w:rsidR="002A7AD1" w:rsidRPr="00867023">
              <w:rPr>
                <w:bCs/>
                <w:color w:val="0D0D0D"/>
              </w:rPr>
              <w:t xml:space="preserve">Отделения Фонда провели 60 собраний и встреч с трудовыми </w:t>
            </w:r>
            <w:r w:rsidR="006855AC" w:rsidRPr="00867023">
              <w:rPr>
                <w:bCs/>
                <w:color w:val="0D0D0D"/>
              </w:rPr>
              <w:t>коллективами в</w:t>
            </w:r>
            <w:r w:rsidR="002A7AD1" w:rsidRPr="00867023">
              <w:rPr>
                <w:bCs/>
                <w:color w:val="0D0D0D"/>
              </w:rPr>
              <w:t xml:space="preserve"> организациях </w:t>
            </w:r>
            <w:r w:rsidR="006855AC" w:rsidRPr="00867023">
              <w:rPr>
                <w:bCs/>
                <w:color w:val="0D0D0D"/>
              </w:rPr>
              <w:t xml:space="preserve">области, участие в которых приняли 590 работников. </w:t>
            </w:r>
            <w:proofErr w:type="gramStart"/>
            <w:r w:rsidR="006855AC" w:rsidRPr="00867023">
              <w:rPr>
                <w:bCs/>
                <w:color w:val="0D0D0D"/>
              </w:rPr>
              <w:t>Организовано и проведено</w:t>
            </w:r>
            <w:proofErr w:type="gramEnd"/>
            <w:r w:rsidR="006855AC" w:rsidRPr="00867023">
              <w:rPr>
                <w:bCs/>
                <w:color w:val="0D0D0D"/>
              </w:rPr>
              <w:t xml:space="preserve"> 4 образовательных мероприятия для профсоюзных активистов, участие в которых приняли 16 работников.</w:t>
            </w:r>
          </w:p>
          <w:p w:rsidR="00444EFE" w:rsidRPr="00867023" w:rsidRDefault="006855AC" w:rsidP="00B77BEC">
            <w:pPr>
              <w:tabs>
                <w:tab w:val="left" w:pos="720"/>
              </w:tabs>
              <w:autoSpaceDE w:val="0"/>
              <w:adjustRightInd w:val="0"/>
              <w:ind w:firstLine="318"/>
              <w:jc w:val="both"/>
              <w:rPr>
                <w:bCs/>
                <w:color w:val="0D0D0D"/>
              </w:rPr>
            </w:pPr>
            <w:proofErr w:type="gramStart"/>
            <w:r w:rsidRPr="00867023">
              <w:rPr>
                <w:bCs/>
                <w:color w:val="0D0D0D"/>
              </w:rPr>
              <w:lastRenderedPageBreak/>
              <w:t>В целях информирования населения по вопросам пенсионного</w:t>
            </w:r>
            <w:r w:rsidR="00444EFE" w:rsidRPr="00867023">
              <w:rPr>
                <w:bCs/>
                <w:color w:val="0D0D0D"/>
              </w:rPr>
              <w:t xml:space="preserve"> </w:t>
            </w:r>
            <w:r w:rsidRPr="00867023">
              <w:rPr>
                <w:bCs/>
                <w:color w:val="0D0D0D"/>
              </w:rPr>
              <w:t>законодательства Отделение Фонда проводит широкую информационно-разъяснительную работу</w:t>
            </w:r>
            <w:r w:rsidR="00444EFE" w:rsidRPr="00867023">
              <w:rPr>
                <w:bCs/>
                <w:color w:val="0D0D0D"/>
              </w:rPr>
              <w:t xml:space="preserve"> в электронных и печатных средствах массовой информации, на телевидении и радио, а также в социальных сетях.</w:t>
            </w:r>
            <w:proofErr w:type="gramEnd"/>
          </w:p>
          <w:p w:rsidR="008800B5" w:rsidRPr="00867023" w:rsidRDefault="00444EFE" w:rsidP="00B77BEC">
            <w:pPr>
              <w:tabs>
                <w:tab w:val="left" w:pos="720"/>
              </w:tabs>
              <w:autoSpaceDE w:val="0"/>
              <w:adjustRightInd w:val="0"/>
              <w:ind w:firstLine="318"/>
              <w:jc w:val="both"/>
              <w:rPr>
                <w:bCs/>
                <w:color w:val="0D0D0D"/>
              </w:rPr>
            </w:pPr>
            <w:r w:rsidRPr="00867023">
              <w:rPr>
                <w:bCs/>
                <w:color w:val="0D0D0D"/>
              </w:rPr>
              <w:t xml:space="preserve">Отделение Фонда оказывает консультационные услуги населению по вопросам пенсионного законодательства. </w:t>
            </w:r>
            <w:proofErr w:type="gramStart"/>
            <w:r w:rsidRPr="00867023">
              <w:rPr>
                <w:bCs/>
                <w:color w:val="0D0D0D"/>
              </w:rPr>
              <w:t xml:space="preserve">Отделение Фонда и подведомственные территориальные органы регулярно проводят встречи с трудовыми коллективам, семинары с работодателями; работают </w:t>
            </w:r>
            <w:r w:rsidR="00DE16FB" w:rsidRPr="00867023">
              <w:rPr>
                <w:bCs/>
                <w:color w:val="0D0D0D"/>
              </w:rPr>
              <w:t>консультационные</w:t>
            </w:r>
            <w:r w:rsidRPr="00867023">
              <w:rPr>
                <w:bCs/>
                <w:color w:val="0D0D0D"/>
              </w:rPr>
              <w:t xml:space="preserve"> пункты, телефон </w:t>
            </w:r>
            <w:r w:rsidR="00DE16FB" w:rsidRPr="00867023">
              <w:rPr>
                <w:bCs/>
                <w:color w:val="0D0D0D"/>
              </w:rPr>
              <w:t>«</w:t>
            </w:r>
            <w:r w:rsidRPr="00867023">
              <w:rPr>
                <w:bCs/>
                <w:color w:val="0D0D0D"/>
              </w:rPr>
              <w:t>горячей линии</w:t>
            </w:r>
            <w:r w:rsidR="00DE16FB" w:rsidRPr="00867023">
              <w:rPr>
                <w:bCs/>
                <w:color w:val="0D0D0D"/>
              </w:rPr>
              <w:t>»</w:t>
            </w:r>
            <w:r w:rsidRPr="00867023">
              <w:rPr>
                <w:bCs/>
                <w:color w:val="0D0D0D"/>
              </w:rPr>
              <w:t xml:space="preserve">, </w:t>
            </w:r>
            <w:r w:rsidR="00DE16FB" w:rsidRPr="00867023">
              <w:rPr>
                <w:bCs/>
                <w:color w:val="0D0D0D"/>
              </w:rPr>
              <w:t>on-line приемная на странице Отделения Фонда сайта СФР.</w:t>
            </w:r>
            <w:r w:rsidR="006855AC" w:rsidRPr="00867023">
              <w:rPr>
                <w:bCs/>
                <w:color w:val="0D0D0D"/>
              </w:rPr>
              <w:t xml:space="preserve"> </w:t>
            </w:r>
            <w:proofErr w:type="gramEnd"/>
          </w:p>
          <w:p w:rsidR="007944D3" w:rsidRPr="00867023" w:rsidRDefault="007944D3" w:rsidP="007944D3">
            <w:pPr>
              <w:shd w:val="clear" w:color="auto" w:fill="FFFFFF"/>
              <w:ind w:firstLine="317"/>
              <w:jc w:val="both"/>
              <w:rPr>
                <w:bCs/>
                <w:color w:val="0D0D0D"/>
              </w:rPr>
            </w:pPr>
            <w:proofErr w:type="gramStart"/>
            <w:r w:rsidRPr="00867023">
              <w:rPr>
                <w:bCs/>
                <w:color w:val="0D0D0D"/>
              </w:rPr>
              <w:t xml:space="preserve">Первичные профсоюзные организации совместно с представителями Отделения Фонда) продолжают проведение на предприятиях, в учреждениях, организациях информационно-разъяснительной работы по актуальным вопросам пенсионного законодательства, распространяют среди работающих и информационные материалы по данному вопросу </w:t>
            </w:r>
            <w:proofErr w:type="gramEnd"/>
          </w:p>
          <w:p w:rsidR="00083E09" w:rsidRPr="00867023" w:rsidRDefault="007944D3" w:rsidP="007944D3">
            <w:pPr>
              <w:tabs>
                <w:tab w:val="left" w:pos="720"/>
              </w:tabs>
              <w:autoSpaceDE w:val="0"/>
              <w:adjustRightInd w:val="0"/>
              <w:ind w:firstLine="318"/>
              <w:jc w:val="both"/>
              <w:rPr>
                <w:bCs/>
                <w:color w:val="0D0D0D"/>
              </w:rPr>
            </w:pPr>
            <w:r w:rsidRPr="00867023">
              <w:rPr>
                <w:bCs/>
                <w:color w:val="0D0D0D"/>
              </w:rPr>
              <w:t xml:space="preserve">В текущем </w:t>
            </w:r>
            <w:proofErr w:type="gramStart"/>
            <w:r w:rsidRPr="00867023">
              <w:rPr>
                <w:bCs/>
                <w:color w:val="0D0D0D"/>
              </w:rPr>
              <w:t>периоде</w:t>
            </w:r>
            <w:proofErr w:type="gramEnd"/>
            <w:r w:rsidRPr="00867023">
              <w:rPr>
                <w:bCs/>
                <w:color w:val="0D0D0D"/>
              </w:rPr>
              <w:t xml:space="preserve"> разъяснительная работа по вопросам пенсионного законодательства велась через ресурсы, в сети интернет: </w:t>
            </w:r>
            <w:proofErr w:type="spellStart"/>
            <w:r w:rsidRPr="00867023">
              <w:rPr>
                <w:bCs/>
                <w:color w:val="0D0D0D"/>
              </w:rPr>
              <w:t>аккаунты</w:t>
            </w:r>
            <w:proofErr w:type="spellEnd"/>
            <w:r w:rsidRPr="00867023">
              <w:rPr>
                <w:bCs/>
                <w:color w:val="0D0D0D"/>
              </w:rPr>
              <w:t xml:space="preserve"> в социальных сетях, сайт, электронную почту.</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6464B" w:rsidRPr="00867023" w:rsidRDefault="00EA5D12" w:rsidP="00EA5D12">
            <w:pPr>
              <w:pStyle w:val="a0"/>
              <w:widowControl w:val="0"/>
              <w:spacing w:after="0"/>
              <w:jc w:val="center"/>
            </w:pPr>
            <w:r w:rsidRPr="00867023">
              <w:lastRenderedPageBreak/>
              <w:t>1.</w:t>
            </w:r>
            <w:r w:rsidR="00B6464B" w:rsidRPr="00867023">
              <w:t xml:space="preserve">Отделение </w:t>
            </w:r>
            <w:r w:rsidR="00E508DF" w:rsidRPr="00867023">
              <w:t>Ф</w:t>
            </w:r>
            <w:r w:rsidR="00B6464B" w:rsidRPr="00867023">
              <w:t>онда пенсионного и социального страхования Р</w:t>
            </w:r>
            <w:r w:rsidR="00E602F5" w:rsidRPr="00867023">
              <w:t>Ф</w:t>
            </w:r>
            <w:r w:rsidR="00B6464B" w:rsidRPr="00867023">
              <w:t xml:space="preserve"> по Пензенской области</w:t>
            </w:r>
          </w:p>
          <w:p w:rsidR="00EA5D12" w:rsidRPr="00867023" w:rsidRDefault="00EA5D12" w:rsidP="00EA5D12">
            <w:pPr>
              <w:pStyle w:val="a0"/>
              <w:widowControl w:val="0"/>
              <w:spacing w:after="0"/>
              <w:ind w:left="720"/>
            </w:pPr>
          </w:p>
          <w:p w:rsidR="00083E09" w:rsidRPr="00867023" w:rsidRDefault="00A03F81" w:rsidP="00E602F5">
            <w:pPr>
              <w:jc w:val="center"/>
              <w:rPr>
                <w:color w:val="0D0D0D"/>
              </w:rPr>
            </w:pPr>
            <w:r w:rsidRPr="00867023">
              <w:rPr>
                <w:color w:val="0D0D0D"/>
              </w:rPr>
              <w:t xml:space="preserve">2. Пензенский областной союз организаций </w:t>
            </w:r>
            <w:r w:rsidRPr="00867023">
              <w:rPr>
                <w:color w:val="0D0D0D"/>
              </w:rPr>
              <w:lastRenderedPageBreak/>
              <w:t>профсоюзов</w:t>
            </w:r>
            <w:r w:rsidRPr="00867023">
              <w:rPr>
                <w:color w:val="0D0D0D"/>
                <w:sz w:val="28"/>
                <w:szCs w:val="28"/>
              </w:rPr>
              <w:t xml:space="preserve"> </w:t>
            </w:r>
            <w:r w:rsidRPr="00867023">
              <w:rPr>
                <w:color w:val="0D0D0D"/>
              </w:rPr>
              <w:t>«Федерация профсоюзов Пензенской области»</w:t>
            </w:r>
          </w:p>
        </w:tc>
      </w:tr>
      <w:tr w:rsidR="00083E09" w:rsidRPr="00867023" w:rsidTr="00594804">
        <w:trPr>
          <w:trHeight w:val="599"/>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62E40" w:rsidRPr="00867023" w:rsidRDefault="00A62E40" w:rsidP="00A62E40">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5.7. Принимать все необходимые меры по обеспечению выплаты гражданам гарантированных видов страхового обеспечения по обязательному социальному страхованию на случай временной нетрудоспособности и в связи с материнством, в том числе в случаях финансовой несостоятельности организаций.</w:t>
            </w:r>
          </w:p>
          <w:p w:rsidR="00A62E40" w:rsidRPr="00867023" w:rsidRDefault="00A62E40" w:rsidP="00A62E40">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Работодатель обязан:</w:t>
            </w:r>
          </w:p>
          <w:p w:rsidR="00A62E40" w:rsidRPr="00867023" w:rsidRDefault="00A62E40" w:rsidP="00A62E40">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w:t>
            </w:r>
            <w:proofErr w:type="gramStart"/>
            <w:r w:rsidRPr="00867023">
              <w:rPr>
                <w:rFonts w:ascii="Times New Roman" w:hAnsi="Times New Roman"/>
                <w:color w:val="0D0D0D"/>
                <w:sz w:val="24"/>
                <w:szCs w:val="24"/>
              </w:rPr>
              <w:t>регистрироваться и сниматься</w:t>
            </w:r>
            <w:proofErr w:type="gramEnd"/>
            <w:r w:rsidRPr="00867023">
              <w:rPr>
                <w:rFonts w:ascii="Times New Roman" w:hAnsi="Times New Roman"/>
                <w:color w:val="0D0D0D"/>
                <w:sz w:val="24"/>
                <w:szCs w:val="24"/>
              </w:rPr>
              <w:t xml:space="preserve"> с регистрационного учета в налоговых органах РФ;</w:t>
            </w:r>
          </w:p>
          <w:p w:rsidR="00A62E40" w:rsidRPr="00867023" w:rsidRDefault="00A62E40" w:rsidP="00A62E40">
            <w:pPr>
              <w:pStyle w:val="ConsPlusNormal"/>
              <w:spacing w:before="80"/>
              <w:ind w:firstLine="284"/>
              <w:jc w:val="both"/>
              <w:rPr>
                <w:rFonts w:ascii="Times New Roman" w:hAnsi="Times New Roman"/>
                <w:sz w:val="24"/>
                <w:szCs w:val="24"/>
              </w:rPr>
            </w:pPr>
            <w:proofErr w:type="gramStart"/>
            <w:r w:rsidRPr="00867023">
              <w:rPr>
                <w:rFonts w:ascii="Times New Roman" w:hAnsi="Times New Roman"/>
                <w:color w:val="0D0D0D"/>
                <w:sz w:val="24"/>
                <w:szCs w:val="24"/>
              </w:rPr>
              <w:t xml:space="preserve">- регистрироваться и сниматься с регистрационного учета в качестве страхователя - плательщика страховых взносов по обязательному социальному страхованию на случай временной </w:t>
            </w:r>
            <w:r w:rsidRPr="00867023">
              <w:rPr>
                <w:rFonts w:ascii="Times New Roman" w:hAnsi="Times New Roman"/>
                <w:color w:val="0D0D0D"/>
                <w:sz w:val="24"/>
                <w:szCs w:val="24"/>
              </w:rPr>
              <w:lastRenderedPageBreak/>
              <w:t xml:space="preserve">нетрудоспособности и в связи с материнством, страховых взносов по обязательному социальному страхованию от несчастных случаев на производстве и профессиональных заболеваний в </w:t>
            </w:r>
            <w:r w:rsidR="005911CF" w:rsidRPr="00867023">
              <w:rPr>
                <w:rFonts w:ascii="Times New Roman" w:hAnsi="Times New Roman"/>
                <w:color w:val="0D0D0D"/>
                <w:sz w:val="24"/>
                <w:szCs w:val="24"/>
              </w:rPr>
              <w:t>Отделении Фонда пенсионного и социального страхования</w:t>
            </w:r>
            <w:r w:rsidRPr="00867023">
              <w:rPr>
                <w:rFonts w:ascii="Times New Roman" w:hAnsi="Times New Roman"/>
                <w:color w:val="FF0000"/>
                <w:sz w:val="24"/>
                <w:szCs w:val="24"/>
              </w:rPr>
              <w:t xml:space="preserve"> </w:t>
            </w:r>
            <w:r w:rsidRPr="00867023">
              <w:rPr>
                <w:rFonts w:ascii="Times New Roman" w:hAnsi="Times New Roman"/>
                <w:sz w:val="24"/>
                <w:szCs w:val="24"/>
              </w:rPr>
              <w:t>Российской Федерации</w:t>
            </w:r>
            <w:r w:rsidR="005911CF" w:rsidRPr="00867023">
              <w:rPr>
                <w:rFonts w:ascii="Times New Roman" w:hAnsi="Times New Roman"/>
                <w:sz w:val="24"/>
                <w:szCs w:val="24"/>
              </w:rPr>
              <w:t xml:space="preserve"> по Пензенской области</w:t>
            </w:r>
            <w:r w:rsidRPr="00867023">
              <w:rPr>
                <w:rFonts w:ascii="Times New Roman" w:hAnsi="Times New Roman"/>
                <w:sz w:val="24"/>
                <w:szCs w:val="24"/>
              </w:rPr>
              <w:t>;</w:t>
            </w:r>
            <w:proofErr w:type="gramEnd"/>
          </w:p>
          <w:p w:rsidR="00083E09" w:rsidRPr="00867023" w:rsidRDefault="00A62E40" w:rsidP="005F23BB">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своевременно и в полном объеме осуществлять уплату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и на обязательное медицинское страхование в территориальные налоговые органы.</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6B6D" w:rsidRPr="00867023" w:rsidRDefault="00A36B6D"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lastRenderedPageBreak/>
              <w:t>Отделение Фонда осуществляет выплаты гражданам гарантированных вид</w:t>
            </w:r>
            <w:r w:rsidR="00C71779" w:rsidRPr="00867023">
              <w:rPr>
                <w:rFonts w:ascii="Times New Roman" w:hAnsi="Times New Roman" w:cs="Times New Roman"/>
                <w:color w:val="0D0D0D"/>
                <w:sz w:val="24"/>
                <w:szCs w:val="24"/>
              </w:rPr>
              <w:t>ов страхового обеспечения по обязательному социальному страхованию на случай временной нетрудоспособности и в связи с материнством.</w:t>
            </w:r>
          </w:p>
          <w:p w:rsidR="00C71779" w:rsidRPr="00867023" w:rsidRDefault="00C71779" w:rsidP="00EE605A">
            <w:pPr>
              <w:pStyle w:val="af5"/>
              <w:ind w:firstLine="317"/>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Условия, размеры и порядок выплаты страхового обеспечения по обязательному социальному страхованию на случай временной нетрудоспособности и в связи с материнством определяются Федеральным законом от 29.12.2006 № 255-ФЗ «Об обязательном социальном страховании на случай временной нетрудоспособности и в связи с материнством», Федеральным законом от 19.05.1995 № 81-ФЗ «О государственных пособиях гражданам, имеющих детей», Федеральным законом от 12.01.1996 № 8-ФЗ «О погребении и похоронном деле»</w:t>
            </w:r>
            <w:r w:rsidR="00EB0469" w:rsidRPr="00867023">
              <w:rPr>
                <w:rFonts w:ascii="Times New Roman" w:hAnsi="Times New Roman" w:cs="Times New Roman"/>
                <w:color w:val="0D0D0D"/>
                <w:sz w:val="24"/>
                <w:szCs w:val="24"/>
              </w:rPr>
              <w:t>.</w:t>
            </w:r>
            <w:proofErr w:type="gramEnd"/>
          </w:p>
          <w:p w:rsidR="00EB0469" w:rsidRPr="00867023" w:rsidRDefault="00EB0469"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года Отделением Фонда произведены расходы:</w:t>
            </w:r>
          </w:p>
          <w:p w:rsidR="00EB0469" w:rsidRPr="00867023" w:rsidRDefault="00EB0469"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выплату пособия по временной нетрудоспособности по обязательному социальному страхованию на случай временной нетрудоспособности и в связи с материнством в сумме 1 358 335,7 тыс. руб</w:t>
            </w:r>
            <w:r w:rsidR="00D41EBF"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(93 510 получателей);</w:t>
            </w:r>
          </w:p>
          <w:p w:rsidR="00EB0469" w:rsidRPr="00867023" w:rsidRDefault="00EB0469"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выплату пособия по беременности и родам гражданам, подлежащим обязательному социальному страхованию в сумме 354 283,4 тыс. руб</w:t>
            </w:r>
            <w:r w:rsidR="00D41EBF"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(2 396 получателей);</w:t>
            </w:r>
          </w:p>
          <w:p w:rsidR="00EB0469" w:rsidRPr="00867023" w:rsidRDefault="00EB0469"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выплату единовременного пособия при рождении ребенка гражданам, подлежащим обяза</w:t>
            </w:r>
            <w:r w:rsidR="00A60038" w:rsidRPr="00867023">
              <w:rPr>
                <w:rFonts w:ascii="Times New Roman" w:hAnsi="Times New Roman" w:cs="Times New Roman"/>
                <w:color w:val="0D0D0D"/>
                <w:sz w:val="24"/>
                <w:szCs w:val="24"/>
              </w:rPr>
              <w:t xml:space="preserve">тельному социальному страхованию в сумме 59 928,1 </w:t>
            </w:r>
            <w:r w:rsidR="00F45E05" w:rsidRPr="00867023">
              <w:rPr>
                <w:rFonts w:ascii="Times New Roman" w:hAnsi="Times New Roman" w:cs="Times New Roman"/>
                <w:color w:val="0D0D0D"/>
                <w:sz w:val="24"/>
                <w:szCs w:val="24"/>
              </w:rPr>
              <w:t>т</w:t>
            </w:r>
            <w:r w:rsidR="00A60038" w:rsidRPr="00867023">
              <w:rPr>
                <w:rFonts w:ascii="Times New Roman" w:hAnsi="Times New Roman" w:cs="Times New Roman"/>
                <w:color w:val="0D0D0D"/>
                <w:sz w:val="24"/>
                <w:szCs w:val="24"/>
              </w:rPr>
              <w:t xml:space="preserve">ыс. </w:t>
            </w:r>
            <w:r w:rsidR="00F45E05" w:rsidRPr="00867023">
              <w:rPr>
                <w:rFonts w:ascii="Times New Roman" w:hAnsi="Times New Roman" w:cs="Times New Roman"/>
                <w:color w:val="0D0D0D"/>
                <w:sz w:val="24"/>
                <w:szCs w:val="24"/>
              </w:rPr>
              <w:t>р</w:t>
            </w:r>
            <w:r w:rsidR="00A60038" w:rsidRPr="00867023">
              <w:rPr>
                <w:rFonts w:ascii="Times New Roman" w:hAnsi="Times New Roman" w:cs="Times New Roman"/>
                <w:color w:val="0D0D0D"/>
                <w:sz w:val="24"/>
                <w:szCs w:val="24"/>
              </w:rPr>
              <w:t>уб</w:t>
            </w:r>
            <w:r w:rsidR="00D41EBF" w:rsidRPr="00867023">
              <w:rPr>
                <w:rFonts w:ascii="Times New Roman" w:hAnsi="Times New Roman" w:cs="Times New Roman"/>
                <w:color w:val="0D0D0D"/>
                <w:sz w:val="24"/>
                <w:szCs w:val="24"/>
              </w:rPr>
              <w:t>.</w:t>
            </w:r>
            <w:r w:rsidR="00A60038" w:rsidRPr="00867023">
              <w:rPr>
                <w:rFonts w:ascii="Times New Roman" w:hAnsi="Times New Roman" w:cs="Times New Roman"/>
                <w:color w:val="0D0D0D"/>
                <w:sz w:val="24"/>
                <w:szCs w:val="24"/>
              </w:rPr>
              <w:t xml:space="preserve"> (2 403 получателей);</w:t>
            </w:r>
          </w:p>
          <w:p w:rsidR="00EB0469" w:rsidRPr="00867023" w:rsidRDefault="00EB0469"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выплату е</w:t>
            </w:r>
            <w:r w:rsidR="00F45E05" w:rsidRPr="00867023">
              <w:rPr>
                <w:rFonts w:ascii="Times New Roman" w:hAnsi="Times New Roman" w:cs="Times New Roman"/>
                <w:color w:val="0D0D0D"/>
                <w:sz w:val="24"/>
                <w:szCs w:val="24"/>
              </w:rPr>
              <w:t>жемесячного</w:t>
            </w:r>
            <w:r w:rsidRPr="00867023">
              <w:rPr>
                <w:rFonts w:ascii="Times New Roman" w:hAnsi="Times New Roman" w:cs="Times New Roman"/>
                <w:color w:val="0D0D0D"/>
                <w:sz w:val="24"/>
                <w:szCs w:val="24"/>
              </w:rPr>
              <w:t xml:space="preserve"> пособия по уходу за ребенком до полутора лет </w:t>
            </w:r>
            <w:r w:rsidRPr="00867023">
              <w:rPr>
                <w:rFonts w:ascii="Times New Roman" w:hAnsi="Times New Roman" w:cs="Times New Roman"/>
                <w:color w:val="0D0D0D"/>
                <w:sz w:val="24"/>
                <w:szCs w:val="24"/>
              </w:rPr>
              <w:lastRenderedPageBreak/>
              <w:t>гражданам, подлежащим обязательному социальному страхованию в сумме 388 938, 0 тыс. руб</w:t>
            </w:r>
            <w:r w:rsidR="00D41EBF"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xml:space="preserve"> (7 529 получателей);</w:t>
            </w:r>
          </w:p>
          <w:p w:rsidR="00F45E05" w:rsidRPr="00867023" w:rsidRDefault="00F45E05"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на возмещение стоимости гарантированного перечня услуг и социального пособия на погребение гражданам, подлежащих обязательному социальному страхованию на день смерти в сумме 2 447,5 тыс. руб</w:t>
            </w:r>
            <w:r w:rsidR="0014769A" w:rsidRPr="00867023">
              <w:rPr>
                <w:rFonts w:ascii="Times New Roman" w:hAnsi="Times New Roman" w:cs="Times New Roman"/>
                <w:color w:val="0D0D0D"/>
                <w:sz w:val="24"/>
                <w:szCs w:val="24"/>
              </w:rPr>
              <w:t xml:space="preserve">. </w:t>
            </w:r>
            <w:r w:rsidRPr="00867023">
              <w:rPr>
                <w:rFonts w:ascii="Times New Roman" w:hAnsi="Times New Roman" w:cs="Times New Roman"/>
                <w:color w:val="0D0D0D"/>
                <w:sz w:val="24"/>
                <w:szCs w:val="24"/>
              </w:rPr>
              <w:t>(302 получателя).</w:t>
            </w:r>
          </w:p>
          <w:p w:rsidR="00FA2C43" w:rsidRPr="00867023" w:rsidRDefault="00FA2C43" w:rsidP="00EE605A">
            <w:pPr>
              <w:pStyle w:val="af5"/>
              <w:ind w:firstLine="317"/>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В соответствии со ст. 6 Федерального закона от 24.07.1998 № 125-ФЗ «Об обязательном социальном страховании от несчастных случаев на производстве и профессиональных заболеваний» работодатель обязан зарегистрироваться в территориальном органе страховщика</w:t>
            </w:r>
            <w:r w:rsidR="00AB2235" w:rsidRPr="00867023">
              <w:rPr>
                <w:rFonts w:ascii="Times New Roman" w:hAnsi="Times New Roman" w:cs="Times New Roman"/>
                <w:color w:val="0D0D0D"/>
                <w:sz w:val="24"/>
                <w:szCs w:val="24"/>
              </w:rPr>
              <w:t xml:space="preserve"> в качестве страхователя и уплачивать страховой тариф на обязательное социальное страховое от несчастных случаев на производстве и профессиональных заболеваний.</w:t>
            </w:r>
            <w:proofErr w:type="gramEnd"/>
          </w:p>
          <w:p w:rsidR="00A36B6D" w:rsidRPr="00867023" w:rsidRDefault="00AB2235"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состоянию на 01.07.2024 в Отделении Фонда количество зарегистрированных страхов</w:t>
            </w:r>
            <w:r w:rsidR="000C5B6E" w:rsidRPr="00867023">
              <w:rPr>
                <w:rFonts w:ascii="Times New Roman" w:hAnsi="Times New Roman" w:cs="Times New Roman"/>
                <w:color w:val="0D0D0D"/>
                <w:sz w:val="24"/>
                <w:szCs w:val="24"/>
              </w:rPr>
              <w:t>ателей-плательщиков страховых в</w:t>
            </w:r>
            <w:r w:rsidRPr="00867023">
              <w:rPr>
                <w:rFonts w:ascii="Times New Roman" w:hAnsi="Times New Roman" w:cs="Times New Roman"/>
                <w:color w:val="0D0D0D"/>
                <w:sz w:val="24"/>
                <w:szCs w:val="24"/>
              </w:rPr>
              <w:t>зносов по обязательному социальному страхованию от несчастных случаев на производстве</w:t>
            </w:r>
            <w:r w:rsidR="000C5B6E" w:rsidRPr="00867023">
              <w:rPr>
                <w:rFonts w:ascii="Times New Roman" w:hAnsi="Times New Roman" w:cs="Times New Roman"/>
                <w:color w:val="0D0D0D"/>
                <w:sz w:val="24"/>
                <w:szCs w:val="24"/>
              </w:rPr>
              <w:t xml:space="preserve"> и профессиональных заболеваний составляет – 27 207.</w:t>
            </w:r>
          </w:p>
          <w:p w:rsidR="000C5B6E" w:rsidRPr="00867023" w:rsidRDefault="000C5B6E"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Количество зарегистрированных лиц, добровольно вступивших в правоотношения по обязательному социальному</w:t>
            </w:r>
            <w:r w:rsidR="00DE600F" w:rsidRPr="00867023">
              <w:rPr>
                <w:rFonts w:ascii="Times New Roman" w:hAnsi="Times New Roman" w:cs="Times New Roman"/>
                <w:color w:val="0D0D0D"/>
                <w:sz w:val="24"/>
                <w:szCs w:val="24"/>
              </w:rPr>
              <w:t xml:space="preserve"> страхованию</w:t>
            </w:r>
            <w:r w:rsidRPr="00867023">
              <w:rPr>
                <w:rFonts w:ascii="Times New Roman" w:hAnsi="Times New Roman" w:cs="Times New Roman"/>
                <w:color w:val="0D0D0D"/>
                <w:sz w:val="24"/>
                <w:szCs w:val="24"/>
              </w:rPr>
              <w:t xml:space="preserve"> на случай временной нетрудоспособности и в связи с материнством составляет - 451</w:t>
            </w:r>
          </w:p>
          <w:p w:rsidR="000C5B6E" w:rsidRPr="00867023" w:rsidRDefault="00E36FEB"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В 1 </w:t>
            </w:r>
            <w:proofErr w:type="gramStart"/>
            <w:r w:rsidRPr="00867023">
              <w:rPr>
                <w:rFonts w:ascii="Times New Roman" w:hAnsi="Times New Roman" w:cs="Times New Roman"/>
                <w:color w:val="0D0D0D"/>
                <w:sz w:val="24"/>
                <w:szCs w:val="24"/>
              </w:rPr>
              <w:t>полугодии</w:t>
            </w:r>
            <w:proofErr w:type="gramEnd"/>
            <w:r w:rsidRPr="00867023">
              <w:rPr>
                <w:rFonts w:ascii="Times New Roman" w:hAnsi="Times New Roman" w:cs="Times New Roman"/>
                <w:color w:val="0D0D0D"/>
                <w:sz w:val="24"/>
                <w:szCs w:val="24"/>
              </w:rPr>
              <w:t xml:space="preserve"> 2024 в Отделение Фонда поступило страховых взносов по обязательному социальному страхованию от несчастным случаев на </w:t>
            </w:r>
            <w:r w:rsidR="00D41EBF" w:rsidRPr="00867023">
              <w:rPr>
                <w:rFonts w:ascii="Times New Roman" w:hAnsi="Times New Roman" w:cs="Times New Roman"/>
                <w:color w:val="0D0D0D"/>
                <w:sz w:val="24"/>
                <w:szCs w:val="24"/>
              </w:rPr>
              <w:t>производстве</w:t>
            </w:r>
            <w:r w:rsidRPr="00867023">
              <w:rPr>
                <w:rFonts w:ascii="Times New Roman" w:hAnsi="Times New Roman" w:cs="Times New Roman"/>
                <w:color w:val="0D0D0D"/>
                <w:sz w:val="24"/>
                <w:szCs w:val="24"/>
              </w:rPr>
              <w:t xml:space="preserve"> и профессиональных заболеваний – 484 614,5 тыс. руб</w:t>
            </w:r>
            <w:r w:rsidR="0014769A"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пени -1882,7 тыс. руб</w:t>
            </w:r>
            <w:r w:rsidR="0014769A"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 штрафы – 1 124,2 тыс. руб</w:t>
            </w:r>
            <w:r w:rsidR="0014769A" w:rsidRPr="00867023">
              <w:rPr>
                <w:rFonts w:ascii="Times New Roman" w:hAnsi="Times New Roman" w:cs="Times New Roman"/>
                <w:color w:val="0D0D0D"/>
                <w:sz w:val="24"/>
                <w:szCs w:val="24"/>
              </w:rPr>
              <w:t>.</w:t>
            </w:r>
            <w:r w:rsidRPr="00867023">
              <w:rPr>
                <w:rFonts w:ascii="Times New Roman" w:hAnsi="Times New Roman" w:cs="Times New Roman"/>
                <w:color w:val="0D0D0D"/>
                <w:sz w:val="24"/>
                <w:szCs w:val="24"/>
              </w:rPr>
              <w:t>.</w:t>
            </w:r>
          </w:p>
          <w:p w:rsidR="00E36FEB" w:rsidRPr="00867023" w:rsidRDefault="00127533"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Поступило страховых взносов от лиц, добровольно </w:t>
            </w:r>
            <w:proofErr w:type="gramStart"/>
            <w:r w:rsidRPr="00867023">
              <w:rPr>
                <w:rFonts w:ascii="Times New Roman" w:hAnsi="Times New Roman" w:cs="Times New Roman"/>
                <w:color w:val="0D0D0D"/>
                <w:sz w:val="24"/>
                <w:szCs w:val="24"/>
              </w:rPr>
              <w:t>вступившим</w:t>
            </w:r>
            <w:proofErr w:type="gramEnd"/>
            <w:r w:rsidRPr="00867023">
              <w:rPr>
                <w:rFonts w:ascii="Times New Roman" w:hAnsi="Times New Roman" w:cs="Times New Roman"/>
                <w:color w:val="0D0D0D"/>
                <w:sz w:val="24"/>
                <w:szCs w:val="24"/>
              </w:rPr>
              <w:t xml:space="preserve"> в </w:t>
            </w:r>
            <w:r w:rsidR="00D41EBF" w:rsidRPr="00867023">
              <w:rPr>
                <w:rFonts w:ascii="Times New Roman" w:hAnsi="Times New Roman" w:cs="Times New Roman"/>
                <w:color w:val="0D0D0D"/>
                <w:sz w:val="24"/>
                <w:szCs w:val="24"/>
              </w:rPr>
              <w:t>правоотношения</w:t>
            </w:r>
            <w:r w:rsidRPr="00867023">
              <w:rPr>
                <w:rFonts w:ascii="Times New Roman" w:hAnsi="Times New Roman" w:cs="Times New Roman"/>
                <w:color w:val="0D0D0D"/>
                <w:sz w:val="24"/>
                <w:szCs w:val="24"/>
              </w:rPr>
              <w:t xml:space="preserve"> по обязательному социальному </w:t>
            </w:r>
            <w:r w:rsidR="00D41EBF" w:rsidRPr="00867023">
              <w:rPr>
                <w:rFonts w:ascii="Times New Roman" w:hAnsi="Times New Roman" w:cs="Times New Roman"/>
                <w:color w:val="0D0D0D"/>
                <w:sz w:val="24"/>
                <w:szCs w:val="24"/>
              </w:rPr>
              <w:t>страхованию</w:t>
            </w:r>
            <w:r w:rsidRPr="00867023">
              <w:rPr>
                <w:rFonts w:ascii="Times New Roman" w:hAnsi="Times New Roman" w:cs="Times New Roman"/>
                <w:color w:val="0D0D0D"/>
                <w:sz w:val="24"/>
                <w:szCs w:val="24"/>
              </w:rPr>
              <w:t xml:space="preserve"> на </w:t>
            </w:r>
            <w:proofErr w:type="spellStart"/>
            <w:r w:rsidRPr="00867023">
              <w:rPr>
                <w:rFonts w:ascii="Times New Roman" w:hAnsi="Times New Roman" w:cs="Times New Roman"/>
                <w:color w:val="0D0D0D"/>
                <w:sz w:val="24"/>
                <w:szCs w:val="24"/>
              </w:rPr>
              <w:t>сучай</w:t>
            </w:r>
            <w:proofErr w:type="spellEnd"/>
            <w:r w:rsidRPr="00867023">
              <w:rPr>
                <w:rFonts w:ascii="Times New Roman" w:hAnsi="Times New Roman" w:cs="Times New Roman"/>
                <w:color w:val="0D0D0D"/>
                <w:sz w:val="24"/>
                <w:szCs w:val="24"/>
              </w:rPr>
              <w:t xml:space="preserve"> временной нетрудоспособности и в связи с материнство – 73,8 тыс. руб. </w:t>
            </w:r>
          </w:p>
          <w:p w:rsidR="00AB2235" w:rsidRPr="00867023" w:rsidRDefault="00D41EBF" w:rsidP="00EE605A">
            <w:pPr>
              <w:pStyle w:val="af5"/>
              <w:ind w:firstLine="317"/>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По состоянию на 01.07.2024 совокупная задолженность по страховым взносам составила 1 086 770 тыс. руб., что меньше аналогичного периода прошлого года на 503 962 тыс</w:t>
            </w:r>
            <w:proofErr w:type="gramStart"/>
            <w:r w:rsidRPr="00867023">
              <w:rPr>
                <w:rFonts w:ascii="Times New Roman" w:hAnsi="Times New Roman" w:cs="Times New Roman"/>
                <w:color w:val="0D0D0D"/>
                <w:sz w:val="24"/>
                <w:szCs w:val="24"/>
              </w:rPr>
              <w:t>.р</w:t>
            </w:r>
            <w:proofErr w:type="gramEnd"/>
            <w:r w:rsidRPr="00867023">
              <w:rPr>
                <w:rFonts w:ascii="Times New Roman" w:hAnsi="Times New Roman" w:cs="Times New Roman"/>
                <w:color w:val="0D0D0D"/>
                <w:sz w:val="24"/>
                <w:szCs w:val="24"/>
              </w:rPr>
              <w:t>уб. или на 31,7 %. С начала текущего года задолженность по страховым взносам увеличилась на 85 468 тыс. рублей или на 8,5%</w:t>
            </w:r>
            <w:r w:rsidR="0014769A" w:rsidRPr="00867023">
              <w:rPr>
                <w:rFonts w:ascii="Times New Roman" w:hAnsi="Times New Roman" w:cs="Times New Roman"/>
                <w:color w:val="0D0D0D"/>
                <w:sz w:val="24"/>
                <w:szCs w:val="24"/>
              </w:rPr>
              <w:t>, в том числе в июне месяце снижение составило на 9 675 тыс. руб. или на 1,0%.</w:t>
            </w:r>
          </w:p>
          <w:p w:rsidR="009D11FF" w:rsidRPr="00867023" w:rsidRDefault="0014769A" w:rsidP="006C4508">
            <w:pPr>
              <w:pStyle w:val="af5"/>
              <w:ind w:firstLine="317"/>
              <w:jc w:val="both"/>
              <w:rPr>
                <w:rFonts w:ascii="Times New Roman" w:hAnsi="Times New Roman" w:cs="Times New Roman"/>
                <w:color w:val="0D0D0D"/>
                <w:sz w:val="24"/>
                <w:szCs w:val="24"/>
              </w:rPr>
            </w:pPr>
            <w:proofErr w:type="gramStart"/>
            <w:r w:rsidRPr="00867023">
              <w:rPr>
                <w:rFonts w:ascii="Times New Roman" w:hAnsi="Times New Roman" w:cs="Times New Roman"/>
                <w:color w:val="0D0D0D"/>
                <w:sz w:val="24"/>
                <w:szCs w:val="24"/>
              </w:rPr>
              <w:t>Дополнительно сообщаем, что с 01.01.2023 меры принудительного взыскания задолженности, предусмотренные Налоговым кодексом Российской Федерации, формируются на сумму отрицательного сальдо единого налогового счета налогоплательщика</w:t>
            </w:r>
            <w:r w:rsidR="00C30E74" w:rsidRPr="00867023">
              <w:rPr>
                <w:rFonts w:ascii="Times New Roman" w:hAnsi="Times New Roman" w:cs="Times New Roman"/>
                <w:color w:val="0D0D0D"/>
                <w:sz w:val="24"/>
                <w:szCs w:val="24"/>
              </w:rPr>
              <w:t xml:space="preserve"> (Федеральный закон от 14.07.2022 № 263-ФЗ «О внесении изменений в части первую и вторую Налогового кодекса Российской Федерации)</w:t>
            </w:r>
            <w:r w:rsidRPr="00867023">
              <w:rPr>
                <w:rFonts w:ascii="Times New Roman" w:hAnsi="Times New Roman" w:cs="Times New Roman"/>
                <w:color w:val="0D0D0D"/>
                <w:sz w:val="24"/>
                <w:szCs w:val="24"/>
              </w:rPr>
              <w:t>.</w:t>
            </w:r>
            <w:proofErr w:type="gramEnd"/>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A62E40" w:rsidP="00AB2ADA">
            <w:pPr>
              <w:pStyle w:val="a0"/>
              <w:widowControl w:val="0"/>
              <w:spacing w:after="0"/>
              <w:jc w:val="center"/>
              <w:rPr>
                <w:color w:val="0D0D0D"/>
              </w:rPr>
            </w:pPr>
            <w:r w:rsidRPr="00867023">
              <w:rPr>
                <w:color w:val="0D0D0D"/>
              </w:rPr>
              <w:lastRenderedPageBreak/>
              <w:t>1. Управление Федеральной налоговой службы по Пензенской области</w:t>
            </w:r>
          </w:p>
          <w:p w:rsidR="00A62E40" w:rsidRPr="00867023" w:rsidRDefault="00A62E40" w:rsidP="00AB2ADA">
            <w:pPr>
              <w:pStyle w:val="a0"/>
              <w:widowControl w:val="0"/>
              <w:spacing w:after="0"/>
              <w:jc w:val="center"/>
              <w:rPr>
                <w:color w:val="0D0D0D"/>
              </w:rPr>
            </w:pPr>
          </w:p>
          <w:p w:rsidR="00A62E40" w:rsidRPr="00867023" w:rsidRDefault="00A62E40" w:rsidP="00AB2ADA">
            <w:pPr>
              <w:pStyle w:val="a0"/>
              <w:widowControl w:val="0"/>
              <w:spacing w:after="0"/>
              <w:jc w:val="center"/>
              <w:rPr>
                <w:color w:val="0D0D0D"/>
              </w:rPr>
            </w:pPr>
            <w:r w:rsidRPr="00867023">
              <w:rPr>
                <w:color w:val="0D0D0D"/>
              </w:rPr>
              <w:t xml:space="preserve">2. </w:t>
            </w:r>
            <w:r w:rsidR="00175DD7" w:rsidRPr="00867023">
              <w:rPr>
                <w:color w:val="0D0D0D"/>
              </w:rPr>
              <w:t xml:space="preserve">Отделение </w:t>
            </w:r>
            <w:r w:rsidR="00BF163B" w:rsidRPr="00867023">
              <w:rPr>
                <w:color w:val="0D0D0D"/>
              </w:rPr>
              <w:t>Ф</w:t>
            </w:r>
            <w:r w:rsidR="00175DD7" w:rsidRPr="00867023">
              <w:rPr>
                <w:color w:val="0D0D0D"/>
              </w:rPr>
              <w:t xml:space="preserve">онда пенсионного и социального страхования </w:t>
            </w:r>
            <w:r w:rsidRPr="00867023">
              <w:rPr>
                <w:color w:val="0D0D0D"/>
              </w:rPr>
              <w:t>Российской Федерации</w:t>
            </w:r>
            <w:r w:rsidR="00175DD7" w:rsidRPr="00867023">
              <w:rPr>
                <w:color w:val="0D0D0D"/>
              </w:rPr>
              <w:t xml:space="preserve"> по Пензенской области</w:t>
            </w:r>
          </w:p>
          <w:p w:rsidR="00A62E40" w:rsidRPr="00867023" w:rsidRDefault="00A62E40" w:rsidP="00AB2ADA">
            <w:pPr>
              <w:pStyle w:val="a0"/>
              <w:widowControl w:val="0"/>
              <w:spacing w:after="0"/>
              <w:jc w:val="center"/>
              <w:rPr>
                <w:color w:val="0D0D0D"/>
              </w:rPr>
            </w:pPr>
          </w:p>
          <w:p w:rsidR="00A62E40" w:rsidRPr="00867023" w:rsidRDefault="00A62E40" w:rsidP="00AB2ADA">
            <w:pPr>
              <w:pStyle w:val="a0"/>
              <w:widowControl w:val="0"/>
              <w:spacing w:after="0"/>
              <w:jc w:val="center"/>
              <w:rPr>
                <w:color w:val="0D0D0D"/>
              </w:rPr>
            </w:pPr>
          </w:p>
        </w:tc>
      </w:tr>
      <w:tr w:rsidR="00083E09" w:rsidRPr="00867023" w:rsidTr="008446A8">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867023" w:rsidRDefault="005439D5" w:rsidP="005439D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5.8. Обеспечить в полном объеме финансирование мер социальной поддержки льготным категориям </w:t>
            </w:r>
            <w:r w:rsidRPr="00867023">
              <w:rPr>
                <w:rFonts w:ascii="Times New Roman" w:hAnsi="Times New Roman"/>
                <w:color w:val="0D0D0D"/>
                <w:sz w:val="24"/>
                <w:szCs w:val="24"/>
              </w:rPr>
              <w:lastRenderedPageBreak/>
              <w:t>граждан, проживающим на территории Пензенской области, в соответствии с действующим законодательством.</w:t>
            </w:r>
          </w:p>
          <w:p w:rsidR="00083E09" w:rsidRPr="00867023" w:rsidRDefault="00083E09" w:rsidP="005439D5">
            <w:pPr>
              <w:pStyle w:val="af5"/>
              <w:jc w:val="both"/>
              <w:rPr>
                <w:rFonts w:ascii="Times New Roman" w:hAnsi="Times New Roman" w:cs="Times New Roman"/>
                <w:color w:val="0D0D0D"/>
                <w:sz w:val="24"/>
                <w:szCs w:val="24"/>
              </w:rPr>
            </w:pP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94513" w:rsidRPr="00867023" w:rsidRDefault="00894513" w:rsidP="00CD0FE8">
            <w:pPr>
              <w:ind w:firstLine="318"/>
              <w:jc w:val="both"/>
              <w:rPr>
                <w:color w:val="0D0D0D"/>
              </w:rPr>
            </w:pPr>
            <w:r w:rsidRPr="00867023">
              <w:rPr>
                <w:color w:val="0D0D0D"/>
              </w:rPr>
              <w:lastRenderedPageBreak/>
              <w:t>За 1 полугодие 2024 года расходы бюджета Пензенской области на оказание мер социальной поддержки льготным категориям граждан, относящимся к полномочиям Пензенской области, профинансированы:</w:t>
            </w:r>
          </w:p>
          <w:p w:rsidR="00894513" w:rsidRPr="00867023" w:rsidRDefault="00894513" w:rsidP="00894513">
            <w:pPr>
              <w:numPr>
                <w:ilvl w:val="0"/>
                <w:numId w:val="43"/>
              </w:numPr>
              <w:jc w:val="both"/>
              <w:rPr>
                <w:color w:val="0D0D0D"/>
              </w:rPr>
            </w:pPr>
            <w:r w:rsidRPr="00867023">
              <w:rPr>
                <w:color w:val="0D0D0D"/>
              </w:rPr>
              <w:lastRenderedPageBreak/>
              <w:t>на реализацию Законов Пензенской области:</w:t>
            </w:r>
          </w:p>
          <w:p w:rsidR="00894513" w:rsidRPr="00867023" w:rsidRDefault="00894513" w:rsidP="0039337F">
            <w:pPr>
              <w:ind w:left="32" w:firstLine="284"/>
              <w:jc w:val="both"/>
              <w:rPr>
                <w:color w:val="0D0D0D"/>
              </w:rPr>
            </w:pPr>
            <w:r w:rsidRPr="00867023">
              <w:rPr>
                <w:color w:val="0D0D0D"/>
              </w:rPr>
              <w:t xml:space="preserve">- от 20.12.2004 № 715-ЗПО «О мерах социальной поддержки отдельных категорий граждан, проживающих на территории Пензенской области» всего 1 083,9 </w:t>
            </w:r>
            <w:proofErr w:type="spellStart"/>
            <w:proofErr w:type="gramStart"/>
            <w:r w:rsidRPr="00867023">
              <w:rPr>
                <w:color w:val="0D0D0D"/>
              </w:rPr>
              <w:t>млн</w:t>
            </w:r>
            <w:proofErr w:type="spellEnd"/>
            <w:proofErr w:type="gramEnd"/>
            <w:r w:rsidRPr="00867023">
              <w:rPr>
                <w:color w:val="0D0D0D"/>
              </w:rPr>
              <w:t xml:space="preserve"> руб., в том числе за счет средств федерального бюджета – 6 </w:t>
            </w:r>
            <w:proofErr w:type="spellStart"/>
            <w:r w:rsidRPr="00867023">
              <w:rPr>
                <w:color w:val="0D0D0D"/>
              </w:rPr>
              <w:t>млн</w:t>
            </w:r>
            <w:proofErr w:type="spellEnd"/>
            <w:r w:rsidRPr="00867023">
              <w:rPr>
                <w:color w:val="0D0D0D"/>
              </w:rPr>
              <w:t xml:space="preserve"> руб., из бюджета Пензенской области – 1077,9 </w:t>
            </w:r>
            <w:proofErr w:type="spellStart"/>
            <w:r w:rsidRPr="00867023">
              <w:rPr>
                <w:color w:val="0D0D0D"/>
              </w:rPr>
              <w:t>млн</w:t>
            </w:r>
            <w:proofErr w:type="spellEnd"/>
            <w:r w:rsidRPr="00867023">
              <w:rPr>
                <w:color w:val="0D0D0D"/>
              </w:rPr>
              <w:t xml:space="preserve"> руб. (план на 2024 год – 1666,4 </w:t>
            </w:r>
            <w:proofErr w:type="spellStart"/>
            <w:r w:rsidRPr="00867023">
              <w:rPr>
                <w:color w:val="0D0D0D"/>
              </w:rPr>
              <w:t>млн</w:t>
            </w:r>
            <w:proofErr w:type="spellEnd"/>
            <w:r w:rsidRPr="00867023">
              <w:rPr>
                <w:color w:val="0D0D0D"/>
              </w:rPr>
              <w:t xml:space="preserve"> руб.);</w:t>
            </w:r>
          </w:p>
          <w:p w:rsidR="00894513" w:rsidRPr="00867023" w:rsidRDefault="00894513" w:rsidP="0039337F">
            <w:pPr>
              <w:ind w:left="32" w:firstLine="284"/>
              <w:jc w:val="both"/>
              <w:rPr>
                <w:color w:val="0D0D0D"/>
              </w:rPr>
            </w:pPr>
            <w:r w:rsidRPr="00867023">
              <w:rPr>
                <w:color w:val="0D0D0D"/>
              </w:rPr>
              <w:t xml:space="preserve">- </w:t>
            </w:r>
            <w:r w:rsidR="00A60E87" w:rsidRPr="00867023">
              <w:rPr>
                <w:color w:val="0D0D0D"/>
              </w:rPr>
              <w:t>от 21.04.200</w:t>
            </w:r>
            <w:r w:rsidR="007C437B" w:rsidRPr="00867023">
              <w:rPr>
                <w:color w:val="0D0D0D"/>
              </w:rPr>
              <w:t>5</w:t>
            </w:r>
            <w:r w:rsidR="00A60E87" w:rsidRPr="00867023">
              <w:rPr>
                <w:color w:val="0D0D0D"/>
              </w:rPr>
              <w:t xml:space="preserve"> № 795-ЗПО «О пособиях семьям, имеющим детей» - всего 696,2 </w:t>
            </w:r>
            <w:proofErr w:type="spellStart"/>
            <w:proofErr w:type="gramStart"/>
            <w:r w:rsidR="00A60E87" w:rsidRPr="00867023">
              <w:rPr>
                <w:color w:val="0D0D0D"/>
              </w:rPr>
              <w:t>млн</w:t>
            </w:r>
            <w:proofErr w:type="spellEnd"/>
            <w:proofErr w:type="gramEnd"/>
            <w:r w:rsidR="00A60E87" w:rsidRPr="00867023">
              <w:rPr>
                <w:color w:val="0D0D0D"/>
              </w:rPr>
              <w:t xml:space="preserve"> руб., в том числе за счет средств федерального бюджета – 129,1 </w:t>
            </w:r>
            <w:proofErr w:type="spellStart"/>
            <w:r w:rsidR="00A60E87" w:rsidRPr="00867023">
              <w:rPr>
                <w:color w:val="0D0D0D"/>
              </w:rPr>
              <w:t>млн</w:t>
            </w:r>
            <w:proofErr w:type="spellEnd"/>
            <w:r w:rsidR="00A60E87" w:rsidRPr="00867023">
              <w:rPr>
                <w:color w:val="0D0D0D"/>
              </w:rPr>
              <w:t xml:space="preserve"> руб., из бюджета Пензенской области – 567,1 </w:t>
            </w:r>
            <w:proofErr w:type="spellStart"/>
            <w:r w:rsidR="00A60E87" w:rsidRPr="00867023">
              <w:rPr>
                <w:color w:val="0D0D0D"/>
              </w:rPr>
              <w:t>млн</w:t>
            </w:r>
            <w:proofErr w:type="spellEnd"/>
            <w:r w:rsidR="00A60E87" w:rsidRPr="00867023">
              <w:rPr>
                <w:color w:val="0D0D0D"/>
              </w:rPr>
              <w:t xml:space="preserve"> руб. (план на 2024 год – 1396,1 </w:t>
            </w:r>
            <w:proofErr w:type="spellStart"/>
            <w:r w:rsidR="00A60E87" w:rsidRPr="00867023">
              <w:rPr>
                <w:color w:val="0D0D0D"/>
              </w:rPr>
              <w:t>млн</w:t>
            </w:r>
            <w:proofErr w:type="spellEnd"/>
            <w:r w:rsidR="00A60E87" w:rsidRPr="00867023">
              <w:rPr>
                <w:color w:val="0D0D0D"/>
              </w:rPr>
              <w:t xml:space="preserve"> руб.)</w:t>
            </w:r>
            <w:r w:rsidR="002E6E0F" w:rsidRPr="00867023">
              <w:rPr>
                <w:color w:val="0D0D0D"/>
              </w:rPr>
              <w:t>;</w:t>
            </w:r>
          </w:p>
          <w:p w:rsidR="002E6E0F" w:rsidRPr="00867023" w:rsidRDefault="002E6E0F" w:rsidP="0039337F">
            <w:pPr>
              <w:ind w:left="32" w:firstLine="284"/>
              <w:jc w:val="both"/>
              <w:rPr>
                <w:color w:val="0D0D0D"/>
              </w:rPr>
            </w:pPr>
            <w:r w:rsidRPr="00867023">
              <w:rPr>
                <w:color w:val="0D0D0D"/>
              </w:rPr>
              <w:t xml:space="preserve">- от 28.12.2004 № 731-ЗПО «О мерах социальной поддержки многодетных семей, проживающих на территории Пензенской области» - 19,5 </w:t>
            </w:r>
            <w:proofErr w:type="spellStart"/>
            <w:proofErr w:type="gramStart"/>
            <w:r w:rsidRPr="00867023">
              <w:rPr>
                <w:color w:val="0D0D0D"/>
              </w:rPr>
              <w:t>млн</w:t>
            </w:r>
            <w:proofErr w:type="spellEnd"/>
            <w:proofErr w:type="gramEnd"/>
            <w:r w:rsidRPr="00867023">
              <w:rPr>
                <w:color w:val="0D0D0D"/>
              </w:rPr>
              <w:t xml:space="preserve"> руб. (план на 2024 год – 280 </w:t>
            </w:r>
            <w:proofErr w:type="spellStart"/>
            <w:r w:rsidRPr="00867023">
              <w:rPr>
                <w:color w:val="0D0D0D"/>
              </w:rPr>
              <w:t>млн</w:t>
            </w:r>
            <w:proofErr w:type="spellEnd"/>
            <w:r w:rsidRPr="00867023">
              <w:rPr>
                <w:color w:val="0D0D0D"/>
              </w:rPr>
              <w:t xml:space="preserve"> руб.);</w:t>
            </w:r>
          </w:p>
          <w:p w:rsidR="002E6E0F" w:rsidRPr="00867023" w:rsidRDefault="002E6E0F" w:rsidP="0039337F">
            <w:pPr>
              <w:ind w:left="32" w:firstLine="284"/>
              <w:jc w:val="both"/>
              <w:rPr>
                <w:color w:val="0D0D0D"/>
              </w:rPr>
            </w:pPr>
            <w:r w:rsidRPr="00867023">
              <w:rPr>
                <w:color w:val="0D0D0D"/>
              </w:rPr>
              <w:t xml:space="preserve">- от 03.12.2004 № 693-ЗПО «О мерах социальной поддержки отдельных категорий квалифицированных работников, работающих и проживающих в </w:t>
            </w:r>
            <w:r w:rsidR="00C017E2" w:rsidRPr="00867023">
              <w:rPr>
                <w:color w:val="0D0D0D"/>
              </w:rPr>
              <w:t xml:space="preserve">сельских населенных пунктах и (или) рабочих поселках, поселках городского типа на территории </w:t>
            </w:r>
            <w:r w:rsidRPr="00867023">
              <w:rPr>
                <w:color w:val="0D0D0D"/>
              </w:rPr>
              <w:t xml:space="preserve">Пензенской области» - 7,4 </w:t>
            </w:r>
            <w:proofErr w:type="spellStart"/>
            <w:proofErr w:type="gramStart"/>
            <w:r w:rsidRPr="00867023">
              <w:rPr>
                <w:color w:val="0D0D0D"/>
              </w:rPr>
              <w:t>млн</w:t>
            </w:r>
            <w:proofErr w:type="spellEnd"/>
            <w:proofErr w:type="gramEnd"/>
            <w:r w:rsidRPr="00867023">
              <w:rPr>
                <w:color w:val="0D0D0D"/>
              </w:rPr>
              <w:t xml:space="preserve"> руб. (план на 2024 год – 16,3 </w:t>
            </w:r>
            <w:proofErr w:type="spellStart"/>
            <w:r w:rsidRPr="00867023">
              <w:rPr>
                <w:color w:val="0D0D0D"/>
              </w:rPr>
              <w:t>млн</w:t>
            </w:r>
            <w:proofErr w:type="spellEnd"/>
            <w:r w:rsidRPr="00867023">
              <w:rPr>
                <w:color w:val="0D0D0D"/>
              </w:rPr>
              <w:t xml:space="preserve"> руб.);</w:t>
            </w:r>
          </w:p>
          <w:p w:rsidR="002E6E0F" w:rsidRPr="00867023" w:rsidRDefault="002E6E0F" w:rsidP="0039337F">
            <w:pPr>
              <w:ind w:left="32" w:firstLine="284"/>
              <w:jc w:val="both"/>
              <w:rPr>
                <w:color w:val="0D0D0D"/>
              </w:rPr>
            </w:pPr>
            <w:r w:rsidRPr="00867023">
              <w:rPr>
                <w:color w:val="0D0D0D"/>
              </w:rPr>
              <w:t>- от 28.02.2011 № 2034-ЗПО «О мерах социальной поддержки педагогических работников государственных образовательных организаций</w:t>
            </w:r>
            <w:r w:rsidR="00102B99" w:rsidRPr="00867023">
              <w:rPr>
                <w:color w:val="0D0D0D"/>
              </w:rPr>
              <w:t xml:space="preserve"> Пензенской области</w:t>
            </w:r>
            <w:r w:rsidR="007C437B" w:rsidRPr="00867023">
              <w:rPr>
                <w:color w:val="0D0D0D"/>
              </w:rPr>
              <w:t xml:space="preserve"> и</w:t>
            </w:r>
            <w:r w:rsidR="00102B99" w:rsidRPr="00867023">
              <w:rPr>
                <w:color w:val="0D0D0D"/>
              </w:rPr>
              <w:t xml:space="preserve">  муниципальных образовательных организаций</w:t>
            </w:r>
            <w:r w:rsidRPr="00867023">
              <w:rPr>
                <w:color w:val="0D0D0D"/>
              </w:rPr>
              <w:t xml:space="preserve">, работающих и проживающих в сельских населенных пунктах, рабочих поселках (поселках городского типа)» - 209,7 </w:t>
            </w:r>
            <w:proofErr w:type="spellStart"/>
            <w:proofErr w:type="gramStart"/>
            <w:r w:rsidRPr="00867023">
              <w:rPr>
                <w:color w:val="0D0D0D"/>
              </w:rPr>
              <w:t>млн</w:t>
            </w:r>
            <w:proofErr w:type="spellEnd"/>
            <w:proofErr w:type="gramEnd"/>
            <w:r w:rsidRPr="00867023">
              <w:rPr>
                <w:color w:val="0D0D0D"/>
              </w:rPr>
              <w:t xml:space="preserve"> руб. (план на 2024 год – 342,6 </w:t>
            </w:r>
            <w:proofErr w:type="spellStart"/>
            <w:r w:rsidRPr="00867023">
              <w:rPr>
                <w:color w:val="0D0D0D"/>
              </w:rPr>
              <w:t>млн</w:t>
            </w:r>
            <w:proofErr w:type="spellEnd"/>
            <w:r w:rsidRPr="00867023">
              <w:rPr>
                <w:color w:val="0D0D0D"/>
              </w:rPr>
              <w:t xml:space="preserve"> руб.);</w:t>
            </w:r>
          </w:p>
          <w:p w:rsidR="00740DF3" w:rsidRPr="00867023" w:rsidRDefault="00740DF3" w:rsidP="0039337F">
            <w:pPr>
              <w:ind w:left="32" w:firstLine="284"/>
              <w:jc w:val="both"/>
              <w:rPr>
                <w:color w:val="0D0D0D"/>
              </w:rPr>
            </w:pPr>
            <w:r w:rsidRPr="00867023">
              <w:rPr>
                <w:color w:val="0D0D0D"/>
              </w:rPr>
              <w:t xml:space="preserve">-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своих родителей или единственного родителя, проживающих на территории Пензенской области (с последующими изменениями)» - 423,3 </w:t>
            </w:r>
            <w:proofErr w:type="spellStart"/>
            <w:proofErr w:type="gramStart"/>
            <w:r w:rsidRPr="00867023">
              <w:rPr>
                <w:color w:val="0D0D0D"/>
              </w:rPr>
              <w:t>млн</w:t>
            </w:r>
            <w:proofErr w:type="spellEnd"/>
            <w:proofErr w:type="gramEnd"/>
            <w:r w:rsidRPr="00867023">
              <w:rPr>
                <w:color w:val="0D0D0D"/>
              </w:rPr>
              <w:t xml:space="preserve"> руб. (план на 2024 год – 836,8 </w:t>
            </w:r>
            <w:proofErr w:type="spellStart"/>
            <w:r w:rsidRPr="00867023">
              <w:rPr>
                <w:color w:val="0D0D0D"/>
              </w:rPr>
              <w:t>млн</w:t>
            </w:r>
            <w:proofErr w:type="spellEnd"/>
            <w:r w:rsidRPr="00867023">
              <w:rPr>
                <w:color w:val="0D0D0D"/>
              </w:rPr>
              <w:t xml:space="preserve"> руб.);</w:t>
            </w:r>
          </w:p>
          <w:p w:rsidR="00740DF3" w:rsidRPr="00867023" w:rsidRDefault="00740DF3" w:rsidP="0039337F">
            <w:pPr>
              <w:ind w:left="32" w:firstLine="284"/>
              <w:jc w:val="both"/>
              <w:rPr>
                <w:color w:val="0D0D0D"/>
              </w:rPr>
            </w:pPr>
            <w:r w:rsidRPr="00867023">
              <w:rPr>
                <w:color w:val="0D0D0D"/>
              </w:rPr>
              <w:t>-</w:t>
            </w:r>
            <w:r w:rsidR="00AD12CF" w:rsidRPr="00867023">
              <w:rPr>
                <w:color w:val="0D0D0D"/>
              </w:rPr>
              <w:t xml:space="preserve"> от 31.05.2024 № 4315-ЗПО «О некоторых мерах социальной поддержки в системе образования на территории Пензенской области»:</w:t>
            </w:r>
          </w:p>
          <w:p w:rsidR="00AD12CF" w:rsidRPr="00867023" w:rsidRDefault="00AD12CF" w:rsidP="0039337F">
            <w:pPr>
              <w:ind w:left="32" w:firstLine="284"/>
              <w:jc w:val="both"/>
              <w:rPr>
                <w:color w:val="0D0D0D"/>
              </w:rPr>
            </w:pPr>
            <w:r w:rsidRPr="00867023">
              <w:rPr>
                <w:color w:val="0D0D0D"/>
              </w:rPr>
              <w:t xml:space="preserve">- предоставление 2-х разового питания обучающихся по очной форме обучения по образовательным программам среднего профессионального образования, являющихся детьми граждан принимающих участие в специальной военной операции (СВО) (план на 2024 год – 4,7 </w:t>
            </w:r>
            <w:proofErr w:type="spellStart"/>
            <w:proofErr w:type="gramStart"/>
            <w:r w:rsidRPr="00867023">
              <w:rPr>
                <w:color w:val="0D0D0D"/>
              </w:rPr>
              <w:t>млн</w:t>
            </w:r>
            <w:proofErr w:type="spellEnd"/>
            <w:proofErr w:type="gramEnd"/>
            <w:r w:rsidRPr="00867023">
              <w:rPr>
                <w:color w:val="0D0D0D"/>
              </w:rPr>
              <w:t xml:space="preserve"> руб.);</w:t>
            </w:r>
          </w:p>
          <w:p w:rsidR="00AD12CF" w:rsidRPr="00867023" w:rsidRDefault="00AD12CF" w:rsidP="0039337F">
            <w:pPr>
              <w:ind w:left="32" w:firstLine="284"/>
              <w:jc w:val="both"/>
              <w:rPr>
                <w:color w:val="0D0D0D"/>
              </w:rPr>
            </w:pPr>
            <w:r w:rsidRPr="00867023">
              <w:rPr>
                <w:color w:val="0D0D0D"/>
              </w:rPr>
              <w:t xml:space="preserve">- предоставление питания детям из многодетных семей, обучающимся по образовательным программам среднего профессионального образования (план на 2024 год – 17,7 </w:t>
            </w:r>
            <w:proofErr w:type="spellStart"/>
            <w:proofErr w:type="gramStart"/>
            <w:r w:rsidRPr="00867023">
              <w:rPr>
                <w:color w:val="0D0D0D"/>
              </w:rPr>
              <w:t>млн</w:t>
            </w:r>
            <w:proofErr w:type="spellEnd"/>
            <w:proofErr w:type="gramEnd"/>
            <w:r w:rsidRPr="00867023">
              <w:rPr>
                <w:color w:val="0D0D0D"/>
              </w:rPr>
              <w:t xml:space="preserve"> руб.);</w:t>
            </w:r>
          </w:p>
          <w:p w:rsidR="00AD12CF" w:rsidRPr="00867023" w:rsidRDefault="00AD12CF" w:rsidP="0039337F">
            <w:pPr>
              <w:ind w:left="32" w:firstLine="284"/>
              <w:jc w:val="both"/>
              <w:rPr>
                <w:color w:val="0D0D0D"/>
              </w:rPr>
            </w:pPr>
            <w:r w:rsidRPr="00867023">
              <w:rPr>
                <w:color w:val="0D0D0D"/>
              </w:rPr>
              <w:t xml:space="preserve">- предоставление питания детям из многодетных семей, малоимущих семей, обучающихся по общеобразовательным образовательным программам – 2,9 </w:t>
            </w:r>
            <w:proofErr w:type="spellStart"/>
            <w:proofErr w:type="gramStart"/>
            <w:r w:rsidRPr="00867023">
              <w:rPr>
                <w:color w:val="0D0D0D"/>
              </w:rPr>
              <w:t>млн</w:t>
            </w:r>
            <w:proofErr w:type="spellEnd"/>
            <w:proofErr w:type="gramEnd"/>
            <w:r w:rsidRPr="00867023">
              <w:rPr>
                <w:color w:val="0D0D0D"/>
              </w:rPr>
              <w:t xml:space="preserve"> руб. (план на 2024 год – 6,2 </w:t>
            </w:r>
            <w:proofErr w:type="spellStart"/>
            <w:r w:rsidRPr="00867023">
              <w:rPr>
                <w:color w:val="0D0D0D"/>
              </w:rPr>
              <w:t>млн</w:t>
            </w:r>
            <w:proofErr w:type="spellEnd"/>
            <w:r w:rsidRPr="00867023">
              <w:rPr>
                <w:color w:val="0D0D0D"/>
              </w:rPr>
              <w:t xml:space="preserve"> руб.);</w:t>
            </w:r>
          </w:p>
          <w:p w:rsidR="007C437B" w:rsidRPr="00867023" w:rsidRDefault="007C437B" w:rsidP="0039337F">
            <w:pPr>
              <w:ind w:left="32" w:firstLine="284"/>
              <w:jc w:val="both"/>
              <w:rPr>
                <w:color w:val="0D0D0D"/>
              </w:rPr>
            </w:pPr>
            <w:r w:rsidRPr="00867023">
              <w:rPr>
                <w:color w:val="0D0D0D"/>
              </w:rPr>
              <w:lastRenderedPageBreak/>
              <w:t>- предоставление питания обучающимся общеобразовательных органи</w:t>
            </w:r>
            <w:r w:rsidR="007A32AA" w:rsidRPr="00867023">
              <w:rPr>
                <w:color w:val="0D0D0D"/>
              </w:rPr>
              <w:t>з</w:t>
            </w:r>
            <w:r w:rsidRPr="00867023">
              <w:rPr>
                <w:color w:val="0D0D0D"/>
              </w:rPr>
              <w:t>аций</w:t>
            </w:r>
            <w:r w:rsidR="007A32AA" w:rsidRPr="00867023">
              <w:rPr>
                <w:color w:val="0D0D0D"/>
              </w:rPr>
              <w:t xml:space="preserve"> 1-11 классов – детям граждан Российской Федерации, принимающих (принимавших) участие в специальной военной операции – 1,</w:t>
            </w:r>
            <w:r w:rsidR="00C352EE" w:rsidRPr="00867023">
              <w:rPr>
                <w:color w:val="0D0D0D"/>
              </w:rPr>
              <w:t xml:space="preserve">4 </w:t>
            </w:r>
            <w:proofErr w:type="spellStart"/>
            <w:proofErr w:type="gramStart"/>
            <w:r w:rsidR="00C352EE" w:rsidRPr="00867023">
              <w:rPr>
                <w:color w:val="0D0D0D"/>
              </w:rPr>
              <w:t>мл</w:t>
            </w:r>
            <w:r w:rsidR="007A32AA" w:rsidRPr="00867023">
              <w:rPr>
                <w:color w:val="0D0D0D"/>
              </w:rPr>
              <w:t>н</w:t>
            </w:r>
            <w:proofErr w:type="spellEnd"/>
            <w:proofErr w:type="gramEnd"/>
            <w:r w:rsidR="007A32AA" w:rsidRPr="00867023">
              <w:rPr>
                <w:color w:val="0D0D0D"/>
              </w:rPr>
              <w:t xml:space="preserve"> руб. (план на 2024 год -3,4 </w:t>
            </w:r>
            <w:proofErr w:type="spellStart"/>
            <w:r w:rsidR="007A32AA" w:rsidRPr="00867023">
              <w:rPr>
                <w:color w:val="0D0D0D"/>
              </w:rPr>
              <w:t>млн</w:t>
            </w:r>
            <w:proofErr w:type="spellEnd"/>
            <w:r w:rsidR="007A32AA" w:rsidRPr="00867023">
              <w:rPr>
                <w:color w:val="0D0D0D"/>
              </w:rPr>
              <w:t xml:space="preserve"> руб.);</w:t>
            </w:r>
          </w:p>
          <w:p w:rsidR="007A32AA" w:rsidRPr="00867023" w:rsidRDefault="007A32AA" w:rsidP="0039337F">
            <w:pPr>
              <w:ind w:left="32" w:firstLine="284"/>
              <w:jc w:val="both"/>
              <w:rPr>
                <w:color w:val="0D0D0D"/>
              </w:rPr>
            </w:pPr>
            <w:r w:rsidRPr="00867023">
              <w:rPr>
                <w:color w:val="0D0D0D"/>
              </w:rPr>
              <w:t>- от 31.05.2024 № 4313-ЗПО «Об образовании в Пензенской области»:</w:t>
            </w:r>
          </w:p>
          <w:p w:rsidR="007A32AA" w:rsidRPr="00867023" w:rsidRDefault="007A32AA" w:rsidP="0039337F">
            <w:pPr>
              <w:ind w:left="32" w:firstLine="284"/>
              <w:jc w:val="both"/>
              <w:rPr>
                <w:color w:val="0D0D0D"/>
              </w:rPr>
            </w:pPr>
            <w:r w:rsidRPr="00867023">
              <w:rPr>
                <w:color w:val="0D0D0D"/>
              </w:rPr>
              <w:t xml:space="preserve">- предоставление компенсации расходов на обучение по образовательным программам среднего профессионального образования участникам СВО и членам их семей (план на 2024 год – 4,5 </w:t>
            </w:r>
            <w:proofErr w:type="spellStart"/>
            <w:proofErr w:type="gramStart"/>
            <w:r w:rsidRPr="00867023">
              <w:rPr>
                <w:color w:val="0D0D0D"/>
              </w:rPr>
              <w:t>млн</w:t>
            </w:r>
            <w:proofErr w:type="spellEnd"/>
            <w:proofErr w:type="gramEnd"/>
            <w:r w:rsidRPr="00867023">
              <w:rPr>
                <w:color w:val="0D0D0D"/>
              </w:rPr>
              <w:t xml:space="preserve"> руб.) (финансирование во </w:t>
            </w:r>
            <w:r w:rsidR="00150FC5" w:rsidRPr="00867023">
              <w:rPr>
                <w:color w:val="0D0D0D"/>
              </w:rPr>
              <w:t>2</w:t>
            </w:r>
            <w:r w:rsidRPr="00867023">
              <w:rPr>
                <w:color w:val="0D0D0D"/>
              </w:rPr>
              <w:t xml:space="preserve"> полугодии).</w:t>
            </w:r>
          </w:p>
          <w:p w:rsidR="00894513" w:rsidRPr="00867023" w:rsidRDefault="009F48AA" w:rsidP="00CD0FE8">
            <w:pPr>
              <w:ind w:firstLine="318"/>
              <w:jc w:val="both"/>
              <w:rPr>
                <w:color w:val="0D0D0D"/>
              </w:rPr>
            </w:pPr>
            <w:r w:rsidRPr="00867023">
              <w:rPr>
                <w:color w:val="0D0D0D"/>
              </w:rPr>
              <w:t>2) на реализацию постановления Правительства Пензенской области от 30.10.2013 № 805-пП «Об утверждении государственной программы Пензенской области «Социальная поддержка граждан в Пензенской области»:</w:t>
            </w:r>
          </w:p>
          <w:p w:rsidR="009F48AA" w:rsidRPr="00867023" w:rsidRDefault="009F48AA" w:rsidP="00CD0FE8">
            <w:pPr>
              <w:ind w:firstLine="318"/>
              <w:jc w:val="both"/>
              <w:rPr>
                <w:color w:val="0D0D0D"/>
              </w:rPr>
            </w:pPr>
            <w:r w:rsidRPr="00867023">
              <w:rPr>
                <w:color w:val="0D0D0D"/>
              </w:rPr>
              <w:t xml:space="preserve">- улучшение жилищных условий многодетных семей – 22,0 </w:t>
            </w:r>
            <w:proofErr w:type="spellStart"/>
            <w:proofErr w:type="gramStart"/>
            <w:r w:rsidRPr="00867023">
              <w:rPr>
                <w:color w:val="0D0D0D"/>
              </w:rPr>
              <w:t>млн</w:t>
            </w:r>
            <w:proofErr w:type="spellEnd"/>
            <w:proofErr w:type="gramEnd"/>
            <w:r w:rsidRPr="00867023">
              <w:rPr>
                <w:color w:val="0D0D0D"/>
              </w:rPr>
              <w:t xml:space="preserve"> руб. (план на 2024 год – 33,0 </w:t>
            </w:r>
            <w:proofErr w:type="spellStart"/>
            <w:r w:rsidRPr="00867023">
              <w:rPr>
                <w:color w:val="0D0D0D"/>
              </w:rPr>
              <w:t>млн</w:t>
            </w:r>
            <w:proofErr w:type="spellEnd"/>
            <w:r w:rsidRPr="00867023">
              <w:rPr>
                <w:color w:val="0D0D0D"/>
              </w:rPr>
              <w:t xml:space="preserve"> руб.);</w:t>
            </w:r>
          </w:p>
          <w:p w:rsidR="009F48AA" w:rsidRPr="00867023" w:rsidRDefault="009F48AA" w:rsidP="00CD0FE8">
            <w:pPr>
              <w:ind w:firstLine="318"/>
              <w:jc w:val="both"/>
              <w:rPr>
                <w:color w:val="0D0D0D"/>
              </w:rPr>
            </w:pPr>
            <w:r w:rsidRPr="00867023">
              <w:rPr>
                <w:color w:val="0D0D0D"/>
              </w:rPr>
              <w:t xml:space="preserve">- предоставление льготных займов и социальных выплат гражданам – 0,4 </w:t>
            </w:r>
            <w:proofErr w:type="spellStart"/>
            <w:proofErr w:type="gramStart"/>
            <w:r w:rsidRPr="00867023">
              <w:rPr>
                <w:color w:val="0D0D0D"/>
              </w:rPr>
              <w:t>млн</w:t>
            </w:r>
            <w:proofErr w:type="spellEnd"/>
            <w:proofErr w:type="gramEnd"/>
            <w:r w:rsidRPr="00867023">
              <w:rPr>
                <w:color w:val="0D0D0D"/>
              </w:rPr>
              <w:t xml:space="preserve"> руб. (план на 2024 год – 1,7 </w:t>
            </w:r>
            <w:proofErr w:type="spellStart"/>
            <w:r w:rsidRPr="00867023">
              <w:rPr>
                <w:color w:val="0D0D0D"/>
              </w:rPr>
              <w:t>млн</w:t>
            </w:r>
            <w:proofErr w:type="spellEnd"/>
            <w:r w:rsidRPr="00867023">
              <w:rPr>
                <w:color w:val="0D0D0D"/>
              </w:rPr>
              <w:t xml:space="preserve"> руб.);</w:t>
            </w:r>
          </w:p>
          <w:p w:rsidR="009F48AA" w:rsidRPr="00867023" w:rsidRDefault="009F48AA" w:rsidP="00CD0FE8">
            <w:pPr>
              <w:ind w:firstLine="318"/>
              <w:jc w:val="both"/>
              <w:rPr>
                <w:color w:val="0D0D0D"/>
              </w:rPr>
            </w:pPr>
            <w:r w:rsidRPr="00867023">
              <w:rPr>
                <w:color w:val="0D0D0D"/>
              </w:rPr>
              <w:t xml:space="preserve">- обеспечение жильем ветеранов Великой Отечественной войны, участников боевых действий, инвалидов, уволенных с военной службы за счет средств федерального бюджета – 8,2 </w:t>
            </w:r>
            <w:proofErr w:type="spellStart"/>
            <w:proofErr w:type="gramStart"/>
            <w:r w:rsidRPr="00867023">
              <w:rPr>
                <w:color w:val="0D0D0D"/>
              </w:rPr>
              <w:t>млн</w:t>
            </w:r>
            <w:proofErr w:type="spellEnd"/>
            <w:proofErr w:type="gramEnd"/>
            <w:r w:rsidRPr="00867023">
              <w:rPr>
                <w:color w:val="0D0D0D"/>
              </w:rPr>
              <w:t xml:space="preserve"> руб. (план на 2024 год – 10,3 </w:t>
            </w:r>
            <w:proofErr w:type="spellStart"/>
            <w:r w:rsidRPr="00867023">
              <w:rPr>
                <w:color w:val="0D0D0D"/>
              </w:rPr>
              <w:t>млн</w:t>
            </w:r>
            <w:proofErr w:type="spellEnd"/>
            <w:r w:rsidRPr="00867023">
              <w:rPr>
                <w:color w:val="0D0D0D"/>
              </w:rPr>
              <w:t xml:space="preserve"> руб.);</w:t>
            </w:r>
          </w:p>
          <w:p w:rsidR="00A03F4A" w:rsidRPr="00867023" w:rsidRDefault="00A03F4A" w:rsidP="00CD0FE8">
            <w:pPr>
              <w:ind w:firstLine="318"/>
              <w:jc w:val="both"/>
              <w:rPr>
                <w:color w:val="0D0D0D"/>
              </w:rPr>
            </w:pPr>
            <w:r w:rsidRPr="00867023">
              <w:rPr>
                <w:color w:val="0D0D0D"/>
              </w:rPr>
              <w:t xml:space="preserve">- </w:t>
            </w:r>
            <w:r w:rsidR="00C07851" w:rsidRPr="00867023">
              <w:rPr>
                <w:color w:val="0D0D0D"/>
              </w:rPr>
              <w:t xml:space="preserve">социальные выплаты на приобретение (строительство) жилья при рождении первого ребенка – 82,6 </w:t>
            </w:r>
            <w:proofErr w:type="spellStart"/>
            <w:proofErr w:type="gramStart"/>
            <w:r w:rsidR="00C07851" w:rsidRPr="00867023">
              <w:rPr>
                <w:color w:val="0D0D0D"/>
              </w:rPr>
              <w:t>млн</w:t>
            </w:r>
            <w:proofErr w:type="spellEnd"/>
            <w:proofErr w:type="gramEnd"/>
            <w:r w:rsidR="00C07851" w:rsidRPr="00867023">
              <w:rPr>
                <w:color w:val="0D0D0D"/>
              </w:rPr>
              <w:t xml:space="preserve"> руб. (план на 2024 год – 117,4 </w:t>
            </w:r>
            <w:proofErr w:type="spellStart"/>
            <w:r w:rsidR="00C07851" w:rsidRPr="00867023">
              <w:rPr>
                <w:color w:val="0D0D0D"/>
              </w:rPr>
              <w:t>млн</w:t>
            </w:r>
            <w:proofErr w:type="spellEnd"/>
            <w:r w:rsidR="00C07851" w:rsidRPr="00867023">
              <w:rPr>
                <w:color w:val="0D0D0D"/>
              </w:rPr>
              <w:t xml:space="preserve"> руб.);</w:t>
            </w:r>
          </w:p>
          <w:p w:rsidR="00C07851" w:rsidRPr="00867023" w:rsidRDefault="00C07851" w:rsidP="00CD0FE8">
            <w:pPr>
              <w:ind w:firstLine="318"/>
              <w:jc w:val="both"/>
              <w:rPr>
                <w:color w:val="0D0D0D"/>
              </w:rPr>
            </w:pPr>
            <w:r w:rsidRPr="00867023">
              <w:rPr>
                <w:color w:val="0D0D0D"/>
              </w:rPr>
              <w:t xml:space="preserve">- субсидии гражданам на оплату жилого помещения и коммунальных услуг – 104,2 </w:t>
            </w:r>
            <w:proofErr w:type="spellStart"/>
            <w:proofErr w:type="gramStart"/>
            <w:r w:rsidRPr="00867023">
              <w:rPr>
                <w:color w:val="0D0D0D"/>
              </w:rPr>
              <w:t>млн</w:t>
            </w:r>
            <w:proofErr w:type="spellEnd"/>
            <w:proofErr w:type="gramEnd"/>
            <w:r w:rsidRPr="00867023">
              <w:rPr>
                <w:color w:val="0D0D0D"/>
              </w:rPr>
              <w:t xml:space="preserve"> руб. (план на 2024 год – 251,4 </w:t>
            </w:r>
            <w:proofErr w:type="spellStart"/>
            <w:r w:rsidRPr="00867023">
              <w:rPr>
                <w:color w:val="0D0D0D"/>
              </w:rPr>
              <w:t>млн</w:t>
            </w:r>
            <w:proofErr w:type="spellEnd"/>
            <w:r w:rsidRPr="00867023">
              <w:rPr>
                <w:color w:val="0D0D0D"/>
              </w:rPr>
              <w:t xml:space="preserve"> руб.);</w:t>
            </w:r>
          </w:p>
          <w:p w:rsidR="00C07851" w:rsidRPr="00867023" w:rsidRDefault="00C07851" w:rsidP="00CD0FE8">
            <w:pPr>
              <w:ind w:firstLine="318"/>
              <w:jc w:val="both"/>
              <w:rPr>
                <w:color w:val="0D0D0D"/>
              </w:rPr>
            </w:pPr>
            <w:r w:rsidRPr="00867023">
              <w:rPr>
                <w:color w:val="0D0D0D"/>
              </w:rPr>
              <w:t xml:space="preserve">- обеспечение жильем молодых семей – 81,6 </w:t>
            </w:r>
            <w:proofErr w:type="spellStart"/>
            <w:proofErr w:type="gramStart"/>
            <w:r w:rsidRPr="00867023">
              <w:rPr>
                <w:color w:val="0D0D0D"/>
              </w:rPr>
              <w:t>млн</w:t>
            </w:r>
            <w:proofErr w:type="spellEnd"/>
            <w:proofErr w:type="gramEnd"/>
            <w:r w:rsidRPr="00867023">
              <w:rPr>
                <w:color w:val="0D0D0D"/>
              </w:rPr>
              <w:t xml:space="preserve"> руб., в том числе за счет средств федерального бюджета – 43,5 </w:t>
            </w:r>
            <w:proofErr w:type="spellStart"/>
            <w:r w:rsidRPr="00867023">
              <w:rPr>
                <w:color w:val="0D0D0D"/>
              </w:rPr>
              <w:t>млн</w:t>
            </w:r>
            <w:proofErr w:type="spellEnd"/>
            <w:r w:rsidRPr="00867023">
              <w:rPr>
                <w:color w:val="0D0D0D"/>
              </w:rPr>
              <w:t xml:space="preserve"> руб. (план на 2024 год – 87,5 </w:t>
            </w:r>
            <w:proofErr w:type="spellStart"/>
            <w:r w:rsidRPr="00867023">
              <w:rPr>
                <w:color w:val="0D0D0D"/>
              </w:rPr>
              <w:t>млн</w:t>
            </w:r>
            <w:proofErr w:type="spellEnd"/>
            <w:r w:rsidRPr="00867023">
              <w:rPr>
                <w:color w:val="0D0D0D"/>
              </w:rPr>
              <w:t xml:space="preserve"> руб.);</w:t>
            </w:r>
          </w:p>
          <w:p w:rsidR="00C07851" w:rsidRPr="00867023" w:rsidRDefault="00C07851" w:rsidP="00CD0FE8">
            <w:pPr>
              <w:ind w:firstLine="318"/>
              <w:jc w:val="both"/>
              <w:rPr>
                <w:color w:val="0D0D0D"/>
              </w:rPr>
            </w:pPr>
            <w:r w:rsidRPr="00867023">
              <w:rPr>
                <w:color w:val="0D0D0D"/>
              </w:rPr>
              <w:t xml:space="preserve">-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w:t>
            </w:r>
            <w:r w:rsidR="00CB3A8C" w:rsidRPr="00867023">
              <w:rPr>
                <w:color w:val="0D0D0D"/>
              </w:rPr>
              <w:t xml:space="preserve">лиц из числа детей-сирот и детей, оставшихся без попечения родителей, </w:t>
            </w:r>
            <w:r w:rsidRPr="00867023">
              <w:rPr>
                <w:color w:val="0D0D0D"/>
              </w:rPr>
              <w:t xml:space="preserve">и достигли возраста 23 лет по договорам найма специализированных жилых помещений – 541,6 </w:t>
            </w:r>
            <w:proofErr w:type="spellStart"/>
            <w:proofErr w:type="gramStart"/>
            <w:r w:rsidRPr="00867023">
              <w:rPr>
                <w:color w:val="0D0D0D"/>
              </w:rPr>
              <w:t>млн</w:t>
            </w:r>
            <w:proofErr w:type="spellEnd"/>
            <w:proofErr w:type="gramEnd"/>
            <w:r w:rsidRPr="00867023">
              <w:rPr>
                <w:color w:val="0D0D0D"/>
              </w:rPr>
              <w:t xml:space="preserve"> руб., в том числе за счет средств федерального бюджета – 25,2 (план на 2024 год – 896,8 </w:t>
            </w:r>
            <w:proofErr w:type="spellStart"/>
            <w:proofErr w:type="gramStart"/>
            <w:r w:rsidRPr="00867023">
              <w:rPr>
                <w:color w:val="0D0D0D"/>
              </w:rPr>
              <w:t>млн</w:t>
            </w:r>
            <w:proofErr w:type="spellEnd"/>
            <w:proofErr w:type="gramEnd"/>
            <w:r w:rsidRPr="00867023">
              <w:rPr>
                <w:color w:val="0D0D0D"/>
              </w:rPr>
              <w:t xml:space="preserve"> руб.);</w:t>
            </w:r>
          </w:p>
          <w:p w:rsidR="00CB3A8C" w:rsidRPr="00867023" w:rsidRDefault="00A56341" w:rsidP="00CD0FE8">
            <w:pPr>
              <w:ind w:firstLine="318"/>
              <w:jc w:val="both"/>
              <w:rPr>
                <w:color w:val="0D0D0D"/>
              </w:rPr>
            </w:pPr>
            <w:r w:rsidRPr="00867023">
              <w:rPr>
                <w:color w:val="0D0D0D"/>
              </w:rPr>
              <w:t xml:space="preserve">- предоставление работникам бюджетной сферы единовременных выплат на приобретение (строительство) жилья – 8,4 </w:t>
            </w:r>
            <w:proofErr w:type="spellStart"/>
            <w:proofErr w:type="gramStart"/>
            <w:r w:rsidRPr="00867023">
              <w:rPr>
                <w:color w:val="0D0D0D"/>
              </w:rPr>
              <w:t>млн</w:t>
            </w:r>
            <w:proofErr w:type="spellEnd"/>
            <w:proofErr w:type="gramEnd"/>
            <w:r w:rsidRPr="00867023">
              <w:rPr>
                <w:color w:val="0D0D0D"/>
              </w:rPr>
              <w:t xml:space="preserve"> руб. (план на 2024 год – 20,0 </w:t>
            </w:r>
            <w:proofErr w:type="spellStart"/>
            <w:r w:rsidRPr="00867023">
              <w:rPr>
                <w:color w:val="0D0D0D"/>
              </w:rPr>
              <w:t>млн</w:t>
            </w:r>
            <w:proofErr w:type="spellEnd"/>
            <w:r w:rsidRPr="00867023">
              <w:rPr>
                <w:color w:val="0D0D0D"/>
              </w:rPr>
              <w:t xml:space="preserve"> руб.);</w:t>
            </w:r>
          </w:p>
          <w:p w:rsidR="00A56341" w:rsidRPr="00867023" w:rsidRDefault="00A56341" w:rsidP="00CD0FE8">
            <w:pPr>
              <w:ind w:firstLine="318"/>
              <w:jc w:val="both"/>
              <w:rPr>
                <w:color w:val="0D0D0D"/>
              </w:rPr>
            </w:pPr>
            <w:r w:rsidRPr="00867023">
              <w:rPr>
                <w:color w:val="0D0D0D"/>
              </w:rPr>
              <w:t xml:space="preserve">-предоставление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867023">
              <w:rPr>
                <w:color w:val="0D0D0D"/>
              </w:rPr>
              <w:t>догазификации</w:t>
            </w:r>
            <w:proofErr w:type="spellEnd"/>
            <w:r w:rsidRPr="00867023">
              <w:rPr>
                <w:color w:val="0D0D0D"/>
              </w:rPr>
              <w:t xml:space="preserve"> – 5,4 </w:t>
            </w:r>
            <w:proofErr w:type="spellStart"/>
            <w:proofErr w:type="gramStart"/>
            <w:r w:rsidRPr="00867023">
              <w:rPr>
                <w:color w:val="0D0D0D"/>
              </w:rPr>
              <w:lastRenderedPageBreak/>
              <w:t>млн</w:t>
            </w:r>
            <w:proofErr w:type="spellEnd"/>
            <w:proofErr w:type="gramEnd"/>
            <w:r w:rsidRPr="00867023">
              <w:rPr>
                <w:color w:val="0D0D0D"/>
              </w:rPr>
              <w:t xml:space="preserve"> руб., в том числе за счет средств федерального бюджета – 1,6 </w:t>
            </w:r>
            <w:proofErr w:type="spellStart"/>
            <w:r w:rsidRPr="00867023">
              <w:rPr>
                <w:color w:val="0D0D0D"/>
              </w:rPr>
              <w:t>млн</w:t>
            </w:r>
            <w:proofErr w:type="spellEnd"/>
            <w:r w:rsidRPr="00867023">
              <w:rPr>
                <w:color w:val="0D0D0D"/>
              </w:rPr>
              <w:t xml:space="preserve"> руб. (план на 2024 год – 43,7 </w:t>
            </w:r>
            <w:proofErr w:type="spellStart"/>
            <w:r w:rsidRPr="00867023">
              <w:rPr>
                <w:color w:val="0D0D0D"/>
              </w:rPr>
              <w:t>млн</w:t>
            </w:r>
            <w:proofErr w:type="spellEnd"/>
            <w:r w:rsidRPr="00867023">
              <w:rPr>
                <w:color w:val="0D0D0D"/>
              </w:rPr>
              <w:t xml:space="preserve"> руб.);</w:t>
            </w:r>
          </w:p>
          <w:p w:rsidR="0039337F" w:rsidRPr="00867023" w:rsidRDefault="0039337F" w:rsidP="00CD0FE8">
            <w:pPr>
              <w:ind w:firstLine="318"/>
              <w:jc w:val="both"/>
              <w:rPr>
                <w:color w:val="0D0D0D"/>
              </w:rPr>
            </w:pPr>
            <w:r w:rsidRPr="00867023">
              <w:rPr>
                <w:color w:val="0D0D0D"/>
              </w:rPr>
              <w:t xml:space="preserve">3) постановления Правительства Пензенской области от 18.08.2011 № 552-пП «О предоставлении государственным гражданским служащим Пензенской области единовременной субсидии на приобретение жилого помещения» - 4,3 </w:t>
            </w:r>
            <w:proofErr w:type="spellStart"/>
            <w:proofErr w:type="gramStart"/>
            <w:r w:rsidRPr="00867023">
              <w:rPr>
                <w:color w:val="0D0D0D"/>
              </w:rPr>
              <w:t>млн</w:t>
            </w:r>
            <w:proofErr w:type="spellEnd"/>
            <w:proofErr w:type="gramEnd"/>
            <w:r w:rsidRPr="00867023">
              <w:rPr>
                <w:color w:val="0D0D0D"/>
              </w:rPr>
              <w:t xml:space="preserve"> руб. (план на 2024 год – 5,0 </w:t>
            </w:r>
            <w:proofErr w:type="spellStart"/>
            <w:r w:rsidRPr="00867023">
              <w:rPr>
                <w:color w:val="0D0D0D"/>
              </w:rPr>
              <w:t>млн</w:t>
            </w:r>
            <w:proofErr w:type="spellEnd"/>
            <w:r w:rsidRPr="00867023">
              <w:rPr>
                <w:color w:val="0D0D0D"/>
              </w:rPr>
              <w:t xml:space="preserve"> руб.)</w:t>
            </w:r>
            <w:r w:rsidR="00811E61" w:rsidRPr="00867023">
              <w:rPr>
                <w:color w:val="0D0D0D"/>
              </w:rPr>
              <w:t>.</w:t>
            </w:r>
          </w:p>
          <w:p w:rsidR="0039337F" w:rsidRPr="00867023" w:rsidRDefault="0039337F" w:rsidP="00CD0FE8">
            <w:pPr>
              <w:ind w:firstLine="318"/>
              <w:jc w:val="both"/>
              <w:rPr>
                <w:color w:val="0D0D0D"/>
              </w:rPr>
            </w:pPr>
            <w:r w:rsidRPr="00867023">
              <w:rPr>
                <w:color w:val="0D0D0D"/>
              </w:rPr>
              <w:t>4) постановления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w:t>
            </w:r>
          </w:p>
          <w:p w:rsidR="0039337F" w:rsidRPr="00867023" w:rsidRDefault="0039337F" w:rsidP="00CD0FE8">
            <w:pPr>
              <w:ind w:firstLine="318"/>
              <w:jc w:val="both"/>
              <w:rPr>
                <w:color w:val="0D0D0D"/>
              </w:rPr>
            </w:pPr>
            <w:r w:rsidRPr="00867023">
              <w:rPr>
                <w:color w:val="0D0D0D"/>
              </w:rPr>
              <w:t xml:space="preserve">- улучшение жилищных условий граждан, проживающих на сельских территориях – 25,4 </w:t>
            </w:r>
            <w:proofErr w:type="spellStart"/>
            <w:proofErr w:type="gramStart"/>
            <w:r w:rsidRPr="00867023">
              <w:rPr>
                <w:color w:val="0D0D0D"/>
              </w:rPr>
              <w:t>млн</w:t>
            </w:r>
            <w:proofErr w:type="spellEnd"/>
            <w:proofErr w:type="gramEnd"/>
            <w:r w:rsidRPr="00867023">
              <w:rPr>
                <w:color w:val="0D0D0D"/>
              </w:rPr>
              <w:t xml:space="preserve"> руб., в том числе за счет средств федерального бюджета – 5,9 </w:t>
            </w:r>
            <w:proofErr w:type="spellStart"/>
            <w:r w:rsidRPr="00867023">
              <w:rPr>
                <w:color w:val="0D0D0D"/>
              </w:rPr>
              <w:t>млн</w:t>
            </w:r>
            <w:proofErr w:type="spellEnd"/>
            <w:r w:rsidRPr="00867023">
              <w:rPr>
                <w:color w:val="0D0D0D"/>
              </w:rPr>
              <w:t xml:space="preserve"> руб. (план на 2024 год – 25,4 </w:t>
            </w:r>
            <w:proofErr w:type="spellStart"/>
            <w:r w:rsidRPr="00867023">
              <w:rPr>
                <w:color w:val="0D0D0D"/>
              </w:rPr>
              <w:t>млн</w:t>
            </w:r>
            <w:proofErr w:type="spellEnd"/>
            <w:r w:rsidRPr="00867023">
              <w:rPr>
                <w:color w:val="0D0D0D"/>
              </w:rPr>
              <w:t xml:space="preserve"> руб.);</w:t>
            </w:r>
          </w:p>
          <w:p w:rsidR="0039337F" w:rsidRPr="00867023" w:rsidRDefault="0039337F" w:rsidP="00CD0FE8">
            <w:pPr>
              <w:ind w:firstLine="318"/>
              <w:jc w:val="both"/>
              <w:rPr>
                <w:color w:val="0D0D0D"/>
              </w:rPr>
            </w:pPr>
            <w:r w:rsidRPr="00867023">
              <w:rPr>
                <w:color w:val="0D0D0D"/>
              </w:rPr>
              <w:t xml:space="preserve">- </w:t>
            </w:r>
            <w:r w:rsidR="00811E61" w:rsidRPr="00867023">
              <w:rPr>
                <w:color w:val="0D0D0D"/>
              </w:rPr>
              <w:t xml:space="preserve">строительство жилья на сельских территориях, предоставляемого гражданам по договору найма жилого помещения – 174,3 </w:t>
            </w:r>
            <w:proofErr w:type="spellStart"/>
            <w:proofErr w:type="gramStart"/>
            <w:r w:rsidR="00811E61" w:rsidRPr="00867023">
              <w:rPr>
                <w:color w:val="0D0D0D"/>
              </w:rPr>
              <w:t>млн</w:t>
            </w:r>
            <w:proofErr w:type="spellEnd"/>
            <w:proofErr w:type="gramEnd"/>
            <w:r w:rsidR="00811E61" w:rsidRPr="00867023">
              <w:rPr>
                <w:color w:val="0D0D0D"/>
              </w:rPr>
              <w:t xml:space="preserve"> руб., в том числе за счет средств федерального бюджета – 172,5 </w:t>
            </w:r>
            <w:proofErr w:type="spellStart"/>
            <w:r w:rsidR="00811E61" w:rsidRPr="00867023">
              <w:rPr>
                <w:color w:val="0D0D0D"/>
              </w:rPr>
              <w:t>млн</w:t>
            </w:r>
            <w:proofErr w:type="spellEnd"/>
            <w:r w:rsidR="00811E61" w:rsidRPr="00867023">
              <w:rPr>
                <w:color w:val="0D0D0D"/>
              </w:rPr>
              <w:t xml:space="preserve"> руб. (план на 2024 год – 338,8 </w:t>
            </w:r>
            <w:proofErr w:type="spellStart"/>
            <w:r w:rsidR="00811E61" w:rsidRPr="00867023">
              <w:rPr>
                <w:color w:val="0D0D0D"/>
              </w:rPr>
              <w:t>млн</w:t>
            </w:r>
            <w:proofErr w:type="spellEnd"/>
            <w:r w:rsidR="00811E61" w:rsidRPr="00867023">
              <w:rPr>
                <w:color w:val="0D0D0D"/>
              </w:rPr>
              <w:t xml:space="preserve"> руб.).</w:t>
            </w:r>
          </w:p>
          <w:p w:rsidR="00811E61" w:rsidRPr="00867023" w:rsidRDefault="00811E61" w:rsidP="00CD0FE8">
            <w:pPr>
              <w:ind w:firstLine="318"/>
              <w:jc w:val="both"/>
              <w:rPr>
                <w:color w:val="0D0D0D"/>
              </w:rPr>
            </w:pPr>
            <w:proofErr w:type="gramStart"/>
            <w:r w:rsidRPr="00867023">
              <w:rPr>
                <w:color w:val="0D0D0D"/>
              </w:rPr>
              <w:t>5) постановления Правительства Пензенской области от 29.11.2022 № 1063-пП «О реализации мероприятий по предоставлению единовременных выплат на обзаведение имуществом,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массовом порядке на территорию Пензенской области на постоянное место жительства» за счет средств ППК «Фонд</w:t>
            </w:r>
            <w:proofErr w:type="gramEnd"/>
            <w:r w:rsidRPr="00867023">
              <w:rPr>
                <w:color w:val="0D0D0D"/>
              </w:rPr>
              <w:t xml:space="preserve"> развития территорий» - 25,2 </w:t>
            </w:r>
            <w:proofErr w:type="spellStart"/>
            <w:proofErr w:type="gramStart"/>
            <w:r w:rsidRPr="00867023">
              <w:rPr>
                <w:color w:val="0D0D0D"/>
              </w:rPr>
              <w:t>млн</w:t>
            </w:r>
            <w:proofErr w:type="spellEnd"/>
            <w:proofErr w:type="gramEnd"/>
            <w:r w:rsidRPr="00867023">
              <w:rPr>
                <w:color w:val="0D0D0D"/>
              </w:rPr>
              <w:t xml:space="preserve"> руб. (план на 2024 год – 25,2 </w:t>
            </w:r>
            <w:proofErr w:type="spellStart"/>
            <w:r w:rsidRPr="00867023">
              <w:rPr>
                <w:color w:val="0D0D0D"/>
              </w:rPr>
              <w:t>млн</w:t>
            </w:r>
            <w:proofErr w:type="spellEnd"/>
            <w:r w:rsidRPr="00867023">
              <w:rPr>
                <w:color w:val="0D0D0D"/>
              </w:rPr>
              <w:t xml:space="preserve"> руб.)</w:t>
            </w:r>
            <w:r w:rsidR="003564EA" w:rsidRPr="00867023">
              <w:rPr>
                <w:color w:val="0D0D0D"/>
              </w:rPr>
              <w:t>.</w:t>
            </w:r>
          </w:p>
          <w:p w:rsidR="00083E09" w:rsidRPr="00867023" w:rsidRDefault="003564EA" w:rsidP="00061D1D">
            <w:pPr>
              <w:ind w:firstLine="318"/>
              <w:jc w:val="both"/>
              <w:rPr>
                <w:color w:val="0D0D0D"/>
              </w:rPr>
            </w:pPr>
            <w:r w:rsidRPr="00867023">
              <w:rPr>
                <w:color w:val="0D0D0D"/>
              </w:rPr>
              <w:t xml:space="preserve">6) постановления Правительства Пензенской области от 05.03.2019 № 126-пП «Об утверждении программы Пензенской области «Обеспечение жильем медицинских работников государственных учреждений здравоохранения Пензенской области» - 6,2 </w:t>
            </w:r>
            <w:proofErr w:type="spellStart"/>
            <w:proofErr w:type="gramStart"/>
            <w:r w:rsidRPr="00867023">
              <w:rPr>
                <w:color w:val="0D0D0D"/>
              </w:rPr>
              <w:t>млн</w:t>
            </w:r>
            <w:proofErr w:type="spellEnd"/>
            <w:proofErr w:type="gramEnd"/>
            <w:r w:rsidRPr="00867023">
              <w:rPr>
                <w:color w:val="0D0D0D"/>
              </w:rPr>
              <w:t xml:space="preserve"> руб. (план на 2024 год – 14,1 </w:t>
            </w:r>
            <w:proofErr w:type="spellStart"/>
            <w:r w:rsidRPr="00867023">
              <w:rPr>
                <w:color w:val="0D0D0D"/>
              </w:rPr>
              <w:t>млн</w:t>
            </w:r>
            <w:proofErr w:type="spellEnd"/>
            <w:r w:rsidRPr="00867023">
              <w:rPr>
                <w:color w:val="0D0D0D"/>
              </w:rPr>
              <w:t xml:space="preserve"> руб.).</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867023" w:rsidRDefault="005439D5" w:rsidP="005439D5">
            <w:pPr>
              <w:jc w:val="center"/>
              <w:rPr>
                <w:color w:val="0D0D0D"/>
              </w:rPr>
            </w:pPr>
            <w:r w:rsidRPr="00867023">
              <w:rPr>
                <w:color w:val="0D0D0D"/>
              </w:rPr>
              <w:lastRenderedPageBreak/>
              <w:t>1. Министерство финансов</w:t>
            </w:r>
          </w:p>
          <w:p w:rsidR="00083E09" w:rsidRPr="00867023" w:rsidRDefault="005439D5" w:rsidP="005439D5">
            <w:pPr>
              <w:pStyle w:val="a4"/>
              <w:widowControl w:val="0"/>
              <w:tabs>
                <w:tab w:val="left" w:pos="175"/>
              </w:tabs>
              <w:spacing w:after="0"/>
              <w:ind w:left="33"/>
              <w:jc w:val="center"/>
              <w:rPr>
                <w:color w:val="0D0D0D"/>
                <w:sz w:val="22"/>
                <w:szCs w:val="22"/>
              </w:rPr>
            </w:pPr>
            <w:r w:rsidRPr="00867023">
              <w:rPr>
                <w:color w:val="0D0D0D"/>
              </w:rPr>
              <w:t xml:space="preserve">Пензенской </w:t>
            </w:r>
            <w:r w:rsidRPr="00867023">
              <w:rPr>
                <w:color w:val="0D0D0D"/>
              </w:rPr>
              <w:lastRenderedPageBreak/>
              <w:t>области</w:t>
            </w:r>
          </w:p>
        </w:tc>
      </w:tr>
      <w:tr w:rsidR="00083E09" w:rsidRPr="00867023" w:rsidTr="008446A8">
        <w:trPr>
          <w:trHeight w:val="740"/>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5439D5" w:rsidP="00181A25">
            <w:pPr>
              <w:ind w:firstLine="318"/>
              <w:jc w:val="both"/>
              <w:rPr>
                <w:color w:val="0D0D0D"/>
              </w:rPr>
            </w:pPr>
            <w:r w:rsidRPr="00867023">
              <w:rPr>
                <w:color w:val="0D0D0D"/>
              </w:rPr>
              <w:lastRenderedPageBreak/>
              <w:t xml:space="preserve">5.9. Совершенствовать механизмы государственно-частного партнерства в социальной сфере, предусматривающие развитие независимой оценки качества услуг в социальной сфере, расширение доступа негосударственных организаций к предоставлению услуг в социальной сфере. </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8084E" w:rsidRPr="00867023" w:rsidRDefault="00A8084E" w:rsidP="00A8084E">
            <w:pPr>
              <w:ind w:firstLine="284"/>
              <w:jc w:val="both"/>
            </w:pPr>
            <w:r w:rsidRPr="00867023">
              <w:t>В Пензенской области сформирована система организаций социального обслуживания населения, обеспечивающая беспрепятственный доступ к социальным услугам граждан, признанных нуждающимися в социальном обслуживании, включая несовершеннолетних и их семьи. Двухуровневая система (</w:t>
            </w:r>
            <w:proofErr w:type="gramStart"/>
            <w:r w:rsidRPr="00867023">
              <w:t>муниципальный</w:t>
            </w:r>
            <w:proofErr w:type="gramEnd"/>
            <w:r w:rsidRPr="00867023">
              <w:t xml:space="preserve"> и государственный) организаций социального обслуживания населения позволяет удовлетворять потребность граждан в предоставлении социальных услуг и приблизить их оказание к месту проживания получателей.</w:t>
            </w:r>
          </w:p>
          <w:p w:rsidR="00A8084E" w:rsidRPr="00867023" w:rsidRDefault="00A8084E" w:rsidP="00A8084E">
            <w:pPr>
              <w:pStyle w:val="aa"/>
              <w:spacing w:before="0" w:after="0"/>
              <w:ind w:firstLine="539"/>
              <w:jc w:val="both"/>
              <w:rPr>
                <w:rFonts w:ascii="Arial" w:hAnsi="Arial" w:cs="Arial"/>
                <w:sz w:val="23"/>
                <w:szCs w:val="23"/>
              </w:rPr>
            </w:pPr>
            <w:r w:rsidRPr="00867023">
              <w:t xml:space="preserve">В 2024 году в системе социального обслуживания Пензенской области – 77 % поставщиков социальных услуг представляют собой организации социального обслуживания, находящиеся в государственной и муниципальной собственности (48 организаций) и 23 % поставщиков – негосударственные организации  (14 </w:t>
            </w:r>
            <w:r w:rsidRPr="00867023">
              <w:lastRenderedPageBreak/>
              <w:t>организаций).</w:t>
            </w:r>
          </w:p>
          <w:p w:rsidR="00A8084E" w:rsidRPr="00867023" w:rsidRDefault="00A8084E" w:rsidP="00A8084E">
            <w:pPr>
              <w:ind w:firstLine="539"/>
              <w:jc w:val="both"/>
            </w:pPr>
            <w:r w:rsidRPr="00867023">
              <w:t>В 2024 году за счет средств бюджета Пензенской области государственная поддержка оказана 2 поставщикам социальных услуг и 8 общественным организациям на сумму  49 113,9  тыс. рублей.</w:t>
            </w:r>
          </w:p>
          <w:p w:rsidR="00A8084E" w:rsidRPr="00867023" w:rsidRDefault="00A8084E" w:rsidP="00A8084E">
            <w:pPr>
              <w:pStyle w:val="aa"/>
              <w:spacing w:before="0" w:after="0"/>
              <w:ind w:firstLine="317"/>
              <w:jc w:val="both"/>
              <w:rPr>
                <w:rFonts w:ascii="Arial" w:hAnsi="Arial" w:cs="Arial"/>
                <w:sz w:val="23"/>
                <w:szCs w:val="23"/>
              </w:rPr>
            </w:pPr>
            <w:r w:rsidRPr="00867023">
              <w:t xml:space="preserve">В </w:t>
            </w:r>
            <w:proofErr w:type="gramStart"/>
            <w:r w:rsidRPr="00867023">
              <w:t>рамках</w:t>
            </w:r>
            <w:proofErr w:type="gramEnd"/>
            <w:r w:rsidRPr="00867023">
              <w:t xml:space="preserve"> государственной программы Пензенской области «Социальная поддержка граждан в Пензенской области» предусмотрена субсидия поставщикам социальных услуг на возмещение затрат в связи с оказанием социальных услуг получателям социальных услуг в размере 4</w:t>
            </w:r>
            <w:r w:rsidRPr="00867023">
              <w:rPr>
                <w:lang w:val="en-US"/>
              </w:rPr>
              <w:t> </w:t>
            </w:r>
            <w:r w:rsidRPr="00867023">
              <w:t>106,1 тыс. руб.</w:t>
            </w:r>
          </w:p>
          <w:p w:rsidR="00A8084E" w:rsidRPr="00867023" w:rsidRDefault="00A8084E" w:rsidP="00A8084E">
            <w:pPr>
              <w:pStyle w:val="aa"/>
              <w:spacing w:before="0" w:after="0"/>
              <w:ind w:firstLine="318"/>
              <w:jc w:val="both"/>
              <w:rPr>
                <w:rFonts w:ascii="Arial" w:hAnsi="Arial" w:cs="Arial"/>
                <w:sz w:val="23"/>
                <w:szCs w:val="23"/>
              </w:rPr>
            </w:pPr>
            <w:r w:rsidRPr="00867023">
              <w:t>По итогам</w:t>
            </w:r>
            <w:r w:rsidRPr="00867023">
              <w:rPr>
                <w:shd w:val="clear" w:color="auto" w:fill="FFFFFF"/>
              </w:rPr>
              <w:t xml:space="preserve"> объявленных отборов получателей субсидии (посредством запроса предложений) на возмещение поставщикам социальных услуг затрат за оказанные социальные услуги, предусмотренные индивидуальной программой предоставления социальных услуг Соглашения заключены со следующими организациями:</w:t>
            </w:r>
          </w:p>
          <w:p w:rsidR="00A8084E" w:rsidRPr="00867023" w:rsidRDefault="00A8084E" w:rsidP="00A8084E">
            <w:pPr>
              <w:pStyle w:val="aa"/>
              <w:spacing w:before="0" w:after="0"/>
              <w:ind w:firstLine="318"/>
              <w:jc w:val="both"/>
              <w:rPr>
                <w:rFonts w:ascii="Arial" w:hAnsi="Arial" w:cs="Arial"/>
                <w:sz w:val="23"/>
                <w:szCs w:val="23"/>
              </w:rPr>
            </w:pPr>
            <w:r w:rsidRPr="00867023">
              <w:t>- Фонд социальной поддержки населения «Святое дело»,</w:t>
            </w:r>
          </w:p>
          <w:p w:rsidR="00A8084E" w:rsidRPr="00867023" w:rsidRDefault="00A8084E" w:rsidP="00A8084E">
            <w:pPr>
              <w:pStyle w:val="aa"/>
              <w:spacing w:before="0" w:after="0"/>
              <w:ind w:firstLine="318"/>
              <w:jc w:val="both"/>
              <w:rPr>
                <w:rFonts w:ascii="Arial" w:hAnsi="Arial" w:cs="Arial"/>
                <w:sz w:val="23"/>
                <w:szCs w:val="23"/>
              </w:rPr>
            </w:pPr>
            <w:r w:rsidRPr="00867023">
              <w:t>- Пензенская региональная общественная организация поддержки инвалидов «Пензенские лучики»,</w:t>
            </w:r>
          </w:p>
          <w:p w:rsidR="00A8084E" w:rsidRPr="00867023" w:rsidRDefault="00A8084E" w:rsidP="00A8084E">
            <w:pPr>
              <w:rPr>
                <w:rFonts w:ascii="Arial" w:hAnsi="Arial" w:cs="Arial"/>
                <w:sz w:val="23"/>
                <w:szCs w:val="23"/>
              </w:rPr>
            </w:pPr>
            <w:r w:rsidRPr="00867023">
              <w:t>- Автономная некоммерческая организация «</w:t>
            </w:r>
            <w:proofErr w:type="gramStart"/>
            <w:r w:rsidRPr="00867023">
              <w:t>Пензенский</w:t>
            </w:r>
            <w:proofErr w:type="gramEnd"/>
            <w:r w:rsidRPr="00867023">
              <w:t xml:space="preserve"> центр социальной помощи «Содействие»,</w:t>
            </w:r>
          </w:p>
          <w:p w:rsidR="00083E09" w:rsidRPr="00867023" w:rsidRDefault="00A8084E" w:rsidP="00A8084E">
            <w:pPr>
              <w:pStyle w:val="aa"/>
              <w:spacing w:before="0" w:after="0"/>
              <w:ind w:firstLine="318"/>
              <w:jc w:val="both"/>
              <w:rPr>
                <w:color w:val="0D0D0D"/>
              </w:rPr>
            </w:pPr>
            <w:r w:rsidRPr="00867023">
              <w:t>- Автономная некоммерческая организация по оказанию помощи зависимым людям «Новый путь».</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5439D5" w:rsidP="00CF4F4C">
            <w:pPr>
              <w:ind w:left="-112"/>
              <w:jc w:val="center"/>
              <w:rPr>
                <w:color w:val="0D0D0D"/>
              </w:rPr>
            </w:pPr>
            <w:r w:rsidRPr="00867023">
              <w:rPr>
                <w:color w:val="0D0D0D"/>
              </w:rPr>
              <w:lastRenderedPageBreak/>
              <w:t>1. Министерство труда, социальной защиты и демографии</w:t>
            </w:r>
            <w:r w:rsidR="00CF4F4C" w:rsidRPr="00867023">
              <w:rPr>
                <w:color w:val="0D0D0D"/>
              </w:rPr>
              <w:t xml:space="preserve"> </w:t>
            </w:r>
            <w:r w:rsidRPr="00867023">
              <w:rPr>
                <w:color w:val="0D0D0D"/>
              </w:rPr>
              <w:t>Пензенской области</w:t>
            </w:r>
          </w:p>
        </w:tc>
      </w:tr>
      <w:tr w:rsidR="00083E09" w:rsidRPr="00867023" w:rsidTr="008446A8">
        <w:trPr>
          <w:trHeight w:val="599"/>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5.10. Руководителям организаций всех форм собственности обеспечить:</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выполнение законов, регламентирующих пенсионное обеспечение граждан;</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заключение соглашений с территориальными органами </w:t>
            </w:r>
            <w:r w:rsidR="00375215" w:rsidRPr="00867023">
              <w:rPr>
                <w:rFonts w:ascii="Times New Roman" w:hAnsi="Times New Roman"/>
                <w:color w:val="0D0D0D"/>
                <w:sz w:val="24"/>
                <w:szCs w:val="24"/>
              </w:rPr>
              <w:t>Фонда пенсионного и социального страхования Российской Федерации</w:t>
            </w:r>
            <w:r w:rsidRPr="00867023">
              <w:rPr>
                <w:rFonts w:ascii="Times New Roman" w:hAnsi="Times New Roman"/>
                <w:color w:val="0D0D0D"/>
                <w:sz w:val="24"/>
                <w:szCs w:val="24"/>
              </w:rPr>
              <w:t xml:space="preserve"> «Об информационном взаимодействии по представлению документов, необходимых для назначения пенсий работникам»;</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своевременное предоставление в соответствии с действующим законодательством РФ в </w:t>
            </w:r>
            <w:r w:rsidR="00B90E05" w:rsidRPr="00867023">
              <w:rPr>
                <w:rFonts w:ascii="Times New Roman" w:hAnsi="Times New Roman"/>
                <w:color w:val="0D0D0D"/>
                <w:sz w:val="24"/>
                <w:szCs w:val="24"/>
              </w:rPr>
              <w:t>Отделение Фонда пенсионного и социального страхования Российской Федерации</w:t>
            </w:r>
            <w:r w:rsidRPr="00867023">
              <w:rPr>
                <w:rFonts w:ascii="Times New Roman" w:hAnsi="Times New Roman"/>
                <w:color w:val="0D0D0D"/>
                <w:sz w:val="24"/>
                <w:szCs w:val="24"/>
              </w:rPr>
              <w:t xml:space="preserve"> </w:t>
            </w:r>
            <w:r w:rsidRPr="00867023">
              <w:rPr>
                <w:rFonts w:ascii="Times New Roman" w:hAnsi="Times New Roman"/>
                <w:color w:val="0D0D0D"/>
                <w:sz w:val="24"/>
                <w:szCs w:val="24"/>
              </w:rPr>
              <w:lastRenderedPageBreak/>
              <w:t xml:space="preserve">по Пензенской области достоверных сведений индивидуального (персонифицированного) учета о страховом стаже </w:t>
            </w:r>
            <w:proofErr w:type="gramStart"/>
            <w:r w:rsidRPr="00867023">
              <w:rPr>
                <w:rFonts w:ascii="Times New Roman" w:hAnsi="Times New Roman"/>
                <w:color w:val="0D0D0D"/>
                <w:sz w:val="24"/>
                <w:szCs w:val="24"/>
              </w:rPr>
              <w:t>и</w:t>
            </w:r>
            <w:proofErr w:type="gramEnd"/>
            <w:r w:rsidRPr="00867023">
              <w:rPr>
                <w:rFonts w:ascii="Times New Roman" w:hAnsi="Times New Roman"/>
                <w:color w:val="0D0D0D"/>
                <w:sz w:val="24"/>
                <w:szCs w:val="24"/>
              </w:rPr>
              <w:t xml:space="preserve"> о факте работы застрахованных лиц, используя электронный документооборот, средства криптографической защиты информации и электронную подпись в рамках действующего законодательства;</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представление в </w:t>
            </w:r>
            <w:r w:rsidR="00B90E05" w:rsidRPr="00867023">
              <w:rPr>
                <w:rFonts w:ascii="Times New Roman" w:hAnsi="Times New Roman"/>
                <w:color w:val="0D0D0D"/>
                <w:sz w:val="24"/>
                <w:szCs w:val="24"/>
              </w:rPr>
              <w:t>Отделение Фонда пенсионного и социального страхования Российской Федерации по Пензенской области</w:t>
            </w:r>
            <w:r w:rsidRPr="00867023">
              <w:rPr>
                <w:rFonts w:ascii="Times New Roman" w:hAnsi="Times New Roman"/>
                <w:color w:val="0D0D0D"/>
                <w:sz w:val="24"/>
                <w:szCs w:val="24"/>
              </w:rPr>
              <w:t xml:space="preserve"> списков лиц, уходящих на пенсию, в том числе досрочную, в течение предстоящих двух лет;</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использование в целях экономии времени на подготовку и сдачу отчетности в </w:t>
            </w:r>
            <w:r w:rsidR="00B90E05" w:rsidRPr="00867023">
              <w:rPr>
                <w:rFonts w:ascii="Times New Roman" w:hAnsi="Times New Roman"/>
                <w:color w:val="0D0D0D"/>
                <w:sz w:val="24"/>
                <w:szCs w:val="24"/>
              </w:rPr>
              <w:t>Фонд пенсионного и социального страхования Российской Федерации</w:t>
            </w:r>
            <w:r w:rsidRPr="00867023">
              <w:rPr>
                <w:rFonts w:ascii="Times New Roman" w:hAnsi="Times New Roman"/>
                <w:color w:val="0D0D0D"/>
                <w:sz w:val="24"/>
                <w:szCs w:val="24"/>
              </w:rPr>
              <w:t xml:space="preserve">, осуществления дистанционной сверки платежей, дистанционного контроля полноты платежей и сверки расчетов с </w:t>
            </w:r>
            <w:r w:rsidR="00B90E05" w:rsidRPr="00867023">
              <w:rPr>
                <w:rFonts w:ascii="Times New Roman" w:hAnsi="Times New Roman"/>
                <w:color w:val="0D0D0D"/>
                <w:sz w:val="24"/>
                <w:szCs w:val="24"/>
              </w:rPr>
              <w:t>Фонда пенсионного и социального страхования Российской Федерации</w:t>
            </w:r>
            <w:r w:rsidRPr="00867023">
              <w:rPr>
                <w:rFonts w:ascii="Times New Roman" w:hAnsi="Times New Roman"/>
                <w:color w:val="0D0D0D"/>
                <w:sz w:val="24"/>
                <w:szCs w:val="24"/>
              </w:rPr>
              <w:t xml:space="preserve"> в разрезе каждого месяца электронного «Личного кабинета плательщика»;</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в соответствии со списком лиц, уходящих на пенсию, заблаговременное представление в электронной форме необходимых для назначения пенсии документов по защищенным </w:t>
            </w:r>
            <w:r w:rsidRPr="00867023">
              <w:rPr>
                <w:rFonts w:ascii="Times New Roman" w:hAnsi="Times New Roman"/>
                <w:color w:val="0D0D0D"/>
                <w:sz w:val="24"/>
                <w:szCs w:val="24"/>
              </w:rPr>
              <w:lastRenderedPageBreak/>
              <w:t>телекоммуникационным каналам связи (не позднее 6 месяцев до возникновения права на пенсию).</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представление с письменного согласия работника заявлений об установлении, выплате и доставке пенсии;</w:t>
            </w:r>
          </w:p>
          <w:p w:rsidR="00083E09" w:rsidRPr="00867023" w:rsidRDefault="005439D5" w:rsidP="00B90E0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заключение соглашений об информационном взаимодействии в части направления в территориальные органы </w:t>
            </w:r>
            <w:r w:rsidR="00B90E05" w:rsidRPr="00867023">
              <w:rPr>
                <w:rFonts w:ascii="Times New Roman" w:hAnsi="Times New Roman"/>
                <w:color w:val="0D0D0D"/>
                <w:sz w:val="24"/>
                <w:szCs w:val="24"/>
              </w:rPr>
              <w:t>Фонда пенсионного и социального страхования Российской Федерации</w:t>
            </w:r>
            <w:r w:rsidRPr="00867023">
              <w:rPr>
                <w:rFonts w:ascii="Times New Roman" w:hAnsi="Times New Roman"/>
                <w:color w:val="0D0D0D"/>
                <w:sz w:val="24"/>
                <w:szCs w:val="24"/>
              </w:rPr>
              <w:t xml:space="preserve"> запросов о предоставлении сведений об отнесении гражданина к категории лиц </w:t>
            </w:r>
            <w:proofErr w:type="spellStart"/>
            <w:r w:rsidRPr="00867023">
              <w:rPr>
                <w:rFonts w:ascii="Times New Roman" w:hAnsi="Times New Roman"/>
                <w:color w:val="0D0D0D"/>
                <w:sz w:val="24"/>
                <w:szCs w:val="24"/>
              </w:rPr>
              <w:t>предпенсионного</w:t>
            </w:r>
            <w:proofErr w:type="spellEnd"/>
            <w:r w:rsidRPr="00867023">
              <w:rPr>
                <w:rFonts w:ascii="Times New Roman" w:hAnsi="Times New Roman"/>
                <w:color w:val="0D0D0D"/>
                <w:sz w:val="24"/>
                <w:szCs w:val="24"/>
              </w:rPr>
              <w:t xml:space="preserve"> возраста или получателей пенсии в соответствии с законодательством Р</w:t>
            </w:r>
            <w:r w:rsidR="00E602F5" w:rsidRPr="00867023">
              <w:rPr>
                <w:rFonts w:ascii="Times New Roman" w:hAnsi="Times New Roman"/>
                <w:color w:val="0D0D0D"/>
                <w:sz w:val="24"/>
                <w:szCs w:val="24"/>
              </w:rPr>
              <w:t>Ф.</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0C66" w:rsidRPr="00867023" w:rsidRDefault="00F40C66" w:rsidP="00E5476D">
            <w:pPr>
              <w:ind w:firstLine="318"/>
              <w:jc w:val="both"/>
              <w:rPr>
                <w:color w:val="0D0D0D"/>
              </w:rPr>
            </w:pPr>
            <w:r w:rsidRPr="00867023">
              <w:rPr>
                <w:color w:val="0D0D0D"/>
              </w:rPr>
              <w:lastRenderedPageBreak/>
              <w:t>Основной задачей Отделения Фонда является своевременное установление, перерасчет и выплата пенсий, пособий и социальных выплат. Финансирование и выплата пенсий, пособий и социальных выплат носит стабильный характер, производится своевременно и в полном объеме, задолженности по выплате нет.</w:t>
            </w:r>
          </w:p>
          <w:p w:rsidR="00F40C66" w:rsidRPr="00867023" w:rsidRDefault="00F40C66" w:rsidP="00E5476D">
            <w:pPr>
              <w:ind w:firstLine="318"/>
              <w:jc w:val="both"/>
              <w:rPr>
                <w:color w:val="0D0D0D"/>
              </w:rPr>
            </w:pPr>
            <w:r w:rsidRPr="00867023">
              <w:rPr>
                <w:color w:val="0D0D0D"/>
              </w:rPr>
              <w:t xml:space="preserve">В </w:t>
            </w:r>
            <w:proofErr w:type="gramStart"/>
            <w:r w:rsidRPr="00867023">
              <w:rPr>
                <w:color w:val="0D0D0D"/>
              </w:rPr>
              <w:t>рамках</w:t>
            </w:r>
            <w:proofErr w:type="gramEnd"/>
            <w:r w:rsidRPr="00867023">
              <w:rPr>
                <w:color w:val="0D0D0D"/>
              </w:rPr>
              <w:t xml:space="preserve"> реализации Федеральных законов с 1 января 2024 года к страховым пенсиям и фиксированным выплатам к страховым пенсиям применен коэффициент индексации 1,075. С 1 апреля 2024 года для увеличения социальных пенсий и пенсий по государственному пенсионному обеспечению применен коэффициент индексации 1,075. </w:t>
            </w:r>
          </w:p>
          <w:p w:rsidR="00F40C66" w:rsidRPr="00867023" w:rsidRDefault="002408F0" w:rsidP="00E5476D">
            <w:pPr>
              <w:ind w:firstLine="318"/>
              <w:jc w:val="both"/>
              <w:rPr>
                <w:color w:val="0D0D0D"/>
              </w:rPr>
            </w:pPr>
            <w:r w:rsidRPr="00867023">
              <w:rPr>
                <w:color w:val="0D0D0D"/>
              </w:rPr>
              <w:t>Кроме того, с 1 февраля 2024 года размеры ежемесячных денежных выплат (ЕДВ) отдельным категориям граждан увеличены с учетом коэффициента индексации 1,074.</w:t>
            </w:r>
          </w:p>
          <w:p w:rsidR="002408F0" w:rsidRPr="00867023" w:rsidRDefault="002408F0" w:rsidP="00E5476D">
            <w:pPr>
              <w:ind w:firstLine="318"/>
              <w:jc w:val="both"/>
              <w:rPr>
                <w:color w:val="0D0D0D"/>
              </w:rPr>
            </w:pPr>
            <w:r w:rsidRPr="00867023">
              <w:rPr>
                <w:color w:val="0D0D0D"/>
              </w:rPr>
              <w:t>Особое внимание уделяется проведению заблаговременной работы и актуализации индивидуальных лицевых счетов граждан до назначения пенсии в целях максимального учета приобретенных пенсионных прав граждан и назначения пенсии в целях максимального учета приобретенных пенсионных прав граждан и назначения пенсий по данным лицевого счета без личной явки гражданина в органы СФР.</w:t>
            </w:r>
          </w:p>
          <w:p w:rsidR="002614EB" w:rsidRPr="00867023" w:rsidRDefault="002614EB" w:rsidP="00E5476D">
            <w:pPr>
              <w:ind w:firstLine="318"/>
              <w:jc w:val="both"/>
              <w:rPr>
                <w:color w:val="0D0D0D"/>
              </w:rPr>
            </w:pPr>
            <w:proofErr w:type="gramStart"/>
            <w:r w:rsidRPr="00867023">
              <w:rPr>
                <w:color w:val="0D0D0D"/>
              </w:rPr>
              <w:t xml:space="preserve">Во исполнение распоряжения Правительства Пензенской области от 23.07.2014     № 375-рП «О дополнительных мерах по взаимодействию территориальных органов Фонда пенсионного и социального страхования Российской Федерации со </w:t>
            </w:r>
            <w:r w:rsidRPr="00867023">
              <w:rPr>
                <w:color w:val="0D0D0D"/>
              </w:rPr>
              <w:lastRenderedPageBreak/>
              <w:t>страхователями» организации Пензенской области заблаговременно представляют документы для проведения заблаговременной работы и назначения пенсий на работающих у них граждан в электронном виде по защищенным телекоммуникационным каналам связи.</w:t>
            </w:r>
            <w:proofErr w:type="gramEnd"/>
          </w:p>
          <w:p w:rsidR="00BC12C7" w:rsidRPr="00867023" w:rsidRDefault="002614EB" w:rsidP="002614EB">
            <w:pPr>
              <w:autoSpaceDE w:val="0"/>
              <w:adjustRightInd w:val="0"/>
              <w:ind w:firstLine="318"/>
              <w:jc w:val="both"/>
              <w:textAlignment w:val="auto"/>
              <w:rPr>
                <w:color w:val="0D0D0D"/>
              </w:rPr>
            </w:pPr>
            <w:proofErr w:type="gramStart"/>
            <w:r w:rsidRPr="00867023">
              <w:rPr>
                <w:color w:val="0D0D0D"/>
              </w:rPr>
              <w:t>В соответствии с</w:t>
            </w:r>
            <w:r w:rsidR="002408F0" w:rsidRPr="00867023">
              <w:rPr>
                <w:color w:val="0D0D0D"/>
              </w:rPr>
              <w:t xml:space="preserve"> распоряжени</w:t>
            </w:r>
            <w:r w:rsidRPr="00867023">
              <w:rPr>
                <w:color w:val="0D0D0D"/>
              </w:rPr>
              <w:t>ем</w:t>
            </w:r>
            <w:r w:rsidR="002408F0" w:rsidRPr="00867023">
              <w:rPr>
                <w:color w:val="0D0D0D"/>
              </w:rPr>
              <w:t xml:space="preserve"> Правительства Пензенской области от 07.08.2013 № 394-рП </w:t>
            </w:r>
            <w:r w:rsidRPr="00867023">
              <w:t>«О мерах по реализации положений Федерального закона от 24.07.2009 №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w:t>
            </w:r>
            <w:proofErr w:type="gramEnd"/>
            <w:r w:rsidRPr="00867023">
              <w:t xml:space="preserve">, Федеральный фонд обязательного медицинского страхования и территориальные фонды обязательного медицинского страхования» </w:t>
            </w:r>
            <w:r w:rsidR="002408F0" w:rsidRPr="00867023">
              <w:rPr>
                <w:color w:val="0D0D0D"/>
              </w:rPr>
              <w:t>организации Пензенской области</w:t>
            </w:r>
            <w:r w:rsidRPr="00867023">
              <w:rPr>
                <w:color w:val="0D0D0D"/>
              </w:rPr>
              <w:t xml:space="preserve"> </w:t>
            </w:r>
            <w:r w:rsidR="00BC12C7" w:rsidRPr="00867023">
              <w:rPr>
                <w:color w:val="0D0D0D"/>
              </w:rPr>
              <w:t>представляют в территориальные органы Отделения Фонда списки лиц, уходящих на пенсию, в том числе досрочную, в предстоящие два года.</w:t>
            </w:r>
          </w:p>
          <w:p w:rsidR="008340C3" w:rsidRPr="00867023" w:rsidRDefault="008340C3" w:rsidP="00E5476D">
            <w:pPr>
              <w:ind w:firstLine="318"/>
              <w:jc w:val="both"/>
              <w:rPr>
                <w:color w:val="0D0D0D"/>
              </w:rPr>
            </w:pPr>
            <w:r w:rsidRPr="00867023">
              <w:rPr>
                <w:color w:val="0D0D0D"/>
              </w:rPr>
              <w:t>Со всеми архивными организациями Пензенской области организовано электронное информационное взаимодействие через государственную информационную систему «Единая централизованная цифровая платформа в социальной сфере». Электронное информационное взаимодействие организовано с органами</w:t>
            </w:r>
            <w:r w:rsidR="00687BAD" w:rsidRPr="00867023">
              <w:rPr>
                <w:color w:val="0D0D0D"/>
              </w:rPr>
              <w:t xml:space="preserve"> местного самоуправления администрациями городских (сельских) поселений.</w:t>
            </w:r>
          </w:p>
          <w:p w:rsidR="008340C3" w:rsidRPr="00867023" w:rsidRDefault="00687BAD" w:rsidP="00E5476D">
            <w:pPr>
              <w:ind w:firstLine="318"/>
              <w:jc w:val="both"/>
              <w:rPr>
                <w:color w:val="0D0D0D"/>
              </w:rPr>
            </w:pPr>
            <w:r w:rsidRPr="00867023">
              <w:rPr>
                <w:color w:val="0D0D0D"/>
              </w:rPr>
              <w:t xml:space="preserve">В </w:t>
            </w:r>
            <w:proofErr w:type="gramStart"/>
            <w:r w:rsidRPr="00867023">
              <w:rPr>
                <w:color w:val="0D0D0D"/>
              </w:rPr>
              <w:t>результате</w:t>
            </w:r>
            <w:proofErr w:type="gramEnd"/>
            <w:r w:rsidRPr="00867023">
              <w:rPr>
                <w:color w:val="0D0D0D"/>
              </w:rPr>
              <w:t xml:space="preserve"> с 95% страхователями Пензенской области заключены соглашения об электронном взаимодействии по предоставлению документов по каналам ПК БПИ-2 для проведения заблаговременной работы на будущих пенсионеров. При этом 97% решений о назначении пенсий вынесено с учетом проведенной заблаговременной работы, из них 57% документов поступило от работодателей в электронном виде.</w:t>
            </w:r>
          </w:p>
          <w:p w:rsidR="00687BAD" w:rsidRPr="00867023" w:rsidRDefault="00687BAD" w:rsidP="00E5476D">
            <w:pPr>
              <w:ind w:firstLine="318"/>
              <w:jc w:val="both"/>
              <w:rPr>
                <w:color w:val="0D0D0D"/>
              </w:rPr>
            </w:pPr>
            <w:r w:rsidRPr="00867023">
              <w:rPr>
                <w:color w:val="0D0D0D"/>
              </w:rPr>
              <w:t>Отделением Фонда проводится работа по ознакомлению граждан с данными своего лицевого счета и корректировка его в целях подготовки для назначения пенсии. Так, за 1 полугодие 2024 года вынесено 99,96% решений о назначении пенсий по данным индивидуального (персонифицированного) учета без личной явки застрахованного лица.</w:t>
            </w:r>
          </w:p>
          <w:p w:rsidR="00A709F6" w:rsidRPr="00867023" w:rsidRDefault="00A709F6" w:rsidP="00E5476D">
            <w:pPr>
              <w:ind w:firstLine="318"/>
              <w:jc w:val="both"/>
              <w:rPr>
                <w:color w:val="0D0D0D"/>
              </w:rPr>
            </w:pPr>
            <w:r w:rsidRPr="00867023">
              <w:rPr>
                <w:color w:val="0D0D0D"/>
              </w:rPr>
              <w:t xml:space="preserve">Во исполнение Федерального закона от 01.04.1996 № 27-ФЗ «Об индивидуальном (персонифицированном) учете в системе обязательного пенсионного страхования» от страхователей осуществлен прием сведений о стаже застрахованных лиц за 2023 год. </w:t>
            </w:r>
            <w:r w:rsidR="006D4AF4" w:rsidRPr="00867023">
              <w:rPr>
                <w:color w:val="0D0D0D"/>
              </w:rPr>
              <w:t>Принято 169 153 сведения от 6 639 страхователей. Сведения о страховом стаже застрахованных лиц в полном объеме разнесены на индивидуальные лицевые счета застрахованных лиц.</w:t>
            </w:r>
          </w:p>
          <w:p w:rsidR="006D4AF4" w:rsidRPr="00867023" w:rsidRDefault="006D4AF4" w:rsidP="00E5476D">
            <w:pPr>
              <w:ind w:firstLine="318"/>
              <w:jc w:val="both"/>
              <w:rPr>
                <w:color w:val="0D0D0D"/>
              </w:rPr>
            </w:pPr>
            <w:r w:rsidRPr="00867023">
              <w:rPr>
                <w:color w:val="0D0D0D"/>
              </w:rPr>
              <w:t xml:space="preserve">По состоянию на 01.07.2024 в территориальные органы СФР страхователями </w:t>
            </w:r>
            <w:r w:rsidRPr="00867023">
              <w:rPr>
                <w:color w:val="0D0D0D"/>
              </w:rPr>
              <w:lastRenderedPageBreak/>
              <w:t>представлены сведения о факте работы наемных работников, на 327,9 тыс. человек.</w:t>
            </w:r>
          </w:p>
          <w:p w:rsidR="006D4AF4" w:rsidRPr="00867023" w:rsidRDefault="006D4AF4" w:rsidP="00E5476D">
            <w:pPr>
              <w:ind w:firstLine="318"/>
              <w:jc w:val="both"/>
              <w:rPr>
                <w:color w:val="0D0D0D"/>
              </w:rPr>
            </w:pPr>
            <w:proofErr w:type="gramStart"/>
            <w:r w:rsidRPr="00867023">
              <w:rPr>
                <w:color w:val="0D0D0D"/>
              </w:rPr>
              <w:t>В соответствии с Федеральным законом от 16.12.2019 № 439-ФЗ «О внесении изменений в Трудовой кодекс Российской Федерации в части формирования сведений о трудовой деятельности в электронном виде» и Федеральным законом от 01.04.1996 № 27-ФЗ «</w:t>
            </w:r>
            <w:r w:rsidR="00DD4552" w:rsidRPr="00867023">
              <w:rPr>
                <w:color w:val="0D0D0D"/>
              </w:rPr>
              <w:t>О</w:t>
            </w:r>
            <w:r w:rsidRPr="00867023">
              <w:rPr>
                <w:color w:val="0D0D0D"/>
              </w:rPr>
              <w:t>б индивидуальном (персонифицированном) учете в системе обязательного пенсионного страхования» с 01.01.202</w:t>
            </w:r>
            <w:r w:rsidR="00DD4552" w:rsidRPr="00867023">
              <w:rPr>
                <w:color w:val="0D0D0D"/>
              </w:rPr>
              <w:t>0</w:t>
            </w:r>
            <w:r w:rsidRPr="00867023">
              <w:rPr>
                <w:color w:val="0D0D0D"/>
              </w:rPr>
              <w:t xml:space="preserve"> сведения о трудовой деятельности граждан формируются в электронном виде.</w:t>
            </w:r>
            <w:proofErr w:type="gramEnd"/>
            <w:r w:rsidRPr="00867023">
              <w:rPr>
                <w:color w:val="0D0D0D"/>
              </w:rPr>
              <w:t xml:space="preserve"> По состоянию на 01.07.2024 принято сведений о трудовой деятельности в отношении 70 249 работающих граждан.</w:t>
            </w:r>
          </w:p>
          <w:p w:rsidR="0068749A" w:rsidRPr="00867023" w:rsidRDefault="00DD4552" w:rsidP="00E5476D">
            <w:pPr>
              <w:ind w:firstLine="318"/>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экономии времени страхователей на подготовку и сдачи отчетности, в Отделении Фонда осуществляется дистанционная сверка расчетов со страхователями по страховым взносам, пеням и штрафам по обязательному социальному страхованию от несчастных случаев на производстве и профессиональных заболеваний. За 1 полугодие 2024 года через «Личный кабинет плательщика» </w:t>
            </w:r>
            <w:r w:rsidR="0068749A" w:rsidRPr="00867023">
              <w:rPr>
                <w:color w:val="0D0D0D"/>
              </w:rPr>
              <w:t xml:space="preserve">направлено 1517 справок о состоянии расчетов. </w:t>
            </w:r>
          </w:p>
          <w:p w:rsidR="00083E09" w:rsidRPr="00867023" w:rsidRDefault="00083E09" w:rsidP="000A190F">
            <w:pPr>
              <w:ind w:firstLine="318"/>
              <w:jc w:val="both"/>
              <w:rPr>
                <w:color w:val="0D0D0D"/>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5439D5" w:rsidP="000B6083">
            <w:pPr>
              <w:pStyle w:val="a0"/>
              <w:widowControl w:val="0"/>
              <w:tabs>
                <w:tab w:val="left" w:pos="372"/>
              </w:tabs>
              <w:spacing w:after="0"/>
              <w:jc w:val="center"/>
              <w:rPr>
                <w:color w:val="0D0D0D"/>
              </w:rPr>
            </w:pPr>
            <w:r w:rsidRPr="00867023">
              <w:rPr>
                <w:color w:val="0D0D0D"/>
              </w:rPr>
              <w:lastRenderedPageBreak/>
              <w:t>1</w:t>
            </w:r>
            <w:r w:rsidR="000B6083" w:rsidRPr="00867023">
              <w:rPr>
                <w:color w:val="0D0D0D"/>
              </w:rPr>
              <w:t>.</w:t>
            </w:r>
            <w:r w:rsidR="00E5476D" w:rsidRPr="00867023">
              <w:rPr>
                <w:color w:val="0D0D0D"/>
              </w:rPr>
              <w:t xml:space="preserve"> Отделение </w:t>
            </w:r>
            <w:r w:rsidR="000B6083" w:rsidRPr="00867023">
              <w:rPr>
                <w:color w:val="0D0D0D"/>
              </w:rPr>
              <w:t>Ф</w:t>
            </w:r>
            <w:r w:rsidR="00E5476D" w:rsidRPr="00867023">
              <w:rPr>
                <w:color w:val="0D0D0D"/>
              </w:rPr>
              <w:t xml:space="preserve">онда пенсионного и социального страхования Российской Федерации по Пензенской области </w:t>
            </w:r>
          </w:p>
        </w:tc>
      </w:tr>
      <w:tr w:rsidR="00083E09" w:rsidRPr="00867023" w:rsidTr="00BD552F">
        <w:trPr>
          <w:trHeight w:val="315"/>
        </w:trPr>
        <w:tc>
          <w:tcPr>
            <w:tcW w:w="12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39D5" w:rsidRPr="00867023" w:rsidRDefault="005439D5" w:rsidP="005439D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5.11. Профсоюзам:</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осуществлять защиту прав членов профсоюза на досрочное назначение трудовой пенсии по старости;</w:t>
            </w:r>
          </w:p>
          <w:p w:rsidR="005439D5" w:rsidRPr="00867023" w:rsidRDefault="005439D5" w:rsidP="00E602F5">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активизировать работу пенсионных (социальных) комиссий профсоюзных организаций в целях своевременного оформления документов для выхода на пенсию и информирования работников по вопросам приобретения пенсионных прав;</w:t>
            </w:r>
          </w:p>
          <w:p w:rsidR="00083E09" w:rsidRPr="00867023" w:rsidRDefault="005439D5" w:rsidP="00C319CF">
            <w:pPr>
              <w:pStyle w:val="ConsPlusNormal"/>
              <w:ind w:firstLine="284"/>
              <w:jc w:val="both"/>
              <w:rPr>
                <w:rFonts w:ascii="Times New Roman" w:hAnsi="Times New Roman"/>
                <w:color w:val="0D0D0D"/>
                <w:sz w:val="24"/>
                <w:szCs w:val="24"/>
              </w:rPr>
            </w:pPr>
            <w:r w:rsidRPr="00867023">
              <w:rPr>
                <w:rFonts w:ascii="Times New Roman" w:hAnsi="Times New Roman"/>
                <w:color w:val="0D0D0D"/>
                <w:sz w:val="24"/>
                <w:szCs w:val="24"/>
              </w:rPr>
              <w:t>- содействовать заключению соглашений между работодателя</w:t>
            </w:r>
            <w:r w:rsidR="00C319CF" w:rsidRPr="00867023">
              <w:rPr>
                <w:rFonts w:ascii="Times New Roman" w:hAnsi="Times New Roman"/>
                <w:color w:val="0D0D0D"/>
                <w:sz w:val="24"/>
                <w:szCs w:val="24"/>
              </w:rPr>
              <w:t xml:space="preserve">ми и территориальными органами Фонда пенсионного и социального страхования Российской Федерации </w:t>
            </w:r>
            <w:r w:rsidRPr="00867023">
              <w:rPr>
                <w:rFonts w:ascii="Times New Roman" w:hAnsi="Times New Roman"/>
                <w:color w:val="0D0D0D"/>
                <w:sz w:val="24"/>
                <w:szCs w:val="24"/>
              </w:rPr>
              <w:lastRenderedPageBreak/>
              <w:t>об информационном взаимодействии по представлению документов, необходимых для назначения пенсий работникам, в том числе в электронном виде.</w:t>
            </w:r>
          </w:p>
        </w:tc>
        <w:tc>
          <w:tcPr>
            <w:tcW w:w="29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D2C6E" w:rsidRPr="00867023" w:rsidRDefault="00FD2C6E" w:rsidP="00FD2C6E">
            <w:pPr>
              <w:ind w:firstLine="318"/>
              <w:jc w:val="both"/>
              <w:rPr>
                <w:color w:val="0D0D0D"/>
              </w:rPr>
            </w:pPr>
            <w:r w:rsidRPr="00867023">
              <w:rPr>
                <w:color w:val="0D0D0D"/>
              </w:rPr>
              <w:lastRenderedPageBreak/>
              <w:t xml:space="preserve">Профсоюзы осуществляют защиту прав членов профсоюза на досрочное назначение трудовой пенсии по старости. В </w:t>
            </w:r>
            <w:proofErr w:type="gramStart"/>
            <w:r w:rsidRPr="00867023">
              <w:rPr>
                <w:color w:val="0D0D0D"/>
              </w:rPr>
              <w:t>целях</w:t>
            </w:r>
            <w:proofErr w:type="gramEnd"/>
            <w:r w:rsidRPr="00867023">
              <w:rPr>
                <w:color w:val="0D0D0D"/>
              </w:rPr>
              <w:t xml:space="preserve"> своевременного оформления документов для выхода на пенсию и информирования работников по вопросам пенсионных прав работают социальные (пенсионные) комиссии профсоюзных организаций.</w:t>
            </w:r>
          </w:p>
          <w:p w:rsidR="00FD2C6E" w:rsidRPr="00867023" w:rsidRDefault="00FD2C6E" w:rsidP="00FD2C6E">
            <w:pPr>
              <w:ind w:firstLine="318"/>
              <w:jc w:val="both"/>
              <w:rPr>
                <w:color w:val="0D0D0D"/>
              </w:rPr>
            </w:pPr>
            <w:r w:rsidRPr="00867023">
              <w:rPr>
                <w:color w:val="0D0D0D"/>
              </w:rPr>
              <w:t>Защита прав членов Профсоюза образования при назначении досрочной пенсии по старости является актуальным вопросом для работников образования. Профсоюз образования выступает в решении данного вопроса, как в качестве консультанта, так и в качестве представителя в судах.</w:t>
            </w:r>
          </w:p>
          <w:p w:rsidR="00083E09" w:rsidRPr="00867023" w:rsidRDefault="00FD2C6E" w:rsidP="00FD2C6E">
            <w:pPr>
              <w:ind w:firstLine="318"/>
              <w:jc w:val="both"/>
              <w:rPr>
                <w:color w:val="0D0D0D"/>
              </w:rPr>
            </w:pPr>
            <w:r w:rsidRPr="00867023">
              <w:rPr>
                <w:color w:val="0D0D0D"/>
              </w:rPr>
              <w:t>За 1 полугодие 2024 года 134 членам Профсоюза оказаны правовая помощь в подготовке документов в суд, а также их представительстве в судебных заседаниях (из них 12 - по вопросам досрочного назначения страховой пенсии по старости в связи с осуществлением педагогической деятельности).</w:t>
            </w:r>
          </w:p>
        </w:tc>
        <w:tc>
          <w:tcPr>
            <w:tcW w:w="7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3E09" w:rsidRPr="00867023" w:rsidRDefault="005439D5" w:rsidP="003127A3">
            <w:pPr>
              <w:pStyle w:val="a4"/>
              <w:widowControl w:val="0"/>
              <w:spacing w:after="0"/>
              <w:ind w:left="33"/>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bl>
    <w:p w:rsidR="000017B8" w:rsidRPr="00867023" w:rsidRDefault="000017B8" w:rsidP="00385BD9">
      <w:pPr>
        <w:pStyle w:val="ConsPlusTitle"/>
        <w:spacing w:before="80"/>
        <w:outlineLvl w:val="0"/>
        <w:rPr>
          <w:rFonts w:ascii="Times New Roman" w:hAnsi="Times New Roman"/>
          <w:color w:val="0D0D0D"/>
          <w:sz w:val="24"/>
          <w:szCs w:val="24"/>
        </w:rPr>
      </w:pPr>
    </w:p>
    <w:p w:rsidR="00F93E83" w:rsidRPr="00867023" w:rsidRDefault="00F93E83" w:rsidP="005439D5">
      <w:pPr>
        <w:pStyle w:val="ConsPlusTitle"/>
        <w:spacing w:before="80"/>
        <w:ind w:firstLine="567"/>
        <w:jc w:val="center"/>
        <w:outlineLvl w:val="0"/>
        <w:rPr>
          <w:rFonts w:ascii="Times New Roman" w:hAnsi="Times New Roman"/>
          <w:color w:val="0D0D0D"/>
          <w:sz w:val="24"/>
          <w:szCs w:val="24"/>
        </w:rPr>
      </w:pPr>
    </w:p>
    <w:p w:rsidR="00F93E83" w:rsidRPr="00867023" w:rsidRDefault="00F93E83" w:rsidP="005439D5">
      <w:pPr>
        <w:pStyle w:val="ConsPlusTitle"/>
        <w:spacing w:before="80"/>
        <w:ind w:firstLine="567"/>
        <w:jc w:val="center"/>
        <w:outlineLvl w:val="0"/>
        <w:rPr>
          <w:rFonts w:ascii="Times New Roman" w:hAnsi="Times New Roman"/>
          <w:color w:val="0D0D0D"/>
          <w:sz w:val="24"/>
          <w:szCs w:val="24"/>
        </w:rPr>
      </w:pPr>
    </w:p>
    <w:p w:rsidR="005439D5" w:rsidRPr="00867023" w:rsidRDefault="005439D5" w:rsidP="005439D5">
      <w:pPr>
        <w:pStyle w:val="ConsPlusTitle"/>
        <w:spacing w:before="80"/>
        <w:ind w:firstLine="567"/>
        <w:jc w:val="center"/>
        <w:outlineLvl w:val="0"/>
        <w:rPr>
          <w:rFonts w:ascii="Times New Roman" w:hAnsi="Times New Roman"/>
          <w:color w:val="0D0D0D"/>
          <w:sz w:val="24"/>
          <w:szCs w:val="24"/>
        </w:rPr>
      </w:pPr>
      <w:r w:rsidRPr="00867023">
        <w:rPr>
          <w:rFonts w:ascii="Times New Roman" w:hAnsi="Times New Roman"/>
          <w:color w:val="0D0D0D"/>
          <w:sz w:val="24"/>
          <w:szCs w:val="24"/>
        </w:rPr>
        <w:t>V</w:t>
      </w:r>
      <w:r w:rsidRPr="00867023">
        <w:rPr>
          <w:rFonts w:ascii="Times New Roman" w:hAnsi="Times New Roman"/>
          <w:color w:val="0D0D0D"/>
          <w:sz w:val="24"/>
          <w:szCs w:val="24"/>
          <w:lang w:val="en-US"/>
        </w:rPr>
        <w:t>I</w:t>
      </w:r>
      <w:r w:rsidRPr="00867023">
        <w:rPr>
          <w:rFonts w:ascii="Times New Roman" w:hAnsi="Times New Roman"/>
          <w:color w:val="0D0D0D"/>
          <w:sz w:val="24"/>
          <w:szCs w:val="24"/>
        </w:rPr>
        <w:t xml:space="preserve">. ЗАЩИТА ТРУДОВЫХ ПРАВ, ОХРАНА ТРУДА, </w:t>
      </w:r>
    </w:p>
    <w:p w:rsidR="005439D5" w:rsidRPr="00867023" w:rsidRDefault="005439D5" w:rsidP="005439D5">
      <w:pPr>
        <w:pStyle w:val="ConsPlusTitle"/>
        <w:spacing w:before="80"/>
        <w:ind w:firstLine="567"/>
        <w:jc w:val="center"/>
        <w:outlineLvl w:val="0"/>
        <w:rPr>
          <w:rFonts w:ascii="Times New Roman" w:hAnsi="Times New Roman"/>
          <w:color w:val="0D0D0D"/>
          <w:sz w:val="24"/>
          <w:szCs w:val="24"/>
        </w:rPr>
      </w:pPr>
      <w:r w:rsidRPr="00867023">
        <w:rPr>
          <w:rFonts w:ascii="Times New Roman" w:hAnsi="Times New Roman"/>
          <w:color w:val="0D0D0D"/>
          <w:sz w:val="24"/>
          <w:szCs w:val="24"/>
        </w:rPr>
        <w:t>ПРОМЫШЛЕННАЯ И ЭКОЛОГИЧЕСКАЯ БЕЗОПАСНОСТЬ</w:t>
      </w:r>
    </w:p>
    <w:p w:rsidR="005439D5" w:rsidRPr="00867023" w:rsidRDefault="005439D5" w:rsidP="005439D5">
      <w:pPr>
        <w:pStyle w:val="ConsPlusTitle"/>
        <w:spacing w:before="80"/>
        <w:ind w:firstLine="567"/>
        <w:jc w:val="center"/>
        <w:outlineLvl w:val="0"/>
        <w:rPr>
          <w:rFonts w:ascii="Times New Roman" w:hAnsi="Times New Roman"/>
          <w:color w:val="0D0D0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84"/>
        <w:gridCol w:w="9124"/>
        <w:gridCol w:w="2268"/>
      </w:tblGrid>
      <w:tr w:rsidR="00F54EE1" w:rsidRPr="00867023" w:rsidTr="007E4196">
        <w:tc>
          <w:tcPr>
            <w:tcW w:w="3884" w:type="dxa"/>
          </w:tcPr>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6.1. Проводить в организациях всех форм собственности целенаправленную работу по созданию условий, отвечающих требованиям безопасности и гигиены труда, специальную оценку условий труда.</w:t>
            </w:r>
          </w:p>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Ежегодно проводить обобщение анализ правоприменительной практики организации дистанционной работы в целях выработки (при необходимости) предложений по совершенствованию ее регулирования.</w:t>
            </w:r>
          </w:p>
          <w:p w:rsidR="005439D5" w:rsidRPr="00867023" w:rsidRDefault="005439D5" w:rsidP="00512B25">
            <w:pPr>
              <w:jc w:val="both"/>
              <w:rPr>
                <w:color w:val="0D0D0D"/>
              </w:rPr>
            </w:pPr>
          </w:p>
        </w:tc>
        <w:tc>
          <w:tcPr>
            <w:tcW w:w="9124" w:type="dxa"/>
          </w:tcPr>
          <w:p w:rsidR="00222EB8" w:rsidRPr="00867023" w:rsidRDefault="00222EB8" w:rsidP="00222EB8">
            <w:pPr>
              <w:ind w:firstLine="318"/>
              <w:jc w:val="both"/>
              <w:rPr>
                <w:color w:val="0D0D0D"/>
              </w:rPr>
            </w:pPr>
            <w:r w:rsidRPr="00867023">
              <w:rPr>
                <w:color w:val="0D0D0D"/>
              </w:rPr>
              <w:t xml:space="preserve">Органы государственной власти и местного самоуправления Пензенской области обеспечивали реализацию государственной политики в сфере охраны труда. </w:t>
            </w:r>
          </w:p>
          <w:p w:rsidR="00222EB8" w:rsidRPr="00867023" w:rsidRDefault="00222EB8" w:rsidP="00222EB8">
            <w:pPr>
              <w:ind w:firstLine="318"/>
              <w:jc w:val="both"/>
              <w:rPr>
                <w:color w:val="0D0D0D"/>
              </w:rPr>
            </w:pPr>
            <w:r w:rsidRPr="00867023">
              <w:rPr>
                <w:color w:val="0D0D0D"/>
              </w:rPr>
              <w:t>Правовая база Пензенской области позволяет решать весь комплекс вопросов по формированию, становлению и развитию таких отношений, форм и методов организации охраны труда, которые соответствуют рыночным принципам хозяйствования, многоукладной экономики с преобладанием частных предприятий и организаций с учетом самостоятельности и ответственности работодателя за состояние условий и охраны труда в организации.</w:t>
            </w:r>
          </w:p>
          <w:p w:rsidR="00222EB8" w:rsidRPr="00867023" w:rsidRDefault="00222EB8" w:rsidP="00222EB8">
            <w:pPr>
              <w:ind w:firstLine="318"/>
              <w:jc w:val="both"/>
              <w:rPr>
                <w:color w:val="0D0D0D"/>
              </w:rPr>
            </w:pPr>
            <w:r w:rsidRPr="00867023">
              <w:rPr>
                <w:color w:val="0D0D0D"/>
              </w:rPr>
              <w:t xml:space="preserve">В отчетном </w:t>
            </w:r>
            <w:proofErr w:type="gramStart"/>
            <w:r w:rsidRPr="00867023">
              <w:rPr>
                <w:color w:val="0D0D0D"/>
              </w:rPr>
              <w:t>периоде</w:t>
            </w:r>
            <w:proofErr w:type="gramEnd"/>
            <w:r w:rsidRPr="00867023">
              <w:rPr>
                <w:color w:val="0D0D0D"/>
              </w:rPr>
              <w:t xml:space="preserve"> проводилась организационная работа по специальной оценке условий труда на предприятиях и в организациях Пензенской области.</w:t>
            </w:r>
          </w:p>
          <w:p w:rsidR="00222EB8" w:rsidRPr="00867023" w:rsidRDefault="00222EB8" w:rsidP="00222EB8">
            <w:pPr>
              <w:ind w:firstLine="318"/>
              <w:jc w:val="both"/>
              <w:rPr>
                <w:color w:val="0D0D0D"/>
              </w:rPr>
            </w:pPr>
            <w:r w:rsidRPr="00867023">
              <w:rPr>
                <w:color w:val="0D0D0D"/>
              </w:rPr>
              <w:t>За 1 полугодие 2024 года специальная оценка условий труда проведена                                в 785 организациях, на 19258 рабочих местах. По результатам специальной оценки условий труда установлено, что 15545 рабочих мест по условиям труда соответствовали государственным нормативным требованиям охраны труда. Для 3713 рабочих мест в организациях разработаны и реализуются мероприятия по улучшению условий труда работающих.</w:t>
            </w:r>
          </w:p>
          <w:p w:rsidR="00222EB8" w:rsidRPr="00867023" w:rsidRDefault="00222EB8" w:rsidP="00222EB8">
            <w:pPr>
              <w:ind w:firstLine="318"/>
              <w:jc w:val="both"/>
              <w:rPr>
                <w:color w:val="0D0D0D"/>
              </w:rPr>
            </w:pPr>
            <w:r w:rsidRPr="00867023">
              <w:rPr>
                <w:color w:val="0D0D0D"/>
              </w:rPr>
              <w:t xml:space="preserve">За </w:t>
            </w:r>
            <w:r w:rsidR="006C4508" w:rsidRPr="00867023">
              <w:rPr>
                <w:color w:val="0D0D0D"/>
              </w:rPr>
              <w:t>1</w:t>
            </w:r>
            <w:r w:rsidRPr="00867023">
              <w:rPr>
                <w:color w:val="0D0D0D"/>
              </w:rPr>
              <w:t xml:space="preserve"> полугодие 2024 года по определениям суда, представлениям Государственной инспекции труда в Пензенской области, заявлениям работодателей, органов исполнительной власти Пензенской области проведена 1 государственная экспертиза условий труда.</w:t>
            </w:r>
          </w:p>
          <w:p w:rsidR="00222EB8" w:rsidRPr="00867023" w:rsidRDefault="00222EB8" w:rsidP="00222EB8">
            <w:pPr>
              <w:ind w:firstLine="318"/>
              <w:jc w:val="both"/>
              <w:rPr>
                <w:color w:val="0D0D0D"/>
              </w:rPr>
            </w:pPr>
            <w:r w:rsidRPr="00867023">
              <w:rPr>
                <w:color w:val="0D0D0D"/>
              </w:rPr>
              <w:t xml:space="preserve">За отчетный период по вопросам условий и охраны труда рассмотрено 8 обращений, жалоб, заявлений от работников, 63 работникам даны консультации. </w:t>
            </w:r>
          </w:p>
          <w:p w:rsidR="00E92103" w:rsidRPr="00867023" w:rsidRDefault="00222EB8" w:rsidP="006C4508">
            <w:pPr>
              <w:ind w:firstLine="318"/>
              <w:jc w:val="both"/>
              <w:rPr>
                <w:color w:val="0D0D0D"/>
              </w:rPr>
            </w:pPr>
            <w:r w:rsidRPr="00867023">
              <w:rPr>
                <w:color w:val="0D0D0D"/>
              </w:rPr>
              <w:t xml:space="preserve">За </w:t>
            </w:r>
            <w:r w:rsidR="006C4508" w:rsidRPr="00867023">
              <w:rPr>
                <w:color w:val="0D0D0D"/>
              </w:rPr>
              <w:t>1</w:t>
            </w:r>
            <w:r w:rsidRPr="00867023">
              <w:rPr>
                <w:color w:val="0D0D0D"/>
              </w:rPr>
              <w:t xml:space="preserve"> половину 2024 года на предприятиях и в организациях Пензенской области травмы на производстве получили 72 человека. На производстве погибло 4 человека, произошло 11 тяжёлых несчастных случаев на производстве, групповых несчастных </w:t>
            </w:r>
            <w:r w:rsidRPr="00867023">
              <w:rPr>
                <w:color w:val="0D0D0D"/>
              </w:rPr>
              <w:lastRenderedPageBreak/>
              <w:t>случаев не зарегистрировано. Мониторинг производственного травматизма проводился по 6688 организациям области.</w:t>
            </w:r>
          </w:p>
        </w:tc>
        <w:tc>
          <w:tcPr>
            <w:tcW w:w="2268" w:type="dxa"/>
          </w:tcPr>
          <w:p w:rsidR="005439D5" w:rsidRPr="00867023" w:rsidRDefault="005439D5" w:rsidP="00512B25">
            <w:pPr>
              <w:jc w:val="center"/>
              <w:rPr>
                <w:color w:val="0D0D0D"/>
              </w:rPr>
            </w:pPr>
            <w:r w:rsidRPr="00867023">
              <w:rPr>
                <w:color w:val="0D0D0D"/>
              </w:rPr>
              <w:lastRenderedPageBreak/>
              <w:t>1. Министерство труда, социальной защиты и демографии Пензенской области</w:t>
            </w:r>
          </w:p>
        </w:tc>
      </w:tr>
      <w:tr w:rsidR="00F54EE1" w:rsidRPr="00867023" w:rsidTr="007E4196">
        <w:tc>
          <w:tcPr>
            <w:tcW w:w="3884" w:type="dxa"/>
          </w:tcPr>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6.2. Продолжить обучение руководителей, специалистов и профактива по вопросам охраны труда в объеме должностных обязанностей, предусмотрев на это средства из соответствующих бюджетов.</w:t>
            </w:r>
          </w:p>
          <w:p w:rsidR="005439D5" w:rsidRPr="00867023" w:rsidRDefault="005439D5" w:rsidP="00512B25">
            <w:pPr>
              <w:pStyle w:val="ConsPlusNormal"/>
              <w:spacing w:before="80"/>
              <w:ind w:firstLine="284"/>
              <w:jc w:val="both"/>
              <w:rPr>
                <w:rFonts w:ascii="Times New Roman" w:hAnsi="Times New Roman"/>
                <w:color w:val="0D0D0D"/>
                <w:sz w:val="24"/>
                <w:szCs w:val="24"/>
              </w:rPr>
            </w:pPr>
          </w:p>
        </w:tc>
        <w:tc>
          <w:tcPr>
            <w:tcW w:w="9124" w:type="dxa"/>
          </w:tcPr>
          <w:p w:rsidR="000D64A2" w:rsidRPr="00867023" w:rsidRDefault="000D64A2" w:rsidP="000D64A2">
            <w:pPr>
              <w:ind w:firstLine="318"/>
              <w:jc w:val="both"/>
              <w:rPr>
                <w:color w:val="0D0D0D"/>
              </w:rPr>
            </w:pPr>
            <w:r w:rsidRPr="00867023">
              <w:rPr>
                <w:color w:val="0D0D0D"/>
              </w:rPr>
              <w:t xml:space="preserve">Обучение и повышение квалификации специалистов и руководителей организаций по охране труда остается одним из эффективных способов сокращения производственного травматизма и профессиональной заболеваемости в организациях Пензенской области.  </w:t>
            </w:r>
          </w:p>
          <w:p w:rsidR="000D64A2" w:rsidRPr="00867023" w:rsidRDefault="000D64A2" w:rsidP="000D64A2">
            <w:pPr>
              <w:ind w:firstLine="318"/>
              <w:jc w:val="both"/>
              <w:rPr>
                <w:color w:val="0D0D0D"/>
              </w:rPr>
            </w:pPr>
            <w:r w:rsidRPr="00867023">
              <w:rPr>
                <w:color w:val="0D0D0D"/>
              </w:rPr>
              <w:t xml:space="preserve">С этой целью в области на базе 23 учебно-методических центров осуществляется обучение и проверка знаний вопросов охраны труда. </w:t>
            </w:r>
          </w:p>
          <w:p w:rsidR="005439D5" w:rsidRPr="00867023" w:rsidRDefault="000D64A2" w:rsidP="000D64A2">
            <w:pPr>
              <w:ind w:firstLine="318"/>
              <w:jc w:val="both"/>
              <w:rPr>
                <w:color w:val="0D0D0D"/>
              </w:rPr>
            </w:pPr>
            <w:proofErr w:type="gramStart"/>
            <w:r w:rsidRPr="00867023">
              <w:rPr>
                <w:color w:val="0D0D0D"/>
              </w:rPr>
              <w:t>В 1 полугодии 2024 года обучение по охране труда и проверку знаний требований охраны труда прошли 37954 руководителей, специалистов и иных категорий работников организаций области, в том числе по общим вопросам охраны труда – 8899 человек, по оказанию первой помощи пострадавшим – 11894 человека, по использованию средств индивидуальной защиты (СИЗ) – 6939 человек, безопасным методам и приемам выполнения работ – 10222 человека (1 полугодие</w:t>
            </w:r>
            <w:proofErr w:type="gramEnd"/>
            <w:r w:rsidRPr="00867023">
              <w:rPr>
                <w:color w:val="0D0D0D"/>
              </w:rPr>
              <w:t xml:space="preserve">  </w:t>
            </w:r>
            <w:proofErr w:type="gramStart"/>
            <w:r w:rsidRPr="00867023">
              <w:rPr>
                <w:color w:val="0D0D0D"/>
              </w:rPr>
              <w:t>2023 года – 28107 человек).</w:t>
            </w:r>
            <w:proofErr w:type="gramEnd"/>
          </w:p>
        </w:tc>
        <w:tc>
          <w:tcPr>
            <w:tcW w:w="2268" w:type="dxa"/>
          </w:tcPr>
          <w:p w:rsidR="005439D5" w:rsidRPr="00867023" w:rsidRDefault="005439D5" w:rsidP="00512B25">
            <w:pPr>
              <w:jc w:val="center"/>
              <w:rPr>
                <w:color w:val="0D0D0D"/>
              </w:rPr>
            </w:pPr>
            <w:r w:rsidRPr="00867023">
              <w:rPr>
                <w:color w:val="0D0D0D"/>
              </w:rPr>
              <w:t>1. Министерство труда, социальной защиты и демографии Пензенской области</w:t>
            </w:r>
          </w:p>
        </w:tc>
      </w:tr>
      <w:tr w:rsidR="00F54EE1" w:rsidRPr="00867023" w:rsidTr="007E4196">
        <w:tc>
          <w:tcPr>
            <w:tcW w:w="3884" w:type="dxa"/>
          </w:tcPr>
          <w:p w:rsidR="005439D5" w:rsidRPr="00867023" w:rsidRDefault="005439D5" w:rsidP="00512B2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6.3. Предусматривать в коллективных договорах:</w:t>
            </w:r>
          </w:p>
          <w:p w:rsidR="005439D5" w:rsidRPr="00867023" w:rsidRDefault="005439D5" w:rsidP="00512B2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регулярное обучение уполномоченных по охране труда по специально разработанной программе с выдачей соответствующего удостоверения;</w:t>
            </w:r>
          </w:p>
          <w:p w:rsidR="005439D5" w:rsidRPr="00867023" w:rsidRDefault="005439D5" w:rsidP="00512B25">
            <w:pPr>
              <w:pStyle w:val="af5"/>
              <w:ind w:firstLine="284"/>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 xml:space="preserve">- предоставление оплачиваемого времени (не менее 2-х часов в неделю) уполномоченным (доверенным) лицам по охране труда профсоюзных комитетов для выполнения возложенных на них общественных обязанностей по </w:t>
            </w:r>
            <w:proofErr w:type="gramStart"/>
            <w:r w:rsidRPr="00867023">
              <w:rPr>
                <w:rFonts w:ascii="Times New Roman" w:hAnsi="Times New Roman" w:cs="Times New Roman"/>
                <w:color w:val="0D0D0D"/>
                <w:sz w:val="24"/>
                <w:szCs w:val="24"/>
              </w:rPr>
              <w:t>контролю за</w:t>
            </w:r>
            <w:proofErr w:type="gramEnd"/>
            <w:r w:rsidRPr="00867023">
              <w:rPr>
                <w:rFonts w:ascii="Times New Roman" w:hAnsi="Times New Roman" w:cs="Times New Roman"/>
                <w:color w:val="0D0D0D"/>
                <w:sz w:val="24"/>
                <w:szCs w:val="24"/>
              </w:rPr>
              <w:t xml:space="preserve"> состоянием условий и охраны труда на рабочих местах, предусмотренных законодательством;</w:t>
            </w:r>
          </w:p>
          <w:p w:rsidR="005439D5" w:rsidRPr="00867023" w:rsidRDefault="005439D5" w:rsidP="00512B25">
            <w:pPr>
              <w:pStyle w:val="af5"/>
              <w:ind w:firstLine="284"/>
              <w:jc w:val="both"/>
              <w:rPr>
                <w:color w:val="0D0D0D"/>
              </w:rPr>
            </w:pPr>
            <w:r w:rsidRPr="00867023">
              <w:rPr>
                <w:rFonts w:ascii="Times New Roman" w:hAnsi="Times New Roman" w:cs="Times New Roman"/>
                <w:color w:val="0D0D0D"/>
                <w:sz w:val="24"/>
                <w:szCs w:val="24"/>
              </w:rPr>
              <w:t xml:space="preserve">- компенсационные выплаты на реабилитацию пострадавшего на производстве работника по вине работодателя до момента назначения пострадавшему </w:t>
            </w:r>
            <w:r w:rsidRPr="00867023">
              <w:rPr>
                <w:rFonts w:ascii="Times New Roman" w:hAnsi="Times New Roman" w:cs="Times New Roman"/>
                <w:color w:val="0D0D0D"/>
                <w:sz w:val="24"/>
                <w:szCs w:val="24"/>
              </w:rPr>
              <w:lastRenderedPageBreak/>
              <w:t>пособия по временной нетрудоспособности (приобретение медикаментов, оплата операций и т.п.).</w:t>
            </w:r>
          </w:p>
        </w:tc>
        <w:tc>
          <w:tcPr>
            <w:tcW w:w="9124" w:type="dxa"/>
          </w:tcPr>
          <w:p w:rsidR="00546D27" w:rsidRPr="00867023" w:rsidRDefault="00546D27" w:rsidP="00147BCA">
            <w:pPr>
              <w:ind w:firstLine="318"/>
              <w:jc w:val="both"/>
              <w:rPr>
                <w:color w:val="0D0D0D"/>
              </w:rPr>
            </w:pPr>
            <w:r w:rsidRPr="00867023">
              <w:rPr>
                <w:color w:val="0D0D0D"/>
              </w:rPr>
              <w:lastRenderedPageBreak/>
              <w:t xml:space="preserve">В членских </w:t>
            </w:r>
            <w:proofErr w:type="gramStart"/>
            <w:r w:rsidRPr="00867023">
              <w:rPr>
                <w:color w:val="0D0D0D"/>
              </w:rPr>
              <w:t>организациях</w:t>
            </w:r>
            <w:proofErr w:type="gramEnd"/>
            <w:r w:rsidRPr="00867023">
              <w:rPr>
                <w:color w:val="0D0D0D"/>
              </w:rPr>
              <w:t xml:space="preserve"> ФППО в коллективных договорах предусматривается обучение уполномоченных по охране труда за счет средств работодателя по специально разработанной программе в установленные законодательством строки с выдачей соответствующего удостоверения. </w:t>
            </w:r>
          </w:p>
          <w:p w:rsidR="00546D27" w:rsidRPr="00867023" w:rsidRDefault="00546D27" w:rsidP="00147BCA">
            <w:pPr>
              <w:ind w:firstLine="318"/>
              <w:jc w:val="both"/>
              <w:rPr>
                <w:color w:val="0D0D0D"/>
              </w:rPr>
            </w:pPr>
            <w:r w:rsidRPr="00867023">
              <w:rPr>
                <w:color w:val="0D0D0D"/>
              </w:rPr>
              <w:t>Постановлением президиума ФППО «О мерах по активизации работы уполномоченных (доверенных) лиц по охране труда первичных профсоюзных организаций» рекомендовано членским организациям ФППО на всех уровнях:</w:t>
            </w:r>
          </w:p>
          <w:p w:rsidR="00546D27" w:rsidRPr="00867023" w:rsidRDefault="00546D27" w:rsidP="00147BCA">
            <w:pPr>
              <w:ind w:firstLine="318"/>
              <w:jc w:val="both"/>
              <w:rPr>
                <w:color w:val="0D0D0D"/>
              </w:rPr>
            </w:pPr>
            <w:r w:rsidRPr="00867023">
              <w:rPr>
                <w:color w:val="0D0D0D"/>
              </w:rPr>
              <w:t>- активизировать работу уполномоченных (доверенных) лиц первичных профсоюзных организаций по охране труда;</w:t>
            </w:r>
          </w:p>
          <w:p w:rsidR="00546D27" w:rsidRPr="00867023" w:rsidRDefault="00546D27" w:rsidP="00147BCA">
            <w:pPr>
              <w:ind w:firstLine="318"/>
              <w:jc w:val="both"/>
              <w:rPr>
                <w:color w:val="0D0D0D"/>
              </w:rPr>
            </w:pPr>
            <w:r w:rsidRPr="00867023">
              <w:rPr>
                <w:color w:val="0D0D0D"/>
              </w:rPr>
              <w:t>- провести работу по закреплению в коллективных договорах организаций положений, направленных на организацию и обеспечение работы уполномоченных по охране труда: включению их в систему управления охраной труда, обучение по охране труда, участие в работе комитетов (комиссий) по охране труда, расследовании микротравм, трехступенчатом (административно-общественном контроле), их материальное и моральное стимулирование;</w:t>
            </w:r>
          </w:p>
          <w:p w:rsidR="00546D27" w:rsidRPr="00867023" w:rsidRDefault="00E04D40" w:rsidP="00147BCA">
            <w:pPr>
              <w:pStyle w:val="ConsPlusNormal"/>
              <w:ind w:firstLine="318"/>
              <w:jc w:val="both"/>
              <w:rPr>
                <w:rFonts w:ascii="Times New Roman" w:hAnsi="Times New Roman"/>
                <w:color w:val="0D0D0D"/>
                <w:sz w:val="24"/>
                <w:szCs w:val="24"/>
              </w:rPr>
            </w:pPr>
            <w:proofErr w:type="gramStart"/>
            <w:r w:rsidRPr="00867023">
              <w:rPr>
                <w:rFonts w:ascii="Times New Roman" w:hAnsi="Times New Roman"/>
                <w:color w:val="0D0D0D"/>
                <w:sz w:val="24"/>
                <w:szCs w:val="24"/>
              </w:rPr>
              <w:t xml:space="preserve">Первичные организации Профсоюза работников АПК РФ Пензенской области </w:t>
            </w:r>
            <w:r w:rsidR="00546D27" w:rsidRPr="00867023">
              <w:rPr>
                <w:rFonts w:ascii="Times New Roman" w:hAnsi="Times New Roman"/>
                <w:color w:val="0D0D0D"/>
                <w:sz w:val="24"/>
                <w:szCs w:val="24"/>
              </w:rPr>
              <w:t xml:space="preserve">добиваются включения в коллективные договоры обязательств работодателя по предоставлению оплачиваемого времени (не менее 2-х часов в неделю) уполномоченным (доверенным) лицам по охране труда профсоюзных комитетов для выполнения возложенных на них общественных обязанностей по контролю за состоянием условий и охраны труда на рабочих местах. </w:t>
            </w:r>
            <w:proofErr w:type="gramEnd"/>
          </w:p>
          <w:p w:rsidR="00546D27" w:rsidRPr="00867023" w:rsidRDefault="00546D27" w:rsidP="00147BCA">
            <w:pPr>
              <w:pStyle w:val="ConsPlusNormal"/>
              <w:ind w:firstLine="318"/>
              <w:jc w:val="both"/>
              <w:rPr>
                <w:rFonts w:ascii="Times New Roman" w:hAnsi="Times New Roman"/>
                <w:color w:val="0D0D0D"/>
                <w:sz w:val="24"/>
                <w:szCs w:val="24"/>
              </w:rPr>
            </w:pPr>
            <w:proofErr w:type="gramStart"/>
            <w:r w:rsidRPr="00867023">
              <w:rPr>
                <w:rFonts w:ascii="Times New Roman" w:hAnsi="Times New Roman"/>
                <w:color w:val="0D0D0D"/>
                <w:sz w:val="24"/>
                <w:szCs w:val="24"/>
              </w:rPr>
              <w:t xml:space="preserve">В целях создания условий для более качественного проведения общественного контроля в 2024 году на заседании Областной Трехсторонней комиссии по </w:t>
            </w:r>
            <w:r w:rsidRPr="00867023">
              <w:rPr>
                <w:rFonts w:ascii="Times New Roman" w:hAnsi="Times New Roman"/>
                <w:color w:val="0D0D0D"/>
                <w:sz w:val="24"/>
                <w:szCs w:val="24"/>
              </w:rPr>
              <w:lastRenderedPageBreak/>
              <w:t>регулированию социально-трудовых отношений по инициативе профсоюзов был рассмотрен вопрос о включении в соглашение пункта о дополнительном обязательстве работодателей по предоставлению оплачиваемого времени (не менее 2-х часов в неделю) не только уполномоченным, но и внештатным техническим инспекторам труда.</w:t>
            </w:r>
            <w:proofErr w:type="gramEnd"/>
          </w:p>
          <w:p w:rsidR="00546D27" w:rsidRPr="00867023" w:rsidRDefault="00546D27" w:rsidP="00147BCA">
            <w:pPr>
              <w:pStyle w:val="ConsPlusNormal"/>
              <w:ind w:firstLine="318"/>
              <w:jc w:val="both"/>
              <w:rPr>
                <w:rFonts w:ascii="Times New Roman" w:hAnsi="Times New Roman"/>
                <w:color w:val="0D0D0D"/>
                <w:sz w:val="24"/>
                <w:szCs w:val="24"/>
              </w:rPr>
            </w:pPr>
            <w:r w:rsidRPr="00867023">
              <w:rPr>
                <w:rFonts w:ascii="Times New Roman" w:hAnsi="Times New Roman"/>
                <w:color w:val="0D0D0D"/>
                <w:sz w:val="24"/>
                <w:szCs w:val="24"/>
              </w:rPr>
              <w:t>В этих же целях Президиум ФППО поставил перед первичными профсоюзными организациями задачи о включении в коллективные договоры пунктов:</w:t>
            </w:r>
          </w:p>
          <w:p w:rsidR="00546D27" w:rsidRPr="00867023" w:rsidRDefault="00546D27" w:rsidP="00147BCA">
            <w:pPr>
              <w:pStyle w:val="ConsPlusNormal"/>
              <w:ind w:firstLine="318"/>
              <w:jc w:val="both"/>
              <w:rPr>
                <w:rFonts w:ascii="Times New Roman" w:hAnsi="Times New Roman"/>
                <w:color w:val="0D0D0D"/>
                <w:sz w:val="24"/>
                <w:szCs w:val="24"/>
              </w:rPr>
            </w:pPr>
            <w:r w:rsidRPr="00867023">
              <w:rPr>
                <w:rFonts w:ascii="Times New Roman" w:hAnsi="Times New Roman"/>
                <w:color w:val="0D0D0D"/>
                <w:sz w:val="24"/>
                <w:szCs w:val="24"/>
              </w:rPr>
              <w:t>- о дополнительном обязательстве работодателей по предоставлению оплачиваемого времени (не менее 2-х часов в неделю) не только уполномоченным, но и внештатным техническим инспекторам труда.</w:t>
            </w:r>
          </w:p>
          <w:p w:rsidR="00546D27" w:rsidRPr="00867023" w:rsidRDefault="00546D27" w:rsidP="00147BCA">
            <w:pPr>
              <w:pStyle w:val="formattext"/>
              <w:spacing w:before="0" w:beforeAutospacing="0" w:after="0" w:afterAutospacing="0"/>
              <w:ind w:firstLine="318"/>
              <w:jc w:val="both"/>
              <w:rPr>
                <w:color w:val="0D0D0D"/>
              </w:rPr>
            </w:pPr>
            <w:r w:rsidRPr="00867023">
              <w:rPr>
                <w:color w:val="0D0D0D"/>
              </w:rPr>
              <w:t>- о регулярном обучении уполномоченных по охране труда по специально разработанной программе с выдачей соответствующего удостоверения;</w:t>
            </w:r>
          </w:p>
          <w:p w:rsidR="00546D27" w:rsidRPr="00867023" w:rsidRDefault="00546D27" w:rsidP="00147BCA">
            <w:pPr>
              <w:pStyle w:val="formattext"/>
              <w:spacing w:before="0" w:beforeAutospacing="0" w:after="0" w:afterAutospacing="0"/>
              <w:ind w:firstLine="318"/>
              <w:jc w:val="both"/>
              <w:rPr>
                <w:color w:val="0D0D0D"/>
              </w:rPr>
            </w:pPr>
            <w:r w:rsidRPr="00867023">
              <w:rPr>
                <w:color w:val="0D0D0D"/>
              </w:rPr>
              <w:t xml:space="preserve">- о предоставление оплачиваемого времени (не менее 2-х часов в неделю) уполномоченным (доверенным) лицам по охране труда профсоюзных комитетов для выполнения возложенных на них общественных обязанностей по </w:t>
            </w:r>
            <w:proofErr w:type="gramStart"/>
            <w:r w:rsidRPr="00867023">
              <w:rPr>
                <w:color w:val="0D0D0D"/>
              </w:rPr>
              <w:t>контролю за</w:t>
            </w:r>
            <w:proofErr w:type="gramEnd"/>
            <w:r w:rsidRPr="00867023">
              <w:rPr>
                <w:color w:val="0D0D0D"/>
              </w:rPr>
              <w:t xml:space="preserve"> состоянием условий и охраны труда на рабочих местах, предусмотренных законодательством;</w:t>
            </w:r>
          </w:p>
          <w:p w:rsidR="00546D27" w:rsidRPr="00867023" w:rsidRDefault="00546D27" w:rsidP="00147BCA">
            <w:pPr>
              <w:pStyle w:val="formattext"/>
              <w:spacing w:before="0" w:beforeAutospacing="0" w:after="0" w:afterAutospacing="0"/>
              <w:ind w:firstLine="318"/>
              <w:jc w:val="both"/>
              <w:rPr>
                <w:color w:val="0D0D0D"/>
              </w:rPr>
            </w:pPr>
            <w:r w:rsidRPr="00867023">
              <w:rPr>
                <w:color w:val="0D0D0D"/>
              </w:rPr>
              <w:t>- о компенсационных выплатах на реабилитацию пострадавшего на производстве работника по вине работодателя до момента назначения пострадавшему пособия по временной нетрудоспособности (приобретение медикаментов, оплата операций и т.п.).</w:t>
            </w:r>
          </w:p>
          <w:p w:rsidR="008D6349" w:rsidRPr="00867023" w:rsidRDefault="00546D27" w:rsidP="00147BCA">
            <w:pPr>
              <w:pStyle w:val="aa"/>
              <w:spacing w:before="0" w:after="0"/>
              <w:ind w:firstLine="318"/>
              <w:jc w:val="both"/>
              <w:rPr>
                <w:color w:val="0D0D0D"/>
              </w:rPr>
            </w:pPr>
            <w:r w:rsidRPr="00867023">
              <w:rPr>
                <w:color w:val="0D0D0D"/>
              </w:rPr>
              <w:t>13 марта 2024 года комиссией по охране труда и экологии Совета Федерации профсоюзов Пензенской области подведены итоги смотра-конкурса «Лучший уполномоченный по охране труда ФППО в 2022-2023 годах».</w:t>
            </w:r>
            <w:r w:rsidR="00147BCA" w:rsidRPr="00867023">
              <w:rPr>
                <w:color w:val="0D0D0D"/>
              </w:rPr>
              <w:t xml:space="preserve"> </w:t>
            </w:r>
            <w:r w:rsidRPr="00867023">
              <w:rPr>
                <w:color w:val="0D0D0D"/>
              </w:rPr>
              <w:t xml:space="preserve">Конкурс проводился Федерацией профсоюзов Пензенской области, в целях совершенствования форм и методов работы уполномоченных (доверенных) лиц по охране труда первичных профсоюзных организаций по проведению общественного </w:t>
            </w:r>
            <w:proofErr w:type="gramStart"/>
            <w:r w:rsidRPr="00867023">
              <w:rPr>
                <w:color w:val="0D0D0D"/>
              </w:rPr>
              <w:t>контроля за</w:t>
            </w:r>
            <w:proofErr w:type="gramEnd"/>
            <w:r w:rsidRPr="00867023">
              <w:rPr>
                <w:color w:val="0D0D0D"/>
              </w:rPr>
              <w:t xml:space="preserve"> состоянием условий и охраны труда на рабочих местах, активизации их работы.</w:t>
            </w:r>
          </w:p>
        </w:tc>
        <w:tc>
          <w:tcPr>
            <w:tcW w:w="2268" w:type="dxa"/>
          </w:tcPr>
          <w:p w:rsidR="005439D5" w:rsidRPr="00867023" w:rsidRDefault="005439D5" w:rsidP="00512B25">
            <w:pPr>
              <w:jc w:val="center"/>
              <w:rPr>
                <w:color w:val="0D0D0D"/>
              </w:rPr>
            </w:pPr>
            <w:r w:rsidRPr="00867023">
              <w:rPr>
                <w:color w:val="0D0D0D"/>
              </w:rPr>
              <w:lastRenderedPageBreak/>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F54EE1" w:rsidRPr="00867023" w:rsidTr="007E4196">
        <w:tc>
          <w:tcPr>
            <w:tcW w:w="3884" w:type="dxa"/>
          </w:tcPr>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6.4. Обеспечить финансирование бюджетных организаций в объеме позволяющем реализовывать мероприятия по улучшению условий и охраны труда, снижению профессиональных рисков.</w:t>
            </w:r>
          </w:p>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Обеспечить финансирование расходов на обследование и </w:t>
            </w:r>
            <w:r w:rsidRPr="00867023">
              <w:rPr>
                <w:rFonts w:ascii="Times New Roman" w:hAnsi="Times New Roman"/>
                <w:color w:val="0D0D0D"/>
                <w:sz w:val="24"/>
                <w:szCs w:val="24"/>
              </w:rPr>
              <w:lastRenderedPageBreak/>
              <w:t xml:space="preserve">вакцинацию работников учреждений здравоохранения, работающих в условиях, способствующих заражению парентеральными гепатитами, новой </w:t>
            </w:r>
            <w:proofErr w:type="spellStart"/>
            <w:r w:rsidRPr="00867023">
              <w:rPr>
                <w:rFonts w:ascii="Times New Roman" w:hAnsi="Times New Roman"/>
                <w:color w:val="0D0D0D"/>
                <w:sz w:val="24"/>
                <w:szCs w:val="24"/>
              </w:rPr>
              <w:t>коронавирусной</w:t>
            </w:r>
            <w:proofErr w:type="spellEnd"/>
            <w:r w:rsidRPr="00867023">
              <w:rPr>
                <w:rFonts w:ascii="Times New Roman" w:hAnsi="Times New Roman"/>
                <w:color w:val="0D0D0D"/>
                <w:sz w:val="24"/>
                <w:szCs w:val="24"/>
              </w:rPr>
              <w:t xml:space="preserve"> инфекцией COVID-19.</w:t>
            </w:r>
          </w:p>
          <w:p w:rsidR="005439D5" w:rsidRPr="00867023" w:rsidRDefault="005439D5"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Рекомендовать работодателям проводить профессиональную гигиеническую подготовку и аттестацию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за счет собственных средств.</w:t>
            </w:r>
          </w:p>
          <w:p w:rsidR="005439D5" w:rsidRPr="00867023" w:rsidRDefault="005439D5" w:rsidP="00512B25">
            <w:pPr>
              <w:pStyle w:val="ConsPlusNormal"/>
              <w:spacing w:before="80"/>
              <w:ind w:firstLine="284"/>
              <w:jc w:val="both"/>
              <w:rPr>
                <w:rFonts w:ascii="Times New Roman" w:hAnsi="Times New Roman"/>
                <w:color w:val="0D0D0D"/>
                <w:sz w:val="24"/>
                <w:szCs w:val="24"/>
              </w:rPr>
            </w:pPr>
          </w:p>
        </w:tc>
        <w:tc>
          <w:tcPr>
            <w:tcW w:w="9124" w:type="dxa"/>
          </w:tcPr>
          <w:p w:rsidR="00875D07" w:rsidRPr="00867023" w:rsidRDefault="00875D07" w:rsidP="00512B25">
            <w:pPr>
              <w:ind w:firstLine="318"/>
              <w:jc w:val="both"/>
              <w:rPr>
                <w:color w:val="0D0D0D"/>
              </w:rPr>
            </w:pPr>
            <w:proofErr w:type="gramStart"/>
            <w:r w:rsidRPr="00867023">
              <w:rPr>
                <w:color w:val="0D0D0D"/>
              </w:rPr>
              <w:lastRenderedPageBreak/>
              <w:t xml:space="preserve">Расходы на реализацию мероприятий по улучшению условий и охраны труда, снижению профессиональных рисков, на обследование и вакцинацию работников учреждений здравоохранения, работающих в условиях, способствующих заражению парентеральными гепатитами, новой </w:t>
            </w:r>
            <w:proofErr w:type="spellStart"/>
            <w:r w:rsidRPr="00867023">
              <w:rPr>
                <w:color w:val="0D0D0D"/>
              </w:rPr>
              <w:t>коронавирусной</w:t>
            </w:r>
            <w:proofErr w:type="spellEnd"/>
            <w:r w:rsidRPr="00867023">
              <w:rPr>
                <w:color w:val="0D0D0D"/>
              </w:rPr>
              <w:t xml:space="preserve"> инфекцией COVID-19</w:t>
            </w:r>
            <w:r w:rsidR="00BD08B3" w:rsidRPr="00867023">
              <w:rPr>
                <w:color w:val="0D0D0D"/>
              </w:rPr>
              <w:t>,</w:t>
            </w:r>
            <w:r w:rsidRPr="00867023">
              <w:rPr>
                <w:color w:val="0D0D0D"/>
              </w:rPr>
              <w:t xml:space="preserve"> </w:t>
            </w:r>
            <w:r w:rsidR="00BD08B3" w:rsidRPr="00867023">
              <w:rPr>
                <w:color w:val="0D0D0D"/>
              </w:rPr>
              <w:t>в</w:t>
            </w:r>
            <w:r w:rsidRPr="00867023">
              <w:rPr>
                <w:color w:val="0D0D0D"/>
              </w:rPr>
              <w:t xml:space="preserve"> государственных учреждениях осуществляются как за счет субсидий на финансовое обеспечение выполнения государственного задания, так и расходов, предусмотренных на содержание казенных учреждений.</w:t>
            </w:r>
            <w:proofErr w:type="gramEnd"/>
            <w:r w:rsidRPr="00867023">
              <w:rPr>
                <w:color w:val="0D0D0D"/>
              </w:rPr>
              <w:t xml:space="preserve"> Кроме того, вышеуказанные </w:t>
            </w:r>
            <w:proofErr w:type="gramStart"/>
            <w:r w:rsidRPr="00867023">
              <w:rPr>
                <w:color w:val="0D0D0D"/>
              </w:rPr>
              <w:t>расходы</w:t>
            </w:r>
            <w:proofErr w:type="gramEnd"/>
            <w:r w:rsidRPr="00867023">
              <w:rPr>
                <w:color w:val="0D0D0D"/>
              </w:rPr>
              <w:t xml:space="preserve"> возможно осуществить за счет средств ОМС и средств, поступающих от приносящей доход деятельности.</w:t>
            </w:r>
          </w:p>
          <w:p w:rsidR="00875D07" w:rsidRPr="00867023" w:rsidRDefault="00875D07" w:rsidP="00512B25">
            <w:pPr>
              <w:ind w:firstLine="318"/>
              <w:jc w:val="both"/>
              <w:rPr>
                <w:color w:val="0D0D0D"/>
              </w:rPr>
            </w:pPr>
          </w:p>
          <w:p w:rsidR="005208F3" w:rsidRPr="00867023" w:rsidRDefault="0048797A" w:rsidP="001B0FCB">
            <w:pPr>
              <w:ind w:firstLine="318"/>
              <w:jc w:val="both"/>
              <w:rPr>
                <w:color w:val="0D0D0D"/>
              </w:rPr>
            </w:pPr>
            <w:r w:rsidRPr="00867023">
              <w:rPr>
                <w:color w:val="0D0D0D"/>
              </w:rPr>
              <w:lastRenderedPageBreak/>
              <w:t xml:space="preserve">Финансирование бюджетных учреждений подведомственных </w:t>
            </w:r>
            <w:r w:rsidR="001B0FCB" w:rsidRPr="00867023">
              <w:rPr>
                <w:color w:val="0D0D0D"/>
              </w:rPr>
              <w:t>исполнительным органам</w:t>
            </w:r>
            <w:r w:rsidRPr="00867023">
              <w:rPr>
                <w:color w:val="0D0D0D"/>
              </w:rPr>
              <w:t xml:space="preserve"> Пензенской области осуществляется в объеме позволяющем реализовывать мероприятия по улучшению условий и охраны труда, снижению профессиональных рисков.</w:t>
            </w:r>
          </w:p>
        </w:tc>
        <w:tc>
          <w:tcPr>
            <w:tcW w:w="2268" w:type="dxa"/>
          </w:tcPr>
          <w:p w:rsidR="00B401AA" w:rsidRPr="00867023" w:rsidRDefault="00811606" w:rsidP="00512B25">
            <w:pPr>
              <w:jc w:val="center"/>
              <w:rPr>
                <w:color w:val="0D0D0D"/>
              </w:rPr>
            </w:pPr>
            <w:r w:rsidRPr="00867023">
              <w:rPr>
                <w:color w:val="0D0D0D"/>
              </w:rPr>
              <w:lastRenderedPageBreak/>
              <w:t>1</w:t>
            </w:r>
            <w:r w:rsidR="00B401AA" w:rsidRPr="00867023">
              <w:rPr>
                <w:color w:val="0D0D0D"/>
              </w:rPr>
              <w:t>. Министерство здравоохранения</w:t>
            </w:r>
          </w:p>
          <w:p w:rsidR="00B401AA" w:rsidRPr="00867023" w:rsidRDefault="00B401AA" w:rsidP="00512B25">
            <w:pPr>
              <w:jc w:val="center"/>
              <w:rPr>
                <w:color w:val="0D0D0D"/>
              </w:rPr>
            </w:pPr>
            <w:r w:rsidRPr="00867023">
              <w:rPr>
                <w:color w:val="0D0D0D"/>
              </w:rPr>
              <w:t>Пензенской области</w:t>
            </w:r>
          </w:p>
          <w:p w:rsidR="00B401AA" w:rsidRPr="00867023" w:rsidRDefault="00B401AA" w:rsidP="00512B25">
            <w:pPr>
              <w:jc w:val="center"/>
              <w:rPr>
                <w:color w:val="0D0D0D"/>
              </w:rPr>
            </w:pPr>
          </w:p>
          <w:p w:rsidR="00BD552F" w:rsidRPr="00867023" w:rsidRDefault="007B39DB" w:rsidP="007B39DB">
            <w:pPr>
              <w:jc w:val="center"/>
              <w:rPr>
                <w:color w:val="0D0D0D"/>
              </w:rPr>
            </w:pPr>
            <w:r w:rsidRPr="00867023">
              <w:rPr>
                <w:color w:val="0D0D0D"/>
              </w:rPr>
              <w:t>2.</w:t>
            </w:r>
            <w:r w:rsidR="00B401AA" w:rsidRPr="00867023">
              <w:rPr>
                <w:color w:val="0D0D0D"/>
              </w:rPr>
              <w:t>Министерство образования Пензенской области</w:t>
            </w:r>
          </w:p>
          <w:p w:rsidR="007B39DB" w:rsidRPr="00867023" w:rsidRDefault="007B39DB" w:rsidP="007B39DB">
            <w:pPr>
              <w:ind w:left="720"/>
              <w:rPr>
                <w:color w:val="0D0D0D"/>
              </w:rPr>
            </w:pPr>
          </w:p>
          <w:p w:rsidR="00F25B9E" w:rsidRPr="00867023" w:rsidRDefault="00F25B9E" w:rsidP="00512B25">
            <w:pPr>
              <w:jc w:val="center"/>
              <w:rPr>
                <w:color w:val="0D0D0D"/>
              </w:rPr>
            </w:pPr>
            <w:r w:rsidRPr="00867023">
              <w:rPr>
                <w:color w:val="0D0D0D"/>
              </w:rPr>
              <w:lastRenderedPageBreak/>
              <w:t>3. Министерство культуры и туризма Пензенской области</w:t>
            </w:r>
          </w:p>
          <w:p w:rsidR="00F25B9E" w:rsidRPr="00867023" w:rsidRDefault="00F25B9E" w:rsidP="00512B25">
            <w:pPr>
              <w:jc w:val="center"/>
              <w:rPr>
                <w:color w:val="0D0D0D"/>
              </w:rPr>
            </w:pPr>
          </w:p>
          <w:p w:rsidR="00B401AA" w:rsidRPr="00867023" w:rsidRDefault="007B39DB" w:rsidP="007B39DB">
            <w:pPr>
              <w:jc w:val="center"/>
              <w:rPr>
                <w:color w:val="0D0D0D"/>
              </w:rPr>
            </w:pPr>
            <w:r w:rsidRPr="00867023">
              <w:rPr>
                <w:color w:val="0D0D0D"/>
              </w:rPr>
              <w:t>4.</w:t>
            </w:r>
            <w:r w:rsidR="00B401AA" w:rsidRPr="00867023">
              <w:rPr>
                <w:color w:val="0D0D0D"/>
              </w:rPr>
              <w:t>Министерство жилищно-коммунального хозяйства и гражданской защиты населения Пензенской области</w:t>
            </w:r>
          </w:p>
          <w:p w:rsidR="007B39DB" w:rsidRPr="00867023" w:rsidRDefault="007B39DB" w:rsidP="007B39DB">
            <w:pPr>
              <w:ind w:left="720"/>
              <w:rPr>
                <w:color w:val="0D0D0D"/>
              </w:rPr>
            </w:pPr>
          </w:p>
          <w:p w:rsidR="0063583F" w:rsidRPr="00867023" w:rsidRDefault="007B39DB" w:rsidP="007B39DB">
            <w:pPr>
              <w:jc w:val="center"/>
              <w:rPr>
                <w:color w:val="0D0D0D"/>
              </w:rPr>
            </w:pPr>
            <w:r w:rsidRPr="00867023">
              <w:rPr>
                <w:color w:val="0D0D0D"/>
              </w:rPr>
              <w:t xml:space="preserve">5. </w:t>
            </w:r>
            <w:r w:rsidR="00696D5E" w:rsidRPr="00867023">
              <w:rPr>
                <w:color w:val="0D0D0D"/>
              </w:rPr>
              <w:t>Министерство лесного, охотничьего хозяйства и природопользования Пензенской области</w:t>
            </w:r>
          </w:p>
          <w:p w:rsidR="00524740" w:rsidRPr="00867023" w:rsidRDefault="00524740" w:rsidP="007B39DB">
            <w:pPr>
              <w:jc w:val="center"/>
              <w:rPr>
                <w:color w:val="0D0D0D"/>
              </w:rPr>
            </w:pPr>
          </w:p>
          <w:p w:rsidR="00524740" w:rsidRPr="00867023" w:rsidRDefault="00524740" w:rsidP="007B39DB">
            <w:pPr>
              <w:jc w:val="center"/>
              <w:rPr>
                <w:color w:val="0D0D0D"/>
              </w:rPr>
            </w:pPr>
            <w:r w:rsidRPr="00867023">
              <w:rPr>
                <w:color w:val="0D0D0D"/>
              </w:rPr>
              <w:t xml:space="preserve">6.Министерство цифрового развития, транспорта и связи Пензенской области </w:t>
            </w:r>
          </w:p>
          <w:p w:rsidR="00BD08B3" w:rsidRPr="00867023" w:rsidRDefault="00BD08B3" w:rsidP="007B39DB">
            <w:pPr>
              <w:jc w:val="center"/>
              <w:rPr>
                <w:color w:val="0D0D0D"/>
              </w:rPr>
            </w:pPr>
          </w:p>
          <w:p w:rsidR="00BD08B3" w:rsidRPr="00867023" w:rsidRDefault="00BD08B3" w:rsidP="00BD08B3">
            <w:pPr>
              <w:jc w:val="center"/>
              <w:rPr>
                <w:color w:val="0D0D0D"/>
              </w:rPr>
            </w:pPr>
            <w:r w:rsidRPr="00867023">
              <w:rPr>
                <w:color w:val="0D0D0D"/>
              </w:rPr>
              <w:t>7. Министерство финансов</w:t>
            </w:r>
          </w:p>
          <w:p w:rsidR="00BD08B3" w:rsidRPr="00867023" w:rsidRDefault="00BD08B3" w:rsidP="00BD08B3">
            <w:pPr>
              <w:jc w:val="center"/>
              <w:rPr>
                <w:color w:val="0D0D0D"/>
              </w:rPr>
            </w:pPr>
            <w:r w:rsidRPr="00867023">
              <w:rPr>
                <w:color w:val="0D0D0D"/>
              </w:rPr>
              <w:t>Пензенской области</w:t>
            </w:r>
          </w:p>
          <w:p w:rsidR="00B401AA" w:rsidRPr="00867023" w:rsidRDefault="00B401AA" w:rsidP="00512B25">
            <w:pPr>
              <w:jc w:val="center"/>
              <w:rPr>
                <w:color w:val="0D0D0D"/>
              </w:rPr>
            </w:pPr>
          </w:p>
          <w:p w:rsidR="00B401AA" w:rsidRPr="00867023" w:rsidRDefault="00B401AA" w:rsidP="00512B25">
            <w:pPr>
              <w:jc w:val="center"/>
              <w:rPr>
                <w:color w:val="0D0D0D"/>
              </w:rPr>
            </w:pPr>
          </w:p>
        </w:tc>
      </w:tr>
      <w:tr w:rsidR="00F54EE1" w:rsidRPr="00867023" w:rsidTr="007E4196">
        <w:tc>
          <w:tcPr>
            <w:tcW w:w="3884" w:type="dxa"/>
          </w:tcPr>
          <w:p w:rsidR="00B401AA" w:rsidRPr="00867023" w:rsidRDefault="00B401AA"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6.5. Обеспечить своевременность платежей по возмещению вреда, причиненного </w:t>
            </w:r>
            <w:r w:rsidRPr="00867023">
              <w:rPr>
                <w:rFonts w:ascii="Times New Roman" w:hAnsi="Times New Roman"/>
                <w:color w:val="0D0D0D"/>
                <w:sz w:val="24"/>
                <w:szCs w:val="24"/>
              </w:rPr>
              <w:lastRenderedPageBreak/>
              <w:t>работникам увечьем, профессиональным заболеванием либо иным повреждением здоровья, связанным с исполнением ими трудовых обязанностей, особенно при реорганизации и ликвидации предприятий.</w:t>
            </w:r>
          </w:p>
          <w:p w:rsidR="00B401AA" w:rsidRPr="00867023"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E371DC" w:rsidRPr="00867023" w:rsidRDefault="00E371DC" w:rsidP="00E371DC">
            <w:pPr>
              <w:ind w:firstLine="318"/>
              <w:jc w:val="both"/>
              <w:rPr>
                <w:color w:val="0D0D0D"/>
              </w:rPr>
            </w:pPr>
            <w:proofErr w:type="gramStart"/>
            <w:r w:rsidRPr="00867023">
              <w:rPr>
                <w:color w:val="0D0D0D"/>
              </w:rPr>
              <w:lastRenderedPageBreak/>
              <w:t xml:space="preserve">В соответствии с Федеральным законом от 24.07.1998 № 125-ФЗ «Об обязательном социальном страховании от несчастным случаев на производстве и профессиональных заболеваний» и Постановлением Правительства Российской </w:t>
            </w:r>
            <w:r w:rsidRPr="00867023">
              <w:rPr>
                <w:color w:val="0D0D0D"/>
              </w:rPr>
              <w:lastRenderedPageBreak/>
              <w:t>Федерации от 15.05.2006 № 286 «Об утверждении Положения об оплате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 Отделением Фонда в 1 полугодии 2024</w:t>
            </w:r>
            <w:proofErr w:type="gramEnd"/>
            <w:r w:rsidRPr="00867023">
              <w:rPr>
                <w:color w:val="0D0D0D"/>
              </w:rPr>
              <w:t xml:space="preserve"> года произведены выплаты пострадавшим на производстве в виде:</w:t>
            </w:r>
          </w:p>
          <w:p w:rsidR="00E371DC" w:rsidRPr="00867023" w:rsidRDefault="00E371DC" w:rsidP="00E371DC">
            <w:pPr>
              <w:ind w:firstLine="318"/>
              <w:jc w:val="both"/>
              <w:rPr>
                <w:color w:val="0D0D0D"/>
              </w:rPr>
            </w:pPr>
            <w:r w:rsidRPr="00867023">
              <w:rPr>
                <w:color w:val="0D0D0D"/>
              </w:rPr>
              <w:t>- пособия по временной нетрудоспособности в связи с несчастным случаем на производстве и профессиональным заболеванием в сумме 3 423,6 тыс. руб.;</w:t>
            </w:r>
          </w:p>
          <w:p w:rsidR="00E371DC" w:rsidRPr="00867023" w:rsidRDefault="00E371DC" w:rsidP="00E371DC">
            <w:pPr>
              <w:ind w:firstLine="318"/>
              <w:jc w:val="both"/>
              <w:rPr>
                <w:color w:val="0D0D0D"/>
              </w:rPr>
            </w:pPr>
            <w:r w:rsidRPr="00867023">
              <w:rPr>
                <w:color w:val="0D0D0D"/>
              </w:rPr>
              <w:t>- единовременных страховых выплат в сумме 9 065,5 тыс. руб.;</w:t>
            </w:r>
          </w:p>
          <w:p w:rsidR="00E371DC" w:rsidRPr="00867023" w:rsidRDefault="00E371DC" w:rsidP="00512B25">
            <w:pPr>
              <w:ind w:firstLine="318"/>
              <w:jc w:val="both"/>
              <w:rPr>
                <w:color w:val="0D0D0D"/>
              </w:rPr>
            </w:pPr>
            <w:r w:rsidRPr="00867023">
              <w:rPr>
                <w:color w:val="0D0D0D"/>
              </w:rPr>
              <w:t>- ежемесячных страховых выплат в сумме 123 751,3 тыс. руб.;</w:t>
            </w:r>
          </w:p>
          <w:p w:rsidR="00E371DC" w:rsidRPr="00867023" w:rsidRDefault="00E371DC" w:rsidP="00512B25">
            <w:pPr>
              <w:ind w:firstLine="318"/>
              <w:jc w:val="both"/>
              <w:rPr>
                <w:color w:val="0D0D0D"/>
              </w:rPr>
            </w:pPr>
            <w:r w:rsidRPr="00867023">
              <w:rPr>
                <w:color w:val="0D0D0D"/>
              </w:rPr>
              <w:t>-оплаты дополнительных расходов на медицинскую, социальную и профессиональную реабилитацию пострадавших в результате несчастного случая на производстве и профессионального заболевания в сумме 24 677,2 тыс. руб.</w:t>
            </w:r>
          </w:p>
          <w:p w:rsidR="00A67766" w:rsidRPr="00867023" w:rsidRDefault="00A67766" w:rsidP="00512B25">
            <w:pPr>
              <w:ind w:firstLine="318"/>
              <w:jc w:val="both"/>
              <w:rPr>
                <w:color w:val="0D0D0D"/>
              </w:rPr>
            </w:pPr>
            <w:r w:rsidRPr="00867023">
              <w:rPr>
                <w:color w:val="0D0D0D"/>
              </w:rPr>
              <w:t>По состоянию на 01.07.2024 года Отделение Фонда осуществляет ежемесячные и единовременные страховые выплаты 2 243 гражданам, пострадавшим в результате несчастного случая на производстве и профессионального заболевания.</w:t>
            </w:r>
          </w:p>
          <w:p w:rsidR="00A67766" w:rsidRPr="00867023" w:rsidRDefault="00A67766" w:rsidP="00512B25">
            <w:pPr>
              <w:ind w:firstLine="318"/>
              <w:jc w:val="both"/>
              <w:rPr>
                <w:color w:val="0D0D0D"/>
              </w:rPr>
            </w:pPr>
            <w:r w:rsidRPr="00867023">
              <w:rPr>
                <w:color w:val="0D0D0D"/>
              </w:rPr>
              <w:t>Страховые выплаты выплачиваются пострадавшим своевременно, задолженность</w:t>
            </w:r>
            <w:r w:rsidR="007F50A0" w:rsidRPr="00867023">
              <w:rPr>
                <w:color w:val="0D0D0D"/>
              </w:rPr>
              <w:t xml:space="preserve"> перед пострадавшими у Отделения Фонда отсутствует.</w:t>
            </w:r>
          </w:p>
          <w:p w:rsidR="007F50A0" w:rsidRPr="00867023" w:rsidRDefault="007F50A0" w:rsidP="00512B25">
            <w:pPr>
              <w:ind w:firstLine="318"/>
              <w:jc w:val="both"/>
              <w:rPr>
                <w:color w:val="0D0D0D"/>
              </w:rPr>
            </w:pPr>
            <w:proofErr w:type="gramStart"/>
            <w:r w:rsidRPr="00867023">
              <w:rPr>
                <w:color w:val="0D0D0D"/>
              </w:rPr>
              <w:t xml:space="preserve">На основании постановления Правительства Российской Федерации от 03.10.2022 № 1754 «Об осуществлении Фондом пенсионного и социального страхования Российской Федерации функций и полномочий учредителя территориальных органов Фонда пенсионного и социального страхования Российской Федерации, а также учредителя подведомственных Фонду </w:t>
            </w:r>
            <w:r w:rsidR="00E7613B" w:rsidRPr="00867023">
              <w:rPr>
                <w:color w:val="0D0D0D"/>
              </w:rPr>
              <w:t xml:space="preserve">пенсионного и социального страхования Российской Федерации </w:t>
            </w:r>
            <w:r w:rsidRPr="00867023">
              <w:rPr>
                <w:color w:val="0D0D0D"/>
              </w:rPr>
              <w:t>федеральных государственных бюджетных учреждений» в рамках выполнения государственного задания с целью проведения медицинской реабилитации пострадавших от несчастных случаев</w:t>
            </w:r>
            <w:proofErr w:type="gramEnd"/>
            <w:r w:rsidRPr="00867023">
              <w:rPr>
                <w:color w:val="0D0D0D"/>
              </w:rPr>
              <w:t xml:space="preserve"> на производстве и профессиональных заболеваний в 1 полугодии 2024 года за счет средств Фонда пенсионного и социального страхования Российской Федерации выданы 102 санаторно-курортные путевки.</w:t>
            </w:r>
          </w:p>
          <w:p w:rsidR="00E7613B" w:rsidRPr="00867023" w:rsidRDefault="00E7613B" w:rsidP="00512B25">
            <w:pPr>
              <w:ind w:firstLine="318"/>
              <w:jc w:val="both"/>
              <w:rPr>
                <w:color w:val="0D0D0D"/>
              </w:rPr>
            </w:pPr>
            <w:r w:rsidRPr="00867023">
              <w:rPr>
                <w:color w:val="0D0D0D"/>
              </w:rPr>
              <w:t>Количество лиц, воспользовавшихся лекарственным обеспечением, составило 153 человека на сумму 2 377,7 тыс. руб.</w:t>
            </w:r>
          </w:p>
          <w:p w:rsidR="00E7613B" w:rsidRPr="00867023" w:rsidRDefault="00E7613B" w:rsidP="00512B25">
            <w:pPr>
              <w:ind w:firstLine="318"/>
              <w:jc w:val="both"/>
              <w:rPr>
                <w:color w:val="0D0D0D"/>
              </w:rPr>
            </w:pPr>
            <w:r w:rsidRPr="00867023">
              <w:rPr>
                <w:color w:val="0D0D0D"/>
              </w:rPr>
              <w:t>Протезно-ортопедическая помощь оказана пострадавшим на сумму 15 512,</w:t>
            </w:r>
            <w:r w:rsidR="0076709B" w:rsidRPr="00867023">
              <w:rPr>
                <w:color w:val="0D0D0D"/>
              </w:rPr>
              <w:t xml:space="preserve">7 тыс. руб., технические средства реабилитации выданы на сумму 739,8 тыс. руб., из них израсходовано </w:t>
            </w:r>
            <w:proofErr w:type="gramStart"/>
            <w:r w:rsidR="0076709B" w:rsidRPr="00867023">
              <w:rPr>
                <w:color w:val="0D0D0D"/>
              </w:rPr>
              <w:t>на</w:t>
            </w:r>
            <w:proofErr w:type="gramEnd"/>
            <w:r w:rsidR="0076709B" w:rsidRPr="00867023">
              <w:rPr>
                <w:color w:val="0D0D0D"/>
              </w:rPr>
              <w:t>:</w:t>
            </w:r>
          </w:p>
          <w:p w:rsidR="0076709B" w:rsidRPr="00867023" w:rsidRDefault="0076709B" w:rsidP="00512B25">
            <w:pPr>
              <w:ind w:firstLine="318"/>
              <w:jc w:val="both"/>
              <w:rPr>
                <w:color w:val="0D0D0D"/>
              </w:rPr>
            </w:pPr>
            <w:r w:rsidRPr="00867023">
              <w:rPr>
                <w:color w:val="0D0D0D"/>
              </w:rPr>
              <w:t>- протезы нижних и верхних конечностей – 14 954,3 тыс. руб.;</w:t>
            </w:r>
          </w:p>
          <w:p w:rsidR="0076709B" w:rsidRPr="00867023" w:rsidRDefault="0076709B" w:rsidP="00512B25">
            <w:pPr>
              <w:ind w:firstLine="318"/>
              <w:jc w:val="both"/>
              <w:rPr>
                <w:color w:val="0D0D0D"/>
              </w:rPr>
            </w:pPr>
            <w:r w:rsidRPr="00867023">
              <w:rPr>
                <w:color w:val="0D0D0D"/>
              </w:rPr>
              <w:t>- ортопедическую обувь – 689,5 тыс. руб.;</w:t>
            </w:r>
          </w:p>
          <w:p w:rsidR="0076709B" w:rsidRPr="00867023" w:rsidRDefault="0076709B" w:rsidP="00512B25">
            <w:pPr>
              <w:ind w:firstLine="318"/>
              <w:jc w:val="both"/>
              <w:rPr>
                <w:color w:val="0D0D0D"/>
              </w:rPr>
            </w:pPr>
            <w:r w:rsidRPr="00867023">
              <w:rPr>
                <w:color w:val="0D0D0D"/>
              </w:rPr>
              <w:t>- предметы гигиены – 350,9 тыс. руб.;</w:t>
            </w:r>
          </w:p>
          <w:p w:rsidR="00B401AA" w:rsidRPr="00867023" w:rsidRDefault="0076709B" w:rsidP="0076709B">
            <w:pPr>
              <w:ind w:firstLine="318"/>
              <w:jc w:val="both"/>
              <w:rPr>
                <w:color w:val="0D0D0D"/>
              </w:rPr>
            </w:pPr>
            <w:r w:rsidRPr="00867023">
              <w:rPr>
                <w:color w:val="0D0D0D"/>
              </w:rPr>
              <w:t>- другие средства реабилитации – 257,8 тыс. руб.</w:t>
            </w:r>
          </w:p>
        </w:tc>
        <w:tc>
          <w:tcPr>
            <w:tcW w:w="2268" w:type="dxa"/>
          </w:tcPr>
          <w:p w:rsidR="00FF112E" w:rsidRPr="00867023" w:rsidRDefault="00B401AA" w:rsidP="00512B25">
            <w:pPr>
              <w:pStyle w:val="affa"/>
              <w:ind w:left="0"/>
              <w:jc w:val="center"/>
              <w:rPr>
                <w:color w:val="0D0D0D"/>
              </w:rPr>
            </w:pPr>
            <w:r w:rsidRPr="00867023">
              <w:rPr>
                <w:color w:val="0D0D0D"/>
              </w:rPr>
              <w:lastRenderedPageBreak/>
              <w:t xml:space="preserve">1. </w:t>
            </w:r>
            <w:r w:rsidR="00FF112E" w:rsidRPr="00867023">
              <w:rPr>
                <w:color w:val="0D0D0D"/>
              </w:rPr>
              <w:t xml:space="preserve">Отделение </w:t>
            </w:r>
          </w:p>
          <w:p w:rsidR="00B401AA" w:rsidRPr="00867023" w:rsidRDefault="00830C33" w:rsidP="00512B25">
            <w:pPr>
              <w:jc w:val="center"/>
              <w:rPr>
                <w:color w:val="0D0D0D"/>
              </w:rPr>
            </w:pPr>
            <w:r w:rsidRPr="00867023">
              <w:rPr>
                <w:color w:val="0D0D0D"/>
              </w:rPr>
              <w:t>Ф</w:t>
            </w:r>
            <w:r w:rsidR="00FF112E" w:rsidRPr="00867023">
              <w:rPr>
                <w:color w:val="0D0D0D"/>
              </w:rPr>
              <w:t xml:space="preserve">онда пенсионного и социального </w:t>
            </w:r>
            <w:r w:rsidR="00FF112E" w:rsidRPr="00867023">
              <w:rPr>
                <w:color w:val="0D0D0D"/>
              </w:rPr>
              <w:lastRenderedPageBreak/>
              <w:t xml:space="preserve">страхования Российской Федерации по Пензенской области </w:t>
            </w:r>
          </w:p>
          <w:p w:rsidR="00A901BF" w:rsidRPr="00867023" w:rsidRDefault="00A901BF" w:rsidP="00512B25">
            <w:pPr>
              <w:jc w:val="center"/>
              <w:rPr>
                <w:color w:val="0D0D0D"/>
              </w:rPr>
            </w:pPr>
          </w:p>
          <w:p w:rsidR="00B401AA" w:rsidRPr="00867023" w:rsidRDefault="00B401AA" w:rsidP="00512B25">
            <w:pPr>
              <w:jc w:val="center"/>
              <w:rPr>
                <w:color w:val="0D0D0D"/>
              </w:rPr>
            </w:pPr>
          </w:p>
        </w:tc>
      </w:tr>
      <w:tr w:rsidR="00F54EE1" w:rsidRPr="00867023" w:rsidTr="007E4196">
        <w:tc>
          <w:tcPr>
            <w:tcW w:w="3884" w:type="dxa"/>
          </w:tcPr>
          <w:p w:rsidR="00B401AA" w:rsidRPr="00867023" w:rsidRDefault="00B401AA"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6.6. Привлекать предприятия к участию в конкурсах по охране труда, проводимых на федеральном уровне.</w:t>
            </w:r>
          </w:p>
          <w:p w:rsidR="00B401AA" w:rsidRPr="00867023"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296422" w:rsidRPr="00867023" w:rsidRDefault="00296422" w:rsidP="00296422">
            <w:pPr>
              <w:ind w:firstLine="318"/>
              <w:jc w:val="both"/>
              <w:rPr>
                <w:color w:val="0D0D0D"/>
              </w:rPr>
            </w:pPr>
            <w:r w:rsidRPr="00867023">
              <w:rPr>
                <w:color w:val="0D0D0D"/>
              </w:rPr>
              <w:t xml:space="preserve">С 2000 года в Российской Федерации ежегодно проводится конкурс «Российская организация высокой социальной эффективности (распоряжение Правительства Российской Федерации от 4 марта 2009 г. № 265-р») (далее – конкурс). Организатором является Министерство труда и социальной защиты Российской Федерации с участием органов исполнительной власти субъектов Российской Федерации, общероссийских и региональных объединений работодателей и профсоюзов. Конкурс проводится на региональном и федеральном уровнях с участием сторон социального партнерства. </w:t>
            </w:r>
          </w:p>
          <w:p w:rsidR="00FD1992" w:rsidRPr="00867023" w:rsidRDefault="00296422" w:rsidP="003F4C60">
            <w:pPr>
              <w:ind w:firstLine="318"/>
              <w:jc w:val="both"/>
              <w:rPr>
                <w:color w:val="0D0D0D"/>
              </w:rPr>
            </w:pPr>
            <w:r w:rsidRPr="00867023">
              <w:rPr>
                <w:color w:val="0D0D0D"/>
              </w:rPr>
              <w:t>Министерством труда, социальной защиты и демографии Пензенской области (далее – Министерство) в 202</w:t>
            </w:r>
            <w:r w:rsidR="004A4DC2" w:rsidRPr="00867023">
              <w:rPr>
                <w:color w:val="0D0D0D"/>
              </w:rPr>
              <w:t>4</w:t>
            </w:r>
            <w:r w:rsidRPr="00867023">
              <w:rPr>
                <w:color w:val="0D0D0D"/>
              </w:rPr>
              <w:t xml:space="preserve"> году </w:t>
            </w:r>
            <w:proofErr w:type="gramStart"/>
            <w:r w:rsidRPr="00867023">
              <w:rPr>
                <w:color w:val="0D0D0D"/>
              </w:rPr>
              <w:t>организован и проведен</w:t>
            </w:r>
            <w:proofErr w:type="gramEnd"/>
            <w:r w:rsidRPr="00867023">
              <w:rPr>
                <w:color w:val="0D0D0D"/>
              </w:rPr>
              <w:t xml:space="preserve"> региональный этап конкурса. </w:t>
            </w:r>
            <w:r w:rsidR="00FD1992" w:rsidRPr="00867023">
              <w:rPr>
                <w:color w:val="0D0D0D"/>
              </w:rPr>
              <w:t>Всего было подано 19 заявок от 15 организаций</w:t>
            </w:r>
            <w:r w:rsidR="003F4C60" w:rsidRPr="00867023">
              <w:rPr>
                <w:color w:val="0D0D0D"/>
              </w:rPr>
              <w:t>,</w:t>
            </w:r>
            <w:r w:rsidR="00FD1992" w:rsidRPr="00867023">
              <w:rPr>
                <w:color w:val="0D0D0D"/>
              </w:rPr>
              <w:t xml:space="preserve"> осуществляющих свою деятельность на территории Пензенской области</w:t>
            </w:r>
            <w:r w:rsidR="003F4C60" w:rsidRPr="00867023">
              <w:rPr>
                <w:color w:val="0D0D0D"/>
              </w:rPr>
              <w:t>,</w:t>
            </w:r>
            <w:r w:rsidR="00FD1992" w:rsidRPr="00867023">
              <w:rPr>
                <w:color w:val="0D0D0D"/>
              </w:rPr>
              <w:t xml:space="preserve"> в следующих номинациях: </w:t>
            </w:r>
            <w:proofErr w:type="gramStart"/>
            <w:r w:rsidR="00FD1992" w:rsidRPr="00867023">
              <w:rPr>
                <w:color w:val="0D0D0D"/>
              </w:rPr>
              <w:t xml:space="preserve">«За сокращение производственного травматизма и профессиональной заболеваемости в организациях производственной сферы», «За сокращение производственного травматизма и профессиональной заболеваемости в организациях непроизводственной сферы», «За развитие кадрового потенциала в организациях производственной сферы», «За развитие кадрового потенциала в организациях непроизводственной сферы», </w:t>
            </w:r>
            <w:r w:rsidR="003F4C60" w:rsidRPr="00867023">
              <w:rPr>
                <w:color w:val="0D0D0D"/>
              </w:rPr>
              <w:t>«</w:t>
            </w:r>
            <w:r w:rsidR="00FD1992" w:rsidRPr="00867023">
              <w:rPr>
                <w:color w:val="0D0D0D"/>
              </w:rPr>
              <w:t>За формирование здорового образа жизни в организациях непроизводственной сферы</w:t>
            </w:r>
            <w:r w:rsidR="003F4C60" w:rsidRPr="00867023">
              <w:rPr>
                <w:color w:val="0D0D0D"/>
              </w:rPr>
              <w:t>», «За развитие социального партнёрства в организациях производственной сферы, «За развитие социального партнёрства в</w:t>
            </w:r>
            <w:proofErr w:type="gramEnd"/>
            <w:r w:rsidR="003F4C60" w:rsidRPr="00867023">
              <w:rPr>
                <w:color w:val="0D0D0D"/>
              </w:rPr>
              <w:t xml:space="preserve"> </w:t>
            </w:r>
            <w:proofErr w:type="gramStart"/>
            <w:r w:rsidR="003F4C60" w:rsidRPr="00867023">
              <w:rPr>
                <w:color w:val="0D0D0D"/>
              </w:rPr>
              <w:t>организациях</w:t>
            </w:r>
            <w:proofErr w:type="gramEnd"/>
            <w:r w:rsidR="003F4C60" w:rsidRPr="00867023">
              <w:rPr>
                <w:color w:val="0D0D0D"/>
              </w:rPr>
              <w:t xml:space="preserve"> непроизводственной сферы», «За лучшие условия труда работникам с семейными обязанностями в организациях производственной сферы».</w:t>
            </w:r>
          </w:p>
          <w:p w:rsidR="00B401AA" w:rsidRPr="00867023" w:rsidRDefault="00296422" w:rsidP="003F4C60">
            <w:pPr>
              <w:ind w:firstLine="318"/>
              <w:jc w:val="both"/>
              <w:rPr>
                <w:color w:val="0D0D0D"/>
              </w:rPr>
            </w:pPr>
            <w:r w:rsidRPr="00867023">
              <w:rPr>
                <w:color w:val="0D0D0D"/>
              </w:rPr>
              <w:t>Победители и призеры утверждены решением областной трехсторонней комиссии по регулированию социально-трудовых отношений. Материалы победителей регионального этапа конкурса по каждой номинации направлены в Минтруд России для участия в федеральном этапе конкурса.</w:t>
            </w:r>
          </w:p>
        </w:tc>
        <w:tc>
          <w:tcPr>
            <w:tcW w:w="2268" w:type="dxa"/>
          </w:tcPr>
          <w:p w:rsidR="00B401AA" w:rsidRPr="00867023" w:rsidRDefault="00B401AA" w:rsidP="00512B25">
            <w:pPr>
              <w:jc w:val="center"/>
              <w:rPr>
                <w:color w:val="0D0D0D"/>
              </w:rPr>
            </w:pPr>
            <w:r w:rsidRPr="00867023">
              <w:rPr>
                <w:color w:val="0D0D0D"/>
              </w:rPr>
              <w:t>1. Министерство труда, социальной защиты и демографии Пензенской области</w:t>
            </w:r>
          </w:p>
        </w:tc>
      </w:tr>
      <w:tr w:rsidR="00F54EE1" w:rsidRPr="00867023" w:rsidTr="007E4196">
        <w:tc>
          <w:tcPr>
            <w:tcW w:w="3884" w:type="dxa"/>
          </w:tcPr>
          <w:p w:rsidR="00B401AA" w:rsidRPr="00867023" w:rsidRDefault="00B401AA"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6.7. Совершенствовать систему экологического мониторинга, обеспечивать реализацию первоочередных мер по улучшению экологической обстановки и охране окружающей среды в области.</w:t>
            </w:r>
          </w:p>
          <w:p w:rsidR="00B401AA" w:rsidRPr="00867023" w:rsidRDefault="00B401AA" w:rsidP="00512B25">
            <w:pPr>
              <w:pStyle w:val="ConsPlusNormal"/>
              <w:spacing w:before="80"/>
              <w:ind w:firstLine="284"/>
              <w:jc w:val="both"/>
              <w:rPr>
                <w:rFonts w:ascii="Times New Roman" w:hAnsi="Times New Roman"/>
                <w:color w:val="0D0D0D"/>
                <w:sz w:val="24"/>
                <w:szCs w:val="24"/>
              </w:rPr>
            </w:pPr>
          </w:p>
        </w:tc>
        <w:tc>
          <w:tcPr>
            <w:tcW w:w="9124" w:type="dxa"/>
          </w:tcPr>
          <w:p w:rsidR="008930EF" w:rsidRPr="00867023" w:rsidRDefault="008930EF" w:rsidP="00512B25">
            <w:pPr>
              <w:pStyle w:val="ConsPlusCell"/>
              <w:ind w:firstLine="342"/>
              <w:jc w:val="both"/>
              <w:rPr>
                <w:color w:val="0D0D0D"/>
                <w:sz w:val="24"/>
                <w:szCs w:val="24"/>
              </w:rPr>
            </w:pPr>
            <w:r w:rsidRPr="00867023">
              <w:rPr>
                <w:color w:val="0D0D0D"/>
                <w:sz w:val="24"/>
                <w:szCs w:val="24"/>
              </w:rPr>
              <w:t>На территории Пензенской области стационарное наблюдение за качеством окружающей среды осуществляет Пензенский центр по гидрометеорологии и мониторингу окружающей среды – филиал ФГБУ «Приволжское УГМС».</w:t>
            </w:r>
          </w:p>
          <w:p w:rsidR="00324F6D" w:rsidRPr="00867023" w:rsidRDefault="00324F6D" w:rsidP="00512B25">
            <w:pPr>
              <w:pStyle w:val="ConsPlusCell"/>
              <w:ind w:firstLine="342"/>
              <w:jc w:val="both"/>
              <w:rPr>
                <w:color w:val="0D0D0D"/>
                <w:sz w:val="24"/>
                <w:szCs w:val="24"/>
              </w:rPr>
            </w:pPr>
            <w:r w:rsidRPr="00867023">
              <w:rPr>
                <w:color w:val="0D0D0D"/>
                <w:sz w:val="24"/>
                <w:szCs w:val="24"/>
              </w:rPr>
              <w:t>Контроль за качеством атмосферного воздуха на территории области осуществляется на 18 мониторинговых точках, расположенных в 6 административных образованиях (</w:t>
            </w:r>
            <w:proofErr w:type="gramStart"/>
            <w:r w:rsidRPr="00867023">
              <w:rPr>
                <w:color w:val="0D0D0D"/>
                <w:sz w:val="24"/>
                <w:szCs w:val="24"/>
              </w:rPr>
              <w:t>г</w:t>
            </w:r>
            <w:proofErr w:type="gramEnd"/>
            <w:r w:rsidRPr="00867023">
              <w:rPr>
                <w:color w:val="0D0D0D"/>
                <w:sz w:val="24"/>
                <w:szCs w:val="24"/>
              </w:rPr>
              <w:t>. Пенза, р.п. Бессоновка, г. Кузнецк, г. Каменка, г. Нижний Ломов, г. Сердобск). Кроме того, наблюдение за загрязнением атмосферного воздуха в областном центре проводится на четырех стационарных постах государственной наблюдательной сети (ГНС). Посты условно подразделяются на «городские фоновые» в жилых районах (посты 1 и 8), «промышленные» - вблизи предприятий (пост 7) и «авто» - вблизи автомагистралей или в районах с интенсивным движением автотранспорта (пост 3).</w:t>
            </w:r>
          </w:p>
          <w:p w:rsidR="00324F6D" w:rsidRPr="00867023" w:rsidRDefault="00324F6D" w:rsidP="00512B25">
            <w:pPr>
              <w:pStyle w:val="ConsPlusCell"/>
              <w:ind w:firstLine="342"/>
              <w:jc w:val="both"/>
              <w:rPr>
                <w:color w:val="0D0D0D"/>
                <w:sz w:val="24"/>
                <w:szCs w:val="24"/>
              </w:rPr>
            </w:pPr>
            <w:r w:rsidRPr="00867023">
              <w:rPr>
                <w:color w:val="0D0D0D"/>
                <w:sz w:val="24"/>
                <w:szCs w:val="24"/>
              </w:rPr>
              <w:lastRenderedPageBreak/>
              <w:t xml:space="preserve">К приоритетным загрязнителям атмосферного воздуха </w:t>
            </w:r>
            <w:r w:rsidR="00424DF0" w:rsidRPr="00867023">
              <w:rPr>
                <w:color w:val="0D0D0D"/>
                <w:sz w:val="24"/>
                <w:szCs w:val="24"/>
              </w:rPr>
              <w:t>от промышленных предприятий и автотранспорта относятся: взвешенные вещества, серы диоксид, азота диоксид, углерода оксид, марганец и его соединения, бензол, толуол, формальдегид, углеводороды предельные, фториды неорганические. Основным источником выбросов и загрязняющих веществ является автотранспорт, на долю которого приходится ориентировочно 70% всех выбросов окиси углерода.</w:t>
            </w:r>
          </w:p>
          <w:p w:rsidR="00424DF0" w:rsidRPr="00867023" w:rsidRDefault="00424DF0" w:rsidP="00512B25">
            <w:pPr>
              <w:pStyle w:val="ConsPlusCell"/>
              <w:ind w:firstLine="342"/>
              <w:jc w:val="both"/>
              <w:rPr>
                <w:color w:val="0D0D0D"/>
                <w:sz w:val="24"/>
                <w:szCs w:val="24"/>
              </w:rPr>
            </w:pPr>
            <w:r w:rsidRPr="00867023">
              <w:rPr>
                <w:color w:val="0D0D0D"/>
                <w:sz w:val="24"/>
                <w:szCs w:val="24"/>
              </w:rPr>
              <w:t>Результаты наблюдений показывают, что загрязнение атмосферного воздуха в Пензенской области сохраняется на уровне одного из самых низких в Приволжском федеральном округе.</w:t>
            </w:r>
          </w:p>
          <w:p w:rsidR="00424DF0" w:rsidRPr="00867023" w:rsidRDefault="00424DF0" w:rsidP="00424DF0">
            <w:pPr>
              <w:pStyle w:val="ConsPlusCell"/>
              <w:ind w:firstLine="342"/>
              <w:jc w:val="both"/>
              <w:rPr>
                <w:color w:val="0D0D0D"/>
                <w:sz w:val="24"/>
                <w:szCs w:val="24"/>
              </w:rPr>
            </w:pPr>
            <w:r w:rsidRPr="00867023">
              <w:rPr>
                <w:color w:val="0D0D0D"/>
                <w:sz w:val="24"/>
                <w:szCs w:val="24"/>
              </w:rPr>
              <w:t xml:space="preserve">Мониторинг качества воды на территории Пензенской области проводится на 6-ти наиболее крупных водных объектах: реках Сура, </w:t>
            </w:r>
            <w:proofErr w:type="spellStart"/>
            <w:r w:rsidRPr="00867023">
              <w:rPr>
                <w:color w:val="0D0D0D"/>
                <w:sz w:val="24"/>
                <w:szCs w:val="24"/>
              </w:rPr>
              <w:t>Атмисс</w:t>
            </w:r>
            <w:proofErr w:type="spellEnd"/>
            <w:r w:rsidRPr="00867023">
              <w:rPr>
                <w:color w:val="0D0D0D"/>
                <w:sz w:val="24"/>
                <w:szCs w:val="24"/>
              </w:rPr>
              <w:t xml:space="preserve">, Сердоба, </w:t>
            </w:r>
            <w:proofErr w:type="spellStart"/>
            <w:r w:rsidRPr="00867023">
              <w:rPr>
                <w:color w:val="0D0D0D"/>
                <w:sz w:val="24"/>
                <w:szCs w:val="24"/>
              </w:rPr>
              <w:t>Тешнярь</w:t>
            </w:r>
            <w:proofErr w:type="spellEnd"/>
            <w:r w:rsidRPr="00867023">
              <w:rPr>
                <w:color w:val="0D0D0D"/>
                <w:sz w:val="24"/>
                <w:szCs w:val="24"/>
              </w:rPr>
              <w:t xml:space="preserve">, Пенза и Пензенском водохранилище на р. Сура. В отчетном </w:t>
            </w:r>
            <w:proofErr w:type="gramStart"/>
            <w:r w:rsidRPr="00867023">
              <w:rPr>
                <w:color w:val="0D0D0D"/>
                <w:sz w:val="24"/>
                <w:szCs w:val="24"/>
              </w:rPr>
              <w:t>периоде</w:t>
            </w:r>
            <w:proofErr w:type="gramEnd"/>
            <w:r w:rsidRPr="00867023">
              <w:rPr>
                <w:color w:val="0D0D0D"/>
                <w:sz w:val="24"/>
                <w:szCs w:val="24"/>
              </w:rPr>
              <w:t xml:space="preserve"> вода в водных объектах в основном характеризовалась как «загрязненная» 3 «а» класса или «очень загрязненная» 3 «б» класса. Характерными загрязняющими веществами являются: </w:t>
            </w:r>
            <w:proofErr w:type="spellStart"/>
            <w:r w:rsidRPr="00867023">
              <w:rPr>
                <w:color w:val="0D0D0D"/>
                <w:sz w:val="24"/>
                <w:szCs w:val="24"/>
              </w:rPr>
              <w:t>трудноокисляемые</w:t>
            </w:r>
            <w:proofErr w:type="spellEnd"/>
            <w:r w:rsidRPr="00867023">
              <w:rPr>
                <w:color w:val="0D0D0D"/>
                <w:sz w:val="24"/>
                <w:szCs w:val="24"/>
              </w:rPr>
              <w:t xml:space="preserve"> органические вещества (ХПК), </w:t>
            </w:r>
            <w:proofErr w:type="spellStart"/>
            <w:r w:rsidRPr="00867023">
              <w:rPr>
                <w:color w:val="0D0D0D"/>
                <w:sz w:val="24"/>
                <w:szCs w:val="24"/>
              </w:rPr>
              <w:t>легкоокисляемые</w:t>
            </w:r>
            <w:proofErr w:type="spellEnd"/>
            <w:r w:rsidRPr="00867023">
              <w:rPr>
                <w:color w:val="0D0D0D"/>
                <w:sz w:val="24"/>
                <w:szCs w:val="24"/>
              </w:rPr>
              <w:t xml:space="preserve"> органические вещества (БПК</w:t>
            </w:r>
            <w:r w:rsidRPr="00867023">
              <w:rPr>
                <w:color w:val="0D0D0D"/>
                <w:sz w:val="24"/>
                <w:szCs w:val="24"/>
                <w:vertAlign w:val="subscript"/>
              </w:rPr>
              <w:t>5</w:t>
            </w:r>
            <w:r w:rsidR="008C6D92" w:rsidRPr="00867023">
              <w:rPr>
                <w:color w:val="0D0D0D"/>
                <w:sz w:val="24"/>
                <w:szCs w:val="24"/>
              </w:rPr>
              <w:t xml:space="preserve">), азот аммонийный, азот </w:t>
            </w:r>
            <w:proofErr w:type="spellStart"/>
            <w:r w:rsidR="008C6D92" w:rsidRPr="00867023">
              <w:rPr>
                <w:color w:val="0D0D0D"/>
                <w:sz w:val="24"/>
                <w:szCs w:val="24"/>
              </w:rPr>
              <w:t>нитритный</w:t>
            </w:r>
            <w:proofErr w:type="spellEnd"/>
            <w:r w:rsidR="008C6D92" w:rsidRPr="00867023">
              <w:rPr>
                <w:color w:val="0D0D0D"/>
                <w:sz w:val="24"/>
                <w:szCs w:val="24"/>
              </w:rPr>
              <w:t>, фенолы, железо общее, соединения меди.</w:t>
            </w:r>
          </w:p>
          <w:p w:rsidR="008C6D92" w:rsidRPr="00867023" w:rsidRDefault="008C6D92" w:rsidP="00424DF0">
            <w:pPr>
              <w:pStyle w:val="ConsPlusCell"/>
              <w:ind w:firstLine="342"/>
              <w:jc w:val="both"/>
              <w:rPr>
                <w:color w:val="0D0D0D"/>
                <w:sz w:val="24"/>
                <w:szCs w:val="24"/>
              </w:rPr>
            </w:pPr>
            <w:r w:rsidRPr="00867023">
              <w:rPr>
                <w:color w:val="0D0D0D"/>
                <w:sz w:val="24"/>
                <w:szCs w:val="24"/>
              </w:rPr>
              <w:t xml:space="preserve">Радиационный мониторинг на территории области осуществляется на 8 метеорологических станциях: Пенза, Земетчино, Радищево, Городище, Пачелма, Каменка-Белинский, Белинский, Кондоль, где проводятся измерения мощности экспозиционной дозы гамма-излучения (МЭД). В отчетном </w:t>
            </w:r>
            <w:proofErr w:type="gramStart"/>
            <w:r w:rsidRPr="00867023">
              <w:rPr>
                <w:color w:val="0D0D0D"/>
                <w:sz w:val="24"/>
                <w:szCs w:val="24"/>
              </w:rPr>
              <w:t>периоде</w:t>
            </w:r>
            <w:proofErr w:type="gramEnd"/>
            <w:r w:rsidRPr="00867023">
              <w:rPr>
                <w:color w:val="0D0D0D"/>
                <w:sz w:val="24"/>
                <w:szCs w:val="24"/>
              </w:rPr>
              <w:t xml:space="preserve"> радиационная обстановка была стабильной и находилась в пределах естественного </w:t>
            </w:r>
            <w:r w:rsidR="0093242A" w:rsidRPr="00867023">
              <w:rPr>
                <w:color w:val="0D0D0D"/>
                <w:sz w:val="24"/>
                <w:szCs w:val="24"/>
              </w:rPr>
              <w:t>радиационного фона, случаев высокого загрязнения (ВЗ) и экстремально высокого загрязнения (ЭВЗ) не наблюдалось. Превышения критического значения МЭД, вычисленного для каждой метеостанции по результатам измерений, не зафиксировано.</w:t>
            </w:r>
          </w:p>
          <w:p w:rsidR="0093242A" w:rsidRPr="00867023" w:rsidRDefault="0093242A" w:rsidP="00424DF0">
            <w:pPr>
              <w:pStyle w:val="ConsPlusCell"/>
              <w:ind w:firstLine="342"/>
              <w:jc w:val="both"/>
              <w:rPr>
                <w:color w:val="0D0D0D"/>
                <w:sz w:val="24"/>
                <w:szCs w:val="24"/>
              </w:rPr>
            </w:pPr>
            <w:r w:rsidRPr="00867023">
              <w:rPr>
                <w:color w:val="0D0D0D"/>
                <w:sz w:val="24"/>
                <w:szCs w:val="24"/>
              </w:rPr>
              <w:t xml:space="preserve">В </w:t>
            </w:r>
            <w:proofErr w:type="gramStart"/>
            <w:r w:rsidRPr="00867023">
              <w:rPr>
                <w:color w:val="0D0D0D"/>
                <w:sz w:val="24"/>
                <w:szCs w:val="24"/>
              </w:rPr>
              <w:t>целях</w:t>
            </w:r>
            <w:proofErr w:type="gramEnd"/>
            <w:r w:rsidRPr="00867023">
              <w:rPr>
                <w:color w:val="0D0D0D"/>
                <w:sz w:val="24"/>
                <w:szCs w:val="24"/>
              </w:rPr>
              <w:t xml:space="preserve"> информирования населения о состоянии окружающей среды на территории Пензенской области на официальном сайте Министерства лесного, охотничьего хозяйства и природопользования Пензенской области ежегодно публикуется Государственный доклад «О состоянии природных ресурсов и об охране окружающей среды Пензенской области». Государственный доклад за 2023 год опубликован в июне текущего года.</w:t>
            </w:r>
          </w:p>
          <w:p w:rsidR="00D13A64" w:rsidRPr="00867023" w:rsidRDefault="00D13A64" w:rsidP="00424DF0">
            <w:pPr>
              <w:pStyle w:val="ConsPlusCell"/>
              <w:ind w:firstLine="342"/>
              <w:jc w:val="both"/>
              <w:rPr>
                <w:color w:val="0D0D0D"/>
                <w:sz w:val="24"/>
                <w:szCs w:val="24"/>
              </w:rPr>
            </w:pPr>
            <w:r w:rsidRPr="00867023">
              <w:rPr>
                <w:color w:val="0D0D0D"/>
                <w:sz w:val="24"/>
                <w:szCs w:val="24"/>
              </w:rPr>
              <w:t xml:space="preserve">Улучшение экологической ситуации в Пензенской области предполагает </w:t>
            </w:r>
            <w:r w:rsidR="00ED6CE5" w:rsidRPr="00867023">
              <w:rPr>
                <w:color w:val="0D0D0D"/>
                <w:sz w:val="24"/>
                <w:szCs w:val="24"/>
              </w:rPr>
              <w:t>решение таких задач, как поэтапное сокращение уровней воздействия на окружающую среду всех антропогенных источников,</w:t>
            </w:r>
            <w:r w:rsidR="003D6F1F" w:rsidRPr="00867023">
              <w:rPr>
                <w:color w:val="0D0D0D"/>
                <w:sz w:val="24"/>
                <w:szCs w:val="24"/>
              </w:rPr>
              <w:t xml:space="preserve"> </w:t>
            </w:r>
            <w:r w:rsidR="00ED6CE5" w:rsidRPr="00867023">
              <w:rPr>
                <w:color w:val="0D0D0D"/>
                <w:sz w:val="24"/>
                <w:szCs w:val="24"/>
              </w:rPr>
              <w:t>соз</w:t>
            </w:r>
            <w:r w:rsidR="003D6F1F" w:rsidRPr="00867023">
              <w:rPr>
                <w:color w:val="0D0D0D"/>
                <w:sz w:val="24"/>
                <w:szCs w:val="24"/>
              </w:rPr>
              <w:t>д</w:t>
            </w:r>
            <w:r w:rsidR="00ED6CE5" w:rsidRPr="00867023">
              <w:rPr>
                <w:color w:val="0D0D0D"/>
                <w:sz w:val="24"/>
                <w:szCs w:val="24"/>
              </w:rPr>
              <w:t>ание экологически безопасной и комфортной обстановки в местах проживания населения, его работы и отдыха, создание эффективного экологического сектора экономики, сохранение и защита природной среды.</w:t>
            </w:r>
          </w:p>
          <w:p w:rsidR="00ED6CE5" w:rsidRPr="00867023" w:rsidRDefault="00ED6CE5" w:rsidP="00424DF0">
            <w:pPr>
              <w:pStyle w:val="ConsPlusCell"/>
              <w:ind w:firstLine="342"/>
              <w:jc w:val="both"/>
              <w:rPr>
                <w:color w:val="0D0D0D"/>
                <w:sz w:val="24"/>
                <w:szCs w:val="24"/>
              </w:rPr>
            </w:pPr>
            <w:r w:rsidRPr="00867023">
              <w:rPr>
                <w:color w:val="0D0D0D"/>
                <w:sz w:val="24"/>
                <w:szCs w:val="24"/>
              </w:rPr>
              <w:t xml:space="preserve">Для решения данных задач на территории области реализуется План действий по </w:t>
            </w:r>
            <w:r w:rsidRPr="00867023">
              <w:rPr>
                <w:color w:val="0D0D0D"/>
                <w:sz w:val="24"/>
                <w:szCs w:val="24"/>
              </w:rPr>
              <w:lastRenderedPageBreak/>
              <w:t>реализации в Пензенской области на 2013-2030 годах основ государственной политики в области экологического развития Российской Федерации на период до 2030 года, утвержденный распоряжением Правительства Пензенской области от 03.04.2013 № 155-рП</w:t>
            </w:r>
            <w:r w:rsidR="003D6F1F" w:rsidRPr="00867023">
              <w:rPr>
                <w:color w:val="0D0D0D"/>
                <w:sz w:val="24"/>
                <w:szCs w:val="24"/>
              </w:rPr>
              <w:t>.</w:t>
            </w:r>
          </w:p>
          <w:p w:rsidR="003D6F1F" w:rsidRPr="00867023" w:rsidRDefault="003D6F1F" w:rsidP="00424DF0">
            <w:pPr>
              <w:pStyle w:val="ConsPlusCell"/>
              <w:ind w:firstLine="342"/>
              <w:jc w:val="both"/>
              <w:rPr>
                <w:color w:val="0D0D0D"/>
                <w:sz w:val="24"/>
                <w:szCs w:val="24"/>
              </w:rPr>
            </w:pPr>
            <w:r w:rsidRPr="00867023">
              <w:rPr>
                <w:color w:val="0D0D0D"/>
                <w:sz w:val="24"/>
                <w:szCs w:val="24"/>
              </w:rPr>
              <w:t>На территории области действует государственная программа</w:t>
            </w:r>
            <w:r w:rsidR="00951F55" w:rsidRPr="00867023">
              <w:rPr>
                <w:color w:val="0D0D0D"/>
                <w:sz w:val="24"/>
                <w:szCs w:val="24"/>
              </w:rPr>
              <w:t xml:space="preserve"> «Охрана, воспроизводство и использование природных ресурсов в Пензенской области», состоящая из семи комплексов процессных мероприятий (далее – КПМ) и одного регионального проекта:</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№1 «Обеспечение безопасности гидротехнических сооружений»;</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№2 «Обеспечение рационального использования, охраны и воспроизводства водных ресурсов на территории Пензенской области»;</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№3 «Обеспечение сохранения и воспроизводства охотничьих ресурсов, сохранение и развитие сети особо охраняемых природных территорий»;</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№4 «Обеспечение сохранения природных комплексов и объектов, расположенных на особо охраняемых природных территориях рег</w:t>
            </w:r>
            <w:r w:rsidR="00133E9F" w:rsidRPr="00867023">
              <w:rPr>
                <w:color w:val="0D0D0D"/>
                <w:sz w:val="24"/>
                <w:szCs w:val="24"/>
              </w:rPr>
              <w:t>и</w:t>
            </w:r>
            <w:r w:rsidRPr="00867023">
              <w:rPr>
                <w:color w:val="0D0D0D"/>
                <w:sz w:val="24"/>
                <w:szCs w:val="24"/>
              </w:rPr>
              <w:t>онального значения»;</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№5 «Формирование системы обращения с отходами и ликвидация несанкционированных мест размещения отходов»;</w:t>
            </w:r>
          </w:p>
          <w:p w:rsidR="00951F55" w:rsidRPr="00867023" w:rsidRDefault="00951F55" w:rsidP="00424DF0">
            <w:pPr>
              <w:pStyle w:val="ConsPlusCell"/>
              <w:ind w:firstLine="342"/>
              <w:jc w:val="both"/>
              <w:rPr>
                <w:color w:val="0D0D0D"/>
                <w:sz w:val="24"/>
                <w:szCs w:val="24"/>
              </w:rPr>
            </w:pPr>
            <w:r w:rsidRPr="00867023">
              <w:rPr>
                <w:color w:val="0D0D0D"/>
                <w:sz w:val="24"/>
                <w:szCs w:val="24"/>
              </w:rPr>
              <w:t>- КПМ №6 «Осуществление мер по ликвидации объектов накопленного вреда окружающей среде, в том числе разработка проектной документации по ликвидации объектов накопленного вреда окружающей среду»;</w:t>
            </w:r>
          </w:p>
          <w:p w:rsidR="00951F55" w:rsidRPr="00867023" w:rsidRDefault="003E05C5" w:rsidP="00424DF0">
            <w:pPr>
              <w:pStyle w:val="ConsPlusCell"/>
              <w:ind w:firstLine="342"/>
              <w:jc w:val="both"/>
              <w:rPr>
                <w:color w:val="0D0D0D"/>
                <w:sz w:val="24"/>
                <w:szCs w:val="24"/>
              </w:rPr>
            </w:pPr>
            <w:r w:rsidRPr="00867023">
              <w:rPr>
                <w:color w:val="0D0D0D"/>
                <w:sz w:val="24"/>
                <w:szCs w:val="24"/>
              </w:rPr>
              <w:t xml:space="preserve">- КПМ №7 «Обеспечение деятельности по охране окружающей среды и </w:t>
            </w:r>
            <w:r w:rsidR="00133E9F" w:rsidRPr="00867023">
              <w:rPr>
                <w:color w:val="0D0D0D"/>
                <w:sz w:val="24"/>
                <w:szCs w:val="24"/>
              </w:rPr>
              <w:t>рациональному</w:t>
            </w:r>
            <w:r w:rsidRPr="00867023">
              <w:rPr>
                <w:color w:val="0D0D0D"/>
                <w:sz w:val="24"/>
                <w:szCs w:val="24"/>
              </w:rPr>
              <w:t xml:space="preserve"> использованию природных ресурсов»;</w:t>
            </w:r>
          </w:p>
          <w:p w:rsidR="003E05C5" w:rsidRPr="00867023" w:rsidRDefault="003E05C5" w:rsidP="00424DF0">
            <w:pPr>
              <w:pStyle w:val="ConsPlusCell"/>
              <w:ind w:firstLine="342"/>
              <w:jc w:val="both"/>
              <w:rPr>
                <w:color w:val="0D0D0D"/>
                <w:sz w:val="24"/>
                <w:szCs w:val="24"/>
              </w:rPr>
            </w:pPr>
            <w:r w:rsidRPr="00867023">
              <w:rPr>
                <w:color w:val="0D0D0D"/>
                <w:sz w:val="24"/>
                <w:szCs w:val="24"/>
              </w:rPr>
              <w:t>- региональный проект «Сохранение уникальных водных объектов (Пензенская область)».</w:t>
            </w:r>
          </w:p>
          <w:p w:rsidR="00C241D9" w:rsidRPr="00867023" w:rsidRDefault="00C241D9" w:rsidP="00424DF0">
            <w:pPr>
              <w:pStyle w:val="ConsPlusCell"/>
              <w:ind w:firstLine="342"/>
              <w:jc w:val="both"/>
              <w:rPr>
                <w:color w:val="0D0D0D"/>
                <w:sz w:val="24"/>
                <w:szCs w:val="24"/>
              </w:rPr>
            </w:pPr>
            <w:r w:rsidRPr="00867023">
              <w:rPr>
                <w:color w:val="0D0D0D"/>
                <w:sz w:val="24"/>
                <w:szCs w:val="24"/>
              </w:rPr>
              <w:t>В 2024 году на реализацию госпрограммы направлено 158 520,71 тыс. руб., освоение средств в отчетном периоде составило 22,1% (35 104,57 тыс. руб.), в том числе средства:</w:t>
            </w:r>
          </w:p>
          <w:p w:rsidR="00C241D9" w:rsidRPr="00867023" w:rsidRDefault="00C241D9" w:rsidP="00424DF0">
            <w:pPr>
              <w:pStyle w:val="ConsPlusCell"/>
              <w:ind w:firstLine="342"/>
              <w:jc w:val="both"/>
              <w:rPr>
                <w:color w:val="0D0D0D"/>
                <w:sz w:val="24"/>
                <w:szCs w:val="24"/>
              </w:rPr>
            </w:pPr>
            <w:r w:rsidRPr="00867023">
              <w:rPr>
                <w:color w:val="0D0D0D"/>
                <w:sz w:val="24"/>
                <w:szCs w:val="24"/>
              </w:rPr>
              <w:t>- федерального бюджета – 34 966,90 тыс. руб., освоено 55,0% (19 214,90 тыс. руб.);</w:t>
            </w:r>
          </w:p>
          <w:p w:rsidR="00C241D9" w:rsidRPr="00867023" w:rsidRDefault="00C241D9" w:rsidP="00424DF0">
            <w:pPr>
              <w:pStyle w:val="ConsPlusCell"/>
              <w:ind w:firstLine="342"/>
              <w:jc w:val="both"/>
              <w:rPr>
                <w:color w:val="0D0D0D"/>
                <w:sz w:val="24"/>
                <w:szCs w:val="24"/>
              </w:rPr>
            </w:pPr>
            <w:r w:rsidRPr="00867023">
              <w:rPr>
                <w:color w:val="0D0D0D"/>
                <w:sz w:val="24"/>
                <w:szCs w:val="24"/>
              </w:rPr>
              <w:t>- бюджета Пензенской области – 123 553,80 тыс. руб., освоено 12,9% (15 889,70 тыс. руб.).</w:t>
            </w:r>
          </w:p>
          <w:p w:rsidR="0093242A" w:rsidRPr="00867023" w:rsidRDefault="00C241D9" w:rsidP="00424DF0">
            <w:pPr>
              <w:pStyle w:val="ConsPlusCell"/>
              <w:ind w:firstLine="342"/>
              <w:jc w:val="both"/>
              <w:rPr>
                <w:color w:val="0D0D0D"/>
                <w:sz w:val="24"/>
                <w:szCs w:val="24"/>
              </w:rPr>
            </w:pPr>
            <w:r w:rsidRPr="00867023">
              <w:rPr>
                <w:color w:val="0D0D0D"/>
                <w:sz w:val="24"/>
                <w:szCs w:val="24"/>
              </w:rPr>
              <w:t>Не высокий процент освоения бюджетных сре</w:t>
            </w:r>
            <w:proofErr w:type="gramStart"/>
            <w:r w:rsidRPr="00867023">
              <w:rPr>
                <w:color w:val="0D0D0D"/>
                <w:sz w:val="24"/>
                <w:szCs w:val="24"/>
              </w:rPr>
              <w:t>дств св</w:t>
            </w:r>
            <w:proofErr w:type="gramEnd"/>
            <w:r w:rsidRPr="00867023">
              <w:rPr>
                <w:color w:val="0D0D0D"/>
                <w:sz w:val="24"/>
                <w:szCs w:val="24"/>
              </w:rPr>
              <w:t>язан с тем, что исполнение и оплата государственных контрактов по отдельным</w:t>
            </w:r>
            <w:r w:rsidR="00133E9F" w:rsidRPr="00867023">
              <w:rPr>
                <w:color w:val="0D0D0D"/>
                <w:sz w:val="24"/>
                <w:szCs w:val="24"/>
              </w:rPr>
              <w:t xml:space="preserve"> мероприяти</w:t>
            </w:r>
            <w:r w:rsidR="00CE70CF" w:rsidRPr="00867023">
              <w:rPr>
                <w:color w:val="0D0D0D"/>
                <w:sz w:val="24"/>
                <w:szCs w:val="24"/>
              </w:rPr>
              <w:t>ям запланир</w:t>
            </w:r>
            <w:r w:rsidR="00133E9F" w:rsidRPr="00867023">
              <w:rPr>
                <w:color w:val="0D0D0D"/>
                <w:sz w:val="24"/>
                <w:szCs w:val="24"/>
              </w:rPr>
              <w:t>о</w:t>
            </w:r>
            <w:r w:rsidR="00CE70CF" w:rsidRPr="00867023">
              <w:rPr>
                <w:color w:val="0D0D0D"/>
                <w:sz w:val="24"/>
                <w:szCs w:val="24"/>
              </w:rPr>
              <w:t>в</w:t>
            </w:r>
            <w:r w:rsidR="00133E9F" w:rsidRPr="00867023">
              <w:rPr>
                <w:color w:val="0D0D0D"/>
                <w:sz w:val="24"/>
                <w:szCs w:val="24"/>
              </w:rPr>
              <w:t>ана на 3-4 квартал текущего года.</w:t>
            </w:r>
          </w:p>
          <w:p w:rsidR="00CE70CF" w:rsidRPr="00867023" w:rsidRDefault="00CE70CF" w:rsidP="00424DF0">
            <w:pPr>
              <w:pStyle w:val="ConsPlusCell"/>
              <w:ind w:firstLine="342"/>
              <w:jc w:val="both"/>
              <w:rPr>
                <w:color w:val="0D0D0D"/>
                <w:sz w:val="24"/>
                <w:szCs w:val="24"/>
              </w:rPr>
            </w:pPr>
            <w:proofErr w:type="gramStart"/>
            <w:r w:rsidRPr="00867023">
              <w:rPr>
                <w:color w:val="0D0D0D"/>
                <w:sz w:val="24"/>
                <w:szCs w:val="24"/>
              </w:rPr>
              <w:t>В целях снижения негативного воздействия на окружающую среду и защиты населения при изменении состояния атмосферного воздуха, угрожающего жизни и здоровью населения в периоды метеорологических условий</w:t>
            </w:r>
            <w:r w:rsidR="00B105A3" w:rsidRPr="00867023">
              <w:rPr>
                <w:color w:val="0D0D0D"/>
                <w:sz w:val="24"/>
                <w:szCs w:val="24"/>
              </w:rPr>
              <w:t xml:space="preserve">, способствующих накоплению загрязняющих веществ в приземном слое атмосферного воздуха на </w:t>
            </w:r>
            <w:r w:rsidR="00B105A3" w:rsidRPr="00867023">
              <w:rPr>
                <w:color w:val="0D0D0D"/>
                <w:sz w:val="24"/>
                <w:szCs w:val="24"/>
              </w:rPr>
              <w:lastRenderedPageBreak/>
              <w:t xml:space="preserve">территории </w:t>
            </w:r>
            <w:r w:rsidRPr="00867023">
              <w:rPr>
                <w:color w:val="0D0D0D"/>
                <w:sz w:val="24"/>
                <w:szCs w:val="24"/>
              </w:rPr>
              <w:t>Пензенской области</w:t>
            </w:r>
            <w:r w:rsidR="00A30C17" w:rsidRPr="00867023">
              <w:rPr>
                <w:color w:val="0D0D0D"/>
                <w:sz w:val="24"/>
                <w:szCs w:val="24"/>
              </w:rPr>
              <w:t xml:space="preserve"> постановлением </w:t>
            </w:r>
            <w:r w:rsidR="003B5E2D" w:rsidRPr="00867023">
              <w:rPr>
                <w:color w:val="0D0D0D"/>
                <w:sz w:val="24"/>
                <w:szCs w:val="24"/>
              </w:rPr>
              <w:t>Правительства Пензенской области от 26.02.2019 № 87-пП утвержден Порядок проведения работ по регулированию выбросов загрязняющих веществ в атмосферный воздух в периоды неблагоприятных</w:t>
            </w:r>
            <w:proofErr w:type="gramEnd"/>
            <w:r w:rsidR="003B5E2D" w:rsidRPr="00867023">
              <w:rPr>
                <w:color w:val="0D0D0D"/>
                <w:sz w:val="24"/>
                <w:szCs w:val="24"/>
              </w:rPr>
              <w:t xml:space="preserve"> метеорологических условий на территории Пензенской области</w:t>
            </w:r>
            <w:r w:rsidRPr="00867023">
              <w:rPr>
                <w:color w:val="0D0D0D"/>
                <w:sz w:val="24"/>
                <w:szCs w:val="24"/>
              </w:rPr>
              <w:t>.</w:t>
            </w:r>
          </w:p>
          <w:p w:rsidR="00CE70CF" w:rsidRPr="00867023" w:rsidRDefault="00CE70CF" w:rsidP="00424DF0">
            <w:pPr>
              <w:pStyle w:val="ConsPlusCell"/>
              <w:ind w:firstLine="342"/>
              <w:jc w:val="both"/>
              <w:rPr>
                <w:color w:val="0D0D0D"/>
                <w:sz w:val="24"/>
                <w:szCs w:val="24"/>
              </w:rPr>
            </w:pPr>
            <w:r w:rsidRPr="00867023">
              <w:rPr>
                <w:color w:val="0D0D0D"/>
                <w:sz w:val="24"/>
                <w:szCs w:val="24"/>
              </w:rPr>
              <w:t>Порядком установлены общие правила проведения работ по регулированию выбросов загрязняющих веществ в атмосферный воздух в периоды НМУ в городских и сельских поселениях на территории Пензенской области.</w:t>
            </w:r>
          </w:p>
          <w:p w:rsidR="00CE70CF" w:rsidRPr="00867023" w:rsidRDefault="00CE70CF" w:rsidP="00424DF0">
            <w:pPr>
              <w:pStyle w:val="ConsPlusCell"/>
              <w:ind w:firstLine="342"/>
              <w:jc w:val="both"/>
              <w:rPr>
                <w:color w:val="0D0D0D"/>
                <w:sz w:val="24"/>
                <w:szCs w:val="24"/>
              </w:rPr>
            </w:pPr>
            <w:r w:rsidRPr="00867023">
              <w:rPr>
                <w:color w:val="0D0D0D"/>
                <w:sz w:val="24"/>
                <w:szCs w:val="24"/>
              </w:rPr>
              <w:t xml:space="preserve">В районных </w:t>
            </w:r>
            <w:proofErr w:type="gramStart"/>
            <w:r w:rsidRPr="00867023">
              <w:rPr>
                <w:color w:val="0D0D0D"/>
                <w:sz w:val="24"/>
                <w:szCs w:val="24"/>
              </w:rPr>
              <w:t>центрах</w:t>
            </w:r>
            <w:proofErr w:type="gramEnd"/>
            <w:r w:rsidRPr="00867023">
              <w:rPr>
                <w:color w:val="0D0D0D"/>
                <w:sz w:val="24"/>
                <w:szCs w:val="24"/>
              </w:rPr>
              <w:t xml:space="preserve"> области на стационарных постах проводятся лабораторные исследования по выявлению в атмосферном воздухе загрязняющих веществ, разрабатываются мероприятия по регулированию выбросов загрязняющих веществ в атмосферу.</w:t>
            </w:r>
          </w:p>
          <w:p w:rsidR="00CE70CF" w:rsidRPr="00867023" w:rsidRDefault="00CE70CF" w:rsidP="00424DF0">
            <w:pPr>
              <w:pStyle w:val="ConsPlusCell"/>
              <w:ind w:firstLine="342"/>
              <w:jc w:val="both"/>
              <w:rPr>
                <w:color w:val="0D0D0D"/>
                <w:sz w:val="24"/>
                <w:szCs w:val="24"/>
              </w:rPr>
            </w:pPr>
            <w:r w:rsidRPr="00867023">
              <w:rPr>
                <w:color w:val="0D0D0D"/>
                <w:sz w:val="24"/>
                <w:szCs w:val="24"/>
              </w:rPr>
              <w:t xml:space="preserve">В </w:t>
            </w:r>
            <w:proofErr w:type="gramStart"/>
            <w:r w:rsidRPr="00867023">
              <w:rPr>
                <w:color w:val="0D0D0D"/>
                <w:sz w:val="24"/>
                <w:szCs w:val="24"/>
              </w:rPr>
              <w:t>случае</w:t>
            </w:r>
            <w:proofErr w:type="gramEnd"/>
            <w:r w:rsidRPr="00867023">
              <w:rPr>
                <w:color w:val="0D0D0D"/>
                <w:sz w:val="24"/>
                <w:szCs w:val="24"/>
              </w:rPr>
              <w:t xml:space="preserve"> прогнозов о наступлении неблагоприятных метеорологических условий (штормовое предупреждение, выпадение большого количества осадков) районные метеослужбы ставят в известность районные администрации, а также жителей через средства массовой информации.</w:t>
            </w:r>
          </w:p>
          <w:p w:rsidR="008930EF" w:rsidRPr="00867023" w:rsidRDefault="00625A02" w:rsidP="00512B25">
            <w:pPr>
              <w:pStyle w:val="ConsPlusCell"/>
              <w:ind w:firstLine="342"/>
              <w:jc w:val="both"/>
              <w:rPr>
                <w:color w:val="0D0D0D"/>
                <w:sz w:val="24"/>
                <w:szCs w:val="24"/>
              </w:rPr>
            </w:pPr>
            <w:r w:rsidRPr="00867023">
              <w:rPr>
                <w:color w:val="0D0D0D"/>
                <w:sz w:val="24"/>
                <w:szCs w:val="24"/>
              </w:rPr>
              <w:t>На территории Пензенской области за счет средств федерального бюджета (субвенций) ежегодно проводятся работы по экологической реабилитации водных объектов.</w:t>
            </w:r>
          </w:p>
          <w:p w:rsidR="00625A02" w:rsidRPr="00867023" w:rsidRDefault="00625A02" w:rsidP="00512B25">
            <w:pPr>
              <w:pStyle w:val="ConsPlusCell"/>
              <w:ind w:firstLine="342"/>
              <w:jc w:val="both"/>
              <w:rPr>
                <w:color w:val="0D0D0D"/>
                <w:sz w:val="24"/>
                <w:szCs w:val="24"/>
              </w:rPr>
            </w:pPr>
            <w:r w:rsidRPr="00867023">
              <w:rPr>
                <w:color w:val="0D0D0D"/>
                <w:sz w:val="24"/>
                <w:szCs w:val="24"/>
              </w:rPr>
              <w:t xml:space="preserve">Начиная с 2007 года Пензенской области на проведение </w:t>
            </w:r>
            <w:proofErr w:type="spellStart"/>
            <w:r w:rsidRPr="00867023">
              <w:rPr>
                <w:color w:val="0D0D0D"/>
                <w:sz w:val="24"/>
                <w:szCs w:val="24"/>
              </w:rPr>
              <w:t>водоохранных</w:t>
            </w:r>
            <w:proofErr w:type="spellEnd"/>
            <w:r w:rsidRPr="00867023">
              <w:rPr>
                <w:color w:val="0D0D0D"/>
                <w:sz w:val="24"/>
                <w:szCs w:val="24"/>
              </w:rPr>
              <w:t xml:space="preserve"> мероприятий было выделено более 450 </w:t>
            </w:r>
            <w:proofErr w:type="spellStart"/>
            <w:proofErr w:type="gramStart"/>
            <w:r w:rsidRPr="00867023">
              <w:rPr>
                <w:color w:val="0D0D0D"/>
                <w:sz w:val="24"/>
                <w:szCs w:val="24"/>
              </w:rPr>
              <w:t>млн</w:t>
            </w:r>
            <w:proofErr w:type="spellEnd"/>
            <w:proofErr w:type="gramEnd"/>
            <w:r w:rsidRPr="00867023">
              <w:rPr>
                <w:color w:val="0D0D0D"/>
                <w:sz w:val="24"/>
                <w:szCs w:val="24"/>
              </w:rPr>
              <w:t xml:space="preserve"> руб. За счет данных средств проведены работы по расчистке дноуглублению на 22 водных объектах. Общая протяженность проведенных работ составила более 124 км. Предотвращенный вероятный ущерб от вредного воздействия вод составил почти 1.4 </w:t>
            </w:r>
            <w:proofErr w:type="spellStart"/>
            <w:proofErr w:type="gramStart"/>
            <w:r w:rsidRPr="00867023">
              <w:rPr>
                <w:color w:val="0D0D0D"/>
                <w:sz w:val="24"/>
                <w:szCs w:val="24"/>
              </w:rPr>
              <w:t>млрд</w:t>
            </w:r>
            <w:proofErr w:type="spellEnd"/>
            <w:proofErr w:type="gramEnd"/>
            <w:r w:rsidRPr="00867023">
              <w:rPr>
                <w:color w:val="0D0D0D"/>
                <w:sz w:val="24"/>
                <w:szCs w:val="24"/>
              </w:rPr>
              <w:t xml:space="preserve"> руб.</w:t>
            </w:r>
          </w:p>
          <w:p w:rsidR="00625A02" w:rsidRPr="00867023" w:rsidRDefault="00625A02" w:rsidP="00512B25">
            <w:pPr>
              <w:pStyle w:val="ConsPlusCell"/>
              <w:ind w:firstLine="342"/>
              <w:jc w:val="both"/>
              <w:rPr>
                <w:color w:val="0D0D0D"/>
                <w:sz w:val="24"/>
                <w:szCs w:val="24"/>
              </w:rPr>
            </w:pPr>
            <w:r w:rsidRPr="00867023">
              <w:rPr>
                <w:color w:val="0D0D0D"/>
                <w:sz w:val="24"/>
                <w:szCs w:val="24"/>
              </w:rPr>
              <w:t xml:space="preserve">В отчетном периоде за счет средств федерального бюджета (субвенций) на территории области завершены начатые в 2023 году работы по расчистке ложа пруда на р. </w:t>
            </w:r>
            <w:proofErr w:type="spellStart"/>
            <w:r w:rsidRPr="00867023">
              <w:rPr>
                <w:color w:val="0D0D0D"/>
                <w:sz w:val="24"/>
                <w:szCs w:val="24"/>
              </w:rPr>
              <w:t>Инра</w:t>
            </w:r>
            <w:proofErr w:type="spellEnd"/>
            <w:r w:rsidRPr="00867023">
              <w:rPr>
                <w:color w:val="0D0D0D"/>
                <w:sz w:val="24"/>
                <w:szCs w:val="24"/>
              </w:rPr>
              <w:t xml:space="preserve"> </w:t>
            </w:r>
            <w:proofErr w:type="gramStart"/>
            <w:r w:rsidRPr="00867023">
              <w:rPr>
                <w:color w:val="0D0D0D"/>
                <w:sz w:val="24"/>
                <w:szCs w:val="24"/>
              </w:rPr>
              <w:t>в</w:t>
            </w:r>
            <w:proofErr w:type="gramEnd"/>
            <w:r w:rsidRPr="00867023">
              <w:rPr>
                <w:color w:val="0D0D0D"/>
                <w:sz w:val="24"/>
                <w:szCs w:val="24"/>
              </w:rPr>
              <w:t xml:space="preserve"> с. Чемодановка Бессоновского района Пензенской области.</w:t>
            </w:r>
          </w:p>
          <w:p w:rsidR="008930EF" w:rsidRPr="00867023" w:rsidRDefault="00625A02" w:rsidP="00512B25">
            <w:pPr>
              <w:pStyle w:val="ConsPlusCell"/>
              <w:ind w:firstLine="342"/>
              <w:jc w:val="both"/>
              <w:rPr>
                <w:color w:val="0D0D0D"/>
                <w:sz w:val="24"/>
                <w:szCs w:val="24"/>
              </w:rPr>
            </w:pPr>
            <w:r w:rsidRPr="00867023">
              <w:rPr>
                <w:color w:val="0D0D0D"/>
                <w:sz w:val="24"/>
                <w:szCs w:val="24"/>
              </w:rPr>
              <w:t xml:space="preserve">По результатам проведенных электронных аукционов определены исполнители работ по разработке проектной документации «Расчистка ложа пруда на р. </w:t>
            </w:r>
            <w:proofErr w:type="spellStart"/>
            <w:r w:rsidRPr="00867023">
              <w:rPr>
                <w:color w:val="0D0D0D"/>
                <w:sz w:val="24"/>
                <w:szCs w:val="24"/>
              </w:rPr>
              <w:t>Юловка</w:t>
            </w:r>
            <w:proofErr w:type="spellEnd"/>
            <w:r w:rsidRPr="00867023">
              <w:rPr>
                <w:color w:val="0D0D0D"/>
                <w:sz w:val="24"/>
                <w:szCs w:val="24"/>
              </w:rPr>
              <w:t xml:space="preserve"> в </w:t>
            </w:r>
            <w:proofErr w:type="gramStart"/>
            <w:r w:rsidRPr="00867023">
              <w:rPr>
                <w:color w:val="0D0D0D"/>
                <w:sz w:val="24"/>
                <w:szCs w:val="24"/>
              </w:rPr>
              <w:t>г</w:t>
            </w:r>
            <w:proofErr w:type="gramEnd"/>
            <w:r w:rsidRPr="00867023">
              <w:rPr>
                <w:color w:val="0D0D0D"/>
                <w:sz w:val="24"/>
                <w:szCs w:val="24"/>
              </w:rPr>
              <w:t>. Городище Городищенского района Пензенской области» и мониторингу Пензенского водохранилища на р. Сура. Исполнители приступили к выполнению работ, сроки выполнения работ – 2024 год.</w:t>
            </w:r>
          </w:p>
          <w:p w:rsidR="00625A02" w:rsidRPr="00867023" w:rsidRDefault="00625A02" w:rsidP="00512B25">
            <w:pPr>
              <w:pStyle w:val="ConsPlusCell"/>
              <w:ind w:firstLine="342"/>
              <w:jc w:val="both"/>
              <w:rPr>
                <w:color w:val="0D0D0D"/>
                <w:sz w:val="24"/>
                <w:szCs w:val="24"/>
              </w:rPr>
            </w:pPr>
            <w:r w:rsidRPr="00867023">
              <w:rPr>
                <w:color w:val="0D0D0D"/>
                <w:sz w:val="24"/>
                <w:szCs w:val="24"/>
              </w:rPr>
              <w:t xml:space="preserve">В </w:t>
            </w:r>
            <w:proofErr w:type="gramStart"/>
            <w:r w:rsidRPr="00867023">
              <w:rPr>
                <w:color w:val="0D0D0D"/>
                <w:sz w:val="24"/>
                <w:szCs w:val="24"/>
              </w:rPr>
              <w:t>целях</w:t>
            </w:r>
            <w:proofErr w:type="gramEnd"/>
            <w:r w:rsidRPr="00867023">
              <w:rPr>
                <w:color w:val="0D0D0D"/>
                <w:sz w:val="24"/>
                <w:szCs w:val="24"/>
              </w:rPr>
              <w:t xml:space="preserve"> адаптации к изменениям климата на территории Пензенской области разработан и утвержден распоряжением Правительства Пензенской области</w:t>
            </w:r>
            <w:r w:rsidR="00443988" w:rsidRPr="00867023">
              <w:rPr>
                <w:color w:val="0D0D0D"/>
                <w:sz w:val="24"/>
                <w:szCs w:val="24"/>
              </w:rPr>
              <w:t xml:space="preserve"> от 25.04.2022 № 282-рП Региональный план адаптации к изменениям климата Пензенской области (далее – Региональный план).</w:t>
            </w:r>
          </w:p>
          <w:p w:rsidR="00443988" w:rsidRPr="00867023" w:rsidRDefault="00443988" w:rsidP="00512B25">
            <w:pPr>
              <w:pStyle w:val="ConsPlusCell"/>
              <w:ind w:firstLine="342"/>
              <w:jc w:val="both"/>
              <w:rPr>
                <w:color w:val="0D0D0D"/>
                <w:sz w:val="24"/>
                <w:szCs w:val="24"/>
              </w:rPr>
            </w:pPr>
            <w:r w:rsidRPr="00867023">
              <w:rPr>
                <w:color w:val="0D0D0D"/>
                <w:sz w:val="24"/>
                <w:szCs w:val="24"/>
              </w:rPr>
              <w:t xml:space="preserve">Учитывая социально-экономическую специфику Пензенской области, на территории региона была проведена оценка климатических рисков территории и выявление опасных климатических факторов. Для Пензенской области опасными </w:t>
            </w:r>
            <w:r w:rsidRPr="00867023">
              <w:rPr>
                <w:color w:val="0D0D0D"/>
                <w:sz w:val="24"/>
                <w:szCs w:val="24"/>
              </w:rPr>
              <w:lastRenderedPageBreak/>
              <w:t>являются такие природные факторы как жара, засуха, град, возврат холодов в вегетационный период (заморозки), пожарная опасность в лесах.</w:t>
            </w:r>
          </w:p>
          <w:p w:rsidR="007241B8" w:rsidRPr="00867023" w:rsidRDefault="007241B8" w:rsidP="00512B25">
            <w:pPr>
              <w:pStyle w:val="ConsPlusCell"/>
              <w:ind w:firstLine="342"/>
              <w:jc w:val="both"/>
              <w:rPr>
                <w:color w:val="0D0D0D"/>
                <w:sz w:val="24"/>
                <w:szCs w:val="24"/>
              </w:rPr>
            </w:pPr>
            <w:r w:rsidRPr="00867023">
              <w:rPr>
                <w:color w:val="0D0D0D"/>
                <w:sz w:val="24"/>
                <w:szCs w:val="24"/>
              </w:rPr>
              <w:t>В Региональный план включено 37 мероприятий, затрагивающих</w:t>
            </w:r>
            <w:r w:rsidR="000227EE" w:rsidRPr="00867023">
              <w:rPr>
                <w:color w:val="0D0D0D"/>
                <w:sz w:val="24"/>
                <w:szCs w:val="24"/>
              </w:rPr>
              <w:t xml:space="preserve"> сферы деятельности разных секторов экономики. Реализацию мероприятий планируется осуществлять в рамках государственных программ Пензенской области.</w:t>
            </w:r>
          </w:p>
          <w:p w:rsidR="000227EE" w:rsidRPr="00867023" w:rsidRDefault="000227EE" w:rsidP="00512B25">
            <w:pPr>
              <w:pStyle w:val="ConsPlusCell"/>
              <w:ind w:firstLine="342"/>
              <w:jc w:val="both"/>
              <w:rPr>
                <w:color w:val="0D0D0D"/>
                <w:sz w:val="24"/>
                <w:szCs w:val="24"/>
              </w:rPr>
            </w:pPr>
            <w:r w:rsidRPr="00867023">
              <w:rPr>
                <w:color w:val="0D0D0D"/>
                <w:sz w:val="24"/>
                <w:szCs w:val="24"/>
              </w:rPr>
              <w:t>На территории Пензенской области активно ведется работа в части сохранения и восстановления биологического разнообразия животного мира, ценных в хозяйственном, научном и культурном отношении и развития сети особо охраняемых природных территорий регионального значения, как среды обитания редких и исчезающих видов животных и растений.</w:t>
            </w:r>
          </w:p>
          <w:p w:rsidR="000227EE" w:rsidRPr="00867023" w:rsidRDefault="000227EE" w:rsidP="00512B25">
            <w:pPr>
              <w:pStyle w:val="ConsPlusCell"/>
              <w:ind w:firstLine="342"/>
              <w:jc w:val="both"/>
              <w:rPr>
                <w:color w:val="0D0D0D"/>
                <w:sz w:val="24"/>
                <w:szCs w:val="24"/>
              </w:rPr>
            </w:pPr>
            <w:r w:rsidRPr="00867023">
              <w:rPr>
                <w:color w:val="0D0D0D"/>
                <w:sz w:val="24"/>
                <w:szCs w:val="24"/>
              </w:rPr>
              <w:t>На текущий момент на территории области создано 92 особо охраняемых природных территори</w:t>
            </w:r>
            <w:r w:rsidR="003614E1" w:rsidRPr="00867023">
              <w:rPr>
                <w:color w:val="0D0D0D"/>
                <w:sz w:val="24"/>
                <w:szCs w:val="24"/>
              </w:rPr>
              <w:t>и</w:t>
            </w:r>
            <w:r w:rsidRPr="00867023">
              <w:rPr>
                <w:color w:val="0D0D0D"/>
                <w:sz w:val="24"/>
                <w:szCs w:val="24"/>
              </w:rPr>
              <w:t xml:space="preserve"> регионального значения (далее – ООПТ) общей площадью 68,7 тыс. га, включая 85 памятников природы и 7 государственных зоологических заказников.</w:t>
            </w:r>
          </w:p>
          <w:p w:rsidR="000227EE" w:rsidRPr="00867023" w:rsidRDefault="000227EE" w:rsidP="00512B25">
            <w:pPr>
              <w:pStyle w:val="ConsPlusCell"/>
              <w:ind w:firstLine="342"/>
              <w:jc w:val="both"/>
              <w:rPr>
                <w:color w:val="0D0D0D"/>
                <w:sz w:val="24"/>
                <w:szCs w:val="24"/>
              </w:rPr>
            </w:pPr>
            <w:r w:rsidRPr="00867023">
              <w:rPr>
                <w:color w:val="0D0D0D"/>
                <w:sz w:val="24"/>
                <w:szCs w:val="24"/>
              </w:rPr>
              <w:t xml:space="preserve">В </w:t>
            </w:r>
            <w:proofErr w:type="gramStart"/>
            <w:r w:rsidRPr="00867023">
              <w:rPr>
                <w:color w:val="0D0D0D"/>
                <w:sz w:val="24"/>
                <w:szCs w:val="24"/>
              </w:rPr>
              <w:t>результате</w:t>
            </w:r>
            <w:proofErr w:type="gramEnd"/>
            <w:r w:rsidRPr="00867023">
              <w:rPr>
                <w:color w:val="0D0D0D"/>
                <w:sz w:val="24"/>
                <w:szCs w:val="24"/>
              </w:rPr>
              <w:t xml:space="preserve"> проведенных кадастровых работ определены </w:t>
            </w:r>
            <w:r w:rsidR="0088493C" w:rsidRPr="00867023">
              <w:rPr>
                <w:color w:val="0D0D0D"/>
                <w:sz w:val="24"/>
                <w:szCs w:val="24"/>
              </w:rPr>
              <w:t>границы ООПТ, которые внесены в единый государственный реестр недвижимости и поставлены на кадастровый учет. Кроме того, ООПТ отражены в документах территориального планирования муниципальных образований – генеральных планах и схемах территориального планирования.</w:t>
            </w:r>
          </w:p>
          <w:p w:rsidR="0088493C" w:rsidRPr="00867023" w:rsidRDefault="0088493C" w:rsidP="00512B25">
            <w:pPr>
              <w:pStyle w:val="ConsPlusCell"/>
              <w:ind w:firstLine="342"/>
              <w:jc w:val="both"/>
              <w:rPr>
                <w:color w:val="0D0D0D"/>
                <w:sz w:val="24"/>
                <w:szCs w:val="24"/>
              </w:rPr>
            </w:pPr>
            <w:r w:rsidRPr="00867023">
              <w:rPr>
                <w:color w:val="0D0D0D"/>
                <w:sz w:val="24"/>
                <w:szCs w:val="24"/>
              </w:rPr>
              <w:t xml:space="preserve">В отчетном </w:t>
            </w:r>
            <w:proofErr w:type="gramStart"/>
            <w:r w:rsidRPr="00867023">
              <w:rPr>
                <w:color w:val="0D0D0D"/>
                <w:sz w:val="24"/>
                <w:szCs w:val="24"/>
              </w:rPr>
              <w:t>периоде</w:t>
            </w:r>
            <w:proofErr w:type="gramEnd"/>
            <w:r w:rsidRPr="00867023">
              <w:rPr>
                <w:color w:val="0D0D0D"/>
                <w:sz w:val="24"/>
                <w:szCs w:val="24"/>
              </w:rPr>
              <w:t xml:space="preserve"> определен исполнитель 3-го этапа работ по реконструкции, восстановлению и уходу за лесным участком на ООПТ – памятник природы «Дендрарий им. Г.Ф. Морозова» и начато его </w:t>
            </w:r>
            <w:r w:rsidR="00CF77E6" w:rsidRPr="00867023">
              <w:rPr>
                <w:color w:val="0D0D0D"/>
                <w:sz w:val="24"/>
                <w:szCs w:val="24"/>
              </w:rPr>
              <w:t>выполнение</w:t>
            </w:r>
            <w:r w:rsidRPr="00867023">
              <w:rPr>
                <w:color w:val="0D0D0D"/>
                <w:sz w:val="24"/>
                <w:szCs w:val="24"/>
              </w:rPr>
              <w:t>.</w:t>
            </w:r>
          </w:p>
          <w:p w:rsidR="00CF77E6" w:rsidRPr="00867023" w:rsidRDefault="00CF77E6" w:rsidP="00512B25">
            <w:pPr>
              <w:pStyle w:val="ConsPlusCell"/>
              <w:ind w:firstLine="342"/>
              <w:jc w:val="both"/>
              <w:rPr>
                <w:color w:val="0D0D0D"/>
                <w:sz w:val="24"/>
                <w:szCs w:val="24"/>
              </w:rPr>
            </w:pPr>
            <w:r w:rsidRPr="00867023">
              <w:rPr>
                <w:color w:val="0D0D0D"/>
                <w:sz w:val="24"/>
                <w:szCs w:val="24"/>
              </w:rPr>
              <w:t xml:space="preserve">С целью обеспечения сохранения и восстановления редких и находящихся под угрозой исчезновения видов (подвидов, популяций) диких животных и дикорастущих растений и грибов на территории области осуществляется ведение Красной книги Пензенской области – Том 1 «Грибы, лишайники, мхи, сосудистые растения» и Том 2 «Животные». В отчетном </w:t>
            </w:r>
            <w:proofErr w:type="gramStart"/>
            <w:r w:rsidRPr="00867023">
              <w:rPr>
                <w:color w:val="0D0D0D"/>
                <w:sz w:val="24"/>
                <w:szCs w:val="24"/>
              </w:rPr>
              <w:t>периоде</w:t>
            </w:r>
            <w:proofErr w:type="gramEnd"/>
            <w:r w:rsidRPr="00867023">
              <w:rPr>
                <w:color w:val="0D0D0D"/>
                <w:sz w:val="24"/>
                <w:szCs w:val="24"/>
              </w:rPr>
              <w:t xml:space="preserve"> начата работа по переизданию первого тома Красной книги, планируемый срок завершения 3 квартал 2024 года.</w:t>
            </w:r>
          </w:p>
          <w:p w:rsidR="00CF77E6" w:rsidRPr="00867023" w:rsidRDefault="0091305C" w:rsidP="00512B25">
            <w:pPr>
              <w:pStyle w:val="ConsPlusCell"/>
              <w:ind w:firstLine="342"/>
              <w:jc w:val="both"/>
              <w:rPr>
                <w:color w:val="0D0D0D"/>
                <w:sz w:val="24"/>
                <w:szCs w:val="24"/>
              </w:rPr>
            </w:pPr>
            <w:r w:rsidRPr="00867023">
              <w:rPr>
                <w:color w:val="0D0D0D"/>
                <w:sz w:val="24"/>
                <w:szCs w:val="24"/>
              </w:rPr>
              <w:t>С учетом проводимой в Российской Федерации реформы в контрольной (надзорной) деятельности на территории Пензенской области в целях недопущения ухудшения ситуации в области охраны окружающей среды</w:t>
            </w:r>
            <w:r w:rsidR="00507FDF" w:rsidRPr="00867023">
              <w:rPr>
                <w:color w:val="0D0D0D"/>
                <w:sz w:val="24"/>
                <w:szCs w:val="24"/>
              </w:rPr>
              <w:t xml:space="preserve"> развивается направление надзорной деятельности, основанное на проведении профилактических мероприятий и контрольных</w:t>
            </w:r>
            <w:r w:rsidR="00541651" w:rsidRPr="00867023">
              <w:rPr>
                <w:color w:val="0D0D0D"/>
                <w:sz w:val="24"/>
                <w:szCs w:val="24"/>
              </w:rPr>
              <w:t xml:space="preserve"> (надзорных) мероприятий без взаимодействия с юридическими лицами.</w:t>
            </w:r>
          </w:p>
          <w:p w:rsidR="00541651" w:rsidRPr="00867023" w:rsidRDefault="00541651" w:rsidP="00512B25">
            <w:pPr>
              <w:pStyle w:val="ConsPlusCell"/>
              <w:ind w:firstLine="342"/>
              <w:jc w:val="both"/>
              <w:rPr>
                <w:color w:val="0D0D0D"/>
                <w:sz w:val="24"/>
                <w:szCs w:val="24"/>
              </w:rPr>
            </w:pPr>
            <w:r w:rsidRPr="00867023">
              <w:rPr>
                <w:color w:val="0D0D0D"/>
                <w:sz w:val="24"/>
                <w:szCs w:val="24"/>
              </w:rPr>
              <w:t>К таким мероприятиям относятся:</w:t>
            </w:r>
          </w:p>
          <w:p w:rsidR="00541651" w:rsidRPr="00867023" w:rsidRDefault="00541651" w:rsidP="00512B25">
            <w:pPr>
              <w:pStyle w:val="ConsPlusCell"/>
              <w:ind w:firstLine="342"/>
              <w:jc w:val="both"/>
              <w:rPr>
                <w:color w:val="0D0D0D"/>
                <w:sz w:val="24"/>
                <w:szCs w:val="24"/>
              </w:rPr>
            </w:pPr>
            <w:r w:rsidRPr="00867023">
              <w:rPr>
                <w:color w:val="0D0D0D"/>
                <w:sz w:val="24"/>
                <w:szCs w:val="24"/>
              </w:rPr>
              <w:t xml:space="preserve">- выездные обследования водных объектов и их </w:t>
            </w:r>
            <w:proofErr w:type="spellStart"/>
            <w:r w:rsidRPr="00867023">
              <w:rPr>
                <w:color w:val="0D0D0D"/>
                <w:sz w:val="24"/>
                <w:szCs w:val="24"/>
              </w:rPr>
              <w:t>водоохранных</w:t>
            </w:r>
            <w:proofErr w:type="spellEnd"/>
            <w:r w:rsidRPr="00867023">
              <w:rPr>
                <w:color w:val="0D0D0D"/>
                <w:sz w:val="24"/>
                <w:szCs w:val="24"/>
              </w:rPr>
              <w:t xml:space="preserve"> зон и </w:t>
            </w:r>
            <w:proofErr w:type="gramStart"/>
            <w:r w:rsidRPr="00867023">
              <w:rPr>
                <w:color w:val="0D0D0D"/>
                <w:sz w:val="24"/>
                <w:szCs w:val="24"/>
              </w:rPr>
              <w:t>прибрежный</w:t>
            </w:r>
            <w:proofErr w:type="gramEnd"/>
            <w:r w:rsidRPr="00867023">
              <w:rPr>
                <w:color w:val="0D0D0D"/>
                <w:sz w:val="24"/>
                <w:szCs w:val="24"/>
              </w:rPr>
              <w:t xml:space="preserve"> защитных полос, расположенных на территории Пензенской области, зданий, помещений, которыми граждане и организации владеют и (или) пользуются, и к </w:t>
            </w:r>
            <w:r w:rsidRPr="00867023">
              <w:rPr>
                <w:color w:val="0D0D0D"/>
                <w:sz w:val="24"/>
                <w:szCs w:val="24"/>
              </w:rPr>
              <w:lastRenderedPageBreak/>
              <w:t>которым предъявляются обязательные требования;</w:t>
            </w:r>
          </w:p>
          <w:p w:rsidR="00541651" w:rsidRPr="00867023" w:rsidRDefault="00541651" w:rsidP="00512B25">
            <w:pPr>
              <w:pStyle w:val="ConsPlusCell"/>
              <w:ind w:firstLine="342"/>
              <w:jc w:val="both"/>
              <w:rPr>
                <w:color w:val="0D0D0D"/>
                <w:sz w:val="24"/>
                <w:szCs w:val="24"/>
              </w:rPr>
            </w:pPr>
            <w:r w:rsidRPr="00867023">
              <w:rPr>
                <w:color w:val="0D0D0D"/>
                <w:sz w:val="24"/>
                <w:szCs w:val="24"/>
              </w:rPr>
              <w:t>- информирование контролируемых лиц и иных заинтересованных лиц по вопросам соблюдения обязательных требований в области охраны окружающей среды, в том числе посредством проведения семинаров, круглых столов, разъяснительной работы в средствах массовой информации;</w:t>
            </w:r>
          </w:p>
          <w:p w:rsidR="00294469" w:rsidRPr="00867023" w:rsidRDefault="00294469" w:rsidP="00512B25">
            <w:pPr>
              <w:pStyle w:val="ConsPlusCell"/>
              <w:ind w:firstLine="342"/>
              <w:jc w:val="both"/>
              <w:rPr>
                <w:color w:val="0D0D0D"/>
                <w:sz w:val="24"/>
                <w:szCs w:val="24"/>
              </w:rPr>
            </w:pPr>
            <w:r w:rsidRPr="00867023">
              <w:rPr>
                <w:color w:val="0D0D0D"/>
                <w:sz w:val="24"/>
                <w:szCs w:val="24"/>
              </w:rPr>
              <w:t>- обобщение правоприменительной практики, размещение доклада, содержащего результаты обобщения правоприменительной практики на официальном сайте Министерства лесного, охотничьего хозяйства и природопользования Пензенской области;</w:t>
            </w:r>
          </w:p>
          <w:p w:rsidR="00294469" w:rsidRPr="00867023" w:rsidRDefault="00294469" w:rsidP="00512B25">
            <w:pPr>
              <w:pStyle w:val="ConsPlusCell"/>
              <w:ind w:firstLine="342"/>
              <w:jc w:val="both"/>
              <w:rPr>
                <w:color w:val="0D0D0D"/>
                <w:sz w:val="24"/>
                <w:szCs w:val="24"/>
              </w:rPr>
            </w:pPr>
            <w:r w:rsidRPr="00867023">
              <w:rPr>
                <w:color w:val="0D0D0D"/>
                <w:sz w:val="24"/>
                <w:szCs w:val="24"/>
              </w:rPr>
              <w:t>-объявление предостережения о недопустимости нарушения обязательных требований;</w:t>
            </w:r>
          </w:p>
          <w:p w:rsidR="00294469" w:rsidRPr="00867023" w:rsidRDefault="00294469" w:rsidP="00512B25">
            <w:pPr>
              <w:pStyle w:val="ConsPlusCell"/>
              <w:ind w:firstLine="342"/>
              <w:jc w:val="both"/>
              <w:rPr>
                <w:color w:val="0D0D0D"/>
                <w:sz w:val="24"/>
                <w:szCs w:val="24"/>
              </w:rPr>
            </w:pPr>
            <w:r w:rsidRPr="00867023">
              <w:rPr>
                <w:color w:val="0D0D0D"/>
                <w:sz w:val="24"/>
                <w:szCs w:val="24"/>
              </w:rPr>
              <w:t>- проведение мероприятий по экологическому воспитанию и просвещению, а так же массовых экологических акций;</w:t>
            </w:r>
          </w:p>
          <w:p w:rsidR="00294469" w:rsidRPr="00867023" w:rsidRDefault="00D93E7B" w:rsidP="00512B25">
            <w:pPr>
              <w:pStyle w:val="ConsPlusCell"/>
              <w:ind w:firstLine="342"/>
              <w:jc w:val="both"/>
              <w:rPr>
                <w:color w:val="0D0D0D"/>
                <w:sz w:val="24"/>
                <w:szCs w:val="24"/>
              </w:rPr>
            </w:pPr>
            <w:r w:rsidRPr="00867023">
              <w:rPr>
                <w:color w:val="0D0D0D"/>
                <w:sz w:val="24"/>
                <w:szCs w:val="24"/>
              </w:rPr>
              <w:t>- размещение на официальном сайте в сети «Интернет» для каждого вида государственного контроля (надзора), перечней нормативных правовых актов, содержащих обязательные требования, оценка соблюдения которых является предметом государственного контроля.</w:t>
            </w:r>
          </w:p>
          <w:p w:rsidR="00D93E7B" w:rsidRPr="00867023" w:rsidRDefault="00D93E7B" w:rsidP="00512B25">
            <w:pPr>
              <w:pStyle w:val="ConsPlusCell"/>
              <w:ind w:firstLine="342"/>
              <w:jc w:val="both"/>
              <w:rPr>
                <w:color w:val="0D0D0D"/>
                <w:sz w:val="24"/>
                <w:szCs w:val="24"/>
              </w:rPr>
            </w:pPr>
            <w:r w:rsidRPr="00867023">
              <w:rPr>
                <w:color w:val="0D0D0D"/>
                <w:sz w:val="24"/>
                <w:szCs w:val="24"/>
              </w:rPr>
              <w:t>Устойчивое развитие Пензенской области, улучшение качества жизни населения невозможны без сохранения природно-территориальных комплексов региона и создания соответствующего качества окружающей среды. Именно этим вопросам посвящены основные направления развития экологической культуры населения.</w:t>
            </w:r>
          </w:p>
          <w:p w:rsidR="00D93E7B" w:rsidRPr="00867023" w:rsidRDefault="00D93E7B" w:rsidP="00512B25">
            <w:pPr>
              <w:pStyle w:val="ConsPlusCell"/>
              <w:ind w:firstLine="342"/>
              <w:jc w:val="both"/>
              <w:rPr>
                <w:color w:val="0D0D0D"/>
                <w:sz w:val="24"/>
                <w:szCs w:val="24"/>
              </w:rPr>
            </w:pPr>
            <w:r w:rsidRPr="00867023">
              <w:rPr>
                <w:color w:val="0D0D0D"/>
                <w:sz w:val="24"/>
                <w:szCs w:val="24"/>
              </w:rPr>
              <w:t>На территории области проводится активная работа по совершенствованию форм и методов экологического воспитания, образования и просвещения населения области, по повышению уровня экологической культуры общества и личности.</w:t>
            </w:r>
          </w:p>
          <w:p w:rsidR="00D93E7B" w:rsidRPr="00867023" w:rsidRDefault="00D93E7B" w:rsidP="00512B25">
            <w:pPr>
              <w:pStyle w:val="ConsPlusCell"/>
              <w:ind w:firstLine="342"/>
              <w:jc w:val="both"/>
              <w:rPr>
                <w:color w:val="0D0D0D"/>
                <w:sz w:val="24"/>
                <w:szCs w:val="24"/>
              </w:rPr>
            </w:pPr>
            <w:proofErr w:type="gramStart"/>
            <w:r w:rsidRPr="00867023">
              <w:rPr>
                <w:color w:val="0D0D0D"/>
                <w:sz w:val="24"/>
                <w:szCs w:val="24"/>
              </w:rPr>
              <w:t>В отчетном периоде на территории области проводились различные природоохранные мероприятия: экологические акции, конкурсы, выставки, фестивали, конференции, семинары и другие мероприятия экологической направленности.</w:t>
            </w:r>
            <w:proofErr w:type="gramEnd"/>
            <w:r w:rsidRPr="00867023">
              <w:rPr>
                <w:color w:val="0D0D0D"/>
                <w:sz w:val="24"/>
                <w:szCs w:val="24"/>
              </w:rPr>
              <w:t xml:space="preserve"> К наиболее значимым экологическим акциям относятся «Всемирный день водных ресурсов», «Час Земли», «Накормите птиц зимой», «Международный День леса», «Чистый берег», «Вода России» и многие другие.</w:t>
            </w:r>
          </w:p>
          <w:p w:rsidR="00D93E7B" w:rsidRPr="00867023" w:rsidRDefault="009F6C59" w:rsidP="00512B25">
            <w:pPr>
              <w:pStyle w:val="ConsPlusCell"/>
              <w:ind w:firstLine="342"/>
              <w:jc w:val="both"/>
              <w:rPr>
                <w:color w:val="0D0D0D"/>
                <w:sz w:val="24"/>
                <w:szCs w:val="24"/>
              </w:rPr>
            </w:pPr>
            <w:r w:rsidRPr="00867023">
              <w:rPr>
                <w:color w:val="0D0D0D"/>
                <w:sz w:val="24"/>
                <w:szCs w:val="24"/>
              </w:rPr>
              <w:t>Пензенская область в рамках национального проекта «Экология» в текущем году участвует в реализации трех федеральных</w:t>
            </w:r>
            <w:r w:rsidR="00E10603" w:rsidRPr="00867023">
              <w:rPr>
                <w:color w:val="0D0D0D"/>
                <w:sz w:val="24"/>
                <w:szCs w:val="24"/>
              </w:rPr>
              <w:t xml:space="preserve"> проектов – «Сохранение</w:t>
            </w:r>
            <w:r w:rsidR="000812ED" w:rsidRPr="00867023">
              <w:rPr>
                <w:color w:val="0D0D0D"/>
                <w:sz w:val="24"/>
                <w:szCs w:val="24"/>
              </w:rPr>
              <w:t xml:space="preserve"> лесов», «Комплексная система обращения с твердыми коммунальными отходами» и «Сохранение уникальных водных объектов».</w:t>
            </w:r>
          </w:p>
          <w:p w:rsidR="000812ED" w:rsidRPr="00867023" w:rsidRDefault="000812ED" w:rsidP="00512B25">
            <w:pPr>
              <w:pStyle w:val="ConsPlusCell"/>
              <w:ind w:firstLine="342"/>
              <w:jc w:val="both"/>
              <w:rPr>
                <w:color w:val="0D0D0D"/>
                <w:sz w:val="24"/>
                <w:szCs w:val="24"/>
              </w:rPr>
            </w:pPr>
            <w:r w:rsidRPr="00867023">
              <w:rPr>
                <w:color w:val="0D0D0D"/>
                <w:sz w:val="24"/>
                <w:szCs w:val="24"/>
              </w:rPr>
              <w:t xml:space="preserve">На реализацию мероприятий федерального проекта «Сохранение лесов» Пензенской области в 2024 году из федерального бюджета выделено 49,3 </w:t>
            </w:r>
            <w:proofErr w:type="spellStart"/>
            <w:proofErr w:type="gramStart"/>
            <w:r w:rsidRPr="00867023">
              <w:rPr>
                <w:color w:val="0D0D0D"/>
                <w:sz w:val="24"/>
                <w:szCs w:val="24"/>
              </w:rPr>
              <w:t>млн</w:t>
            </w:r>
            <w:proofErr w:type="spellEnd"/>
            <w:proofErr w:type="gramEnd"/>
            <w:r w:rsidRPr="00867023">
              <w:rPr>
                <w:color w:val="0D0D0D"/>
                <w:sz w:val="24"/>
                <w:szCs w:val="24"/>
              </w:rPr>
              <w:t xml:space="preserve"> руб. </w:t>
            </w:r>
          </w:p>
          <w:p w:rsidR="00541651" w:rsidRPr="00867023" w:rsidRDefault="000812ED" w:rsidP="00512B25">
            <w:pPr>
              <w:pStyle w:val="ConsPlusCell"/>
              <w:ind w:firstLine="342"/>
              <w:jc w:val="both"/>
              <w:rPr>
                <w:color w:val="0D0D0D"/>
                <w:sz w:val="24"/>
                <w:szCs w:val="24"/>
              </w:rPr>
            </w:pPr>
            <w:r w:rsidRPr="00867023">
              <w:rPr>
                <w:color w:val="0D0D0D"/>
                <w:sz w:val="24"/>
                <w:szCs w:val="24"/>
              </w:rPr>
              <w:t xml:space="preserve">В </w:t>
            </w:r>
            <w:proofErr w:type="gramStart"/>
            <w:r w:rsidRPr="00867023">
              <w:rPr>
                <w:color w:val="0D0D0D"/>
                <w:sz w:val="24"/>
                <w:szCs w:val="24"/>
              </w:rPr>
              <w:t>рамках</w:t>
            </w:r>
            <w:proofErr w:type="gramEnd"/>
            <w:r w:rsidRPr="00867023">
              <w:rPr>
                <w:color w:val="0D0D0D"/>
                <w:sz w:val="24"/>
                <w:szCs w:val="24"/>
              </w:rPr>
              <w:t xml:space="preserve"> проекта реализуются 2 мероприятия:</w:t>
            </w:r>
          </w:p>
          <w:p w:rsidR="000812ED" w:rsidRPr="00867023" w:rsidRDefault="000812ED" w:rsidP="000E4D26">
            <w:pPr>
              <w:pStyle w:val="ConsPlusCell"/>
              <w:numPr>
                <w:ilvl w:val="0"/>
                <w:numId w:val="44"/>
              </w:numPr>
              <w:ind w:left="0" w:firstLine="369"/>
              <w:jc w:val="both"/>
              <w:rPr>
                <w:color w:val="0D0D0D"/>
                <w:sz w:val="24"/>
                <w:szCs w:val="24"/>
              </w:rPr>
            </w:pPr>
            <w:r w:rsidRPr="00867023">
              <w:rPr>
                <w:color w:val="0D0D0D"/>
                <w:sz w:val="24"/>
                <w:szCs w:val="24"/>
              </w:rPr>
              <w:t xml:space="preserve">выполнение работ по </w:t>
            </w:r>
            <w:proofErr w:type="spellStart"/>
            <w:r w:rsidRPr="00867023">
              <w:rPr>
                <w:color w:val="0D0D0D"/>
                <w:sz w:val="24"/>
                <w:szCs w:val="24"/>
              </w:rPr>
              <w:t>лесовосстановлению</w:t>
            </w:r>
            <w:proofErr w:type="spellEnd"/>
            <w:r w:rsidRPr="00867023">
              <w:rPr>
                <w:color w:val="0D0D0D"/>
                <w:sz w:val="24"/>
                <w:szCs w:val="24"/>
              </w:rPr>
              <w:t xml:space="preserve">. Работы осуществляются в </w:t>
            </w:r>
            <w:r w:rsidRPr="00867023">
              <w:rPr>
                <w:color w:val="0D0D0D"/>
                <w:sz w:val="24"/>
                <w:szCs w:val="24"/>
              </w:rPr>
              <w:lastRenderedPageBreak/>
              <w:t>соответствии с календарным планом в рамках государственного задания ГАУ ПО «Никольский лесхоз»;</w:t>
            </w:r>
          </w:p>
          <w:p w:rsidR="000812ED" w:rsidRPr="00867023" w:rsidRDefault="000812ED" w:rsidP="000E4D26">
            <w:pPr>
              <w:pStyle w:val="ConsPlusCell"/>
              <w:numPr>
                <w:ilvl w:val="0"/>
                <w:numId w:val="44"/>
              </w:numPr>
              <w:ind w:left="0" w:firstLine="369"/>
              <w:jc w:val="both"/>
              <w:rPr>
                <w:color w:val="0D0D0D"/>
                <w:sz w:val="24"/>
                <w:szCs w:val="24"/>
              </w:rPr>
            </w:pPr>
            <w:r w:rsidRPr="00867023">
              <w:rPr>
                <w:color w:val="0D0D0D"/>
                <w:sz w:val="24"/>
                <w:szCs w:val="24"/>
              </w:rPr>
              <w:t xml:space="preserve"> оснащение ГБУ ПО «</w:t>
            </w:r>
            <w:proofErr w:type="spellStart"/>
            <w:r w:rsidRPr="00867023">
              <w:rPr>
                <w:color w:val="0D0D0D"/>
                <w:sz w:val="24"/>
                <w:szCs w:val="24"/>
              </w:rPr>
              <w:t>Лесопожарный</w:t>
            </w:r>
            <w:proofErr w:type="spellEnd"/>
            <w:r w:rsidRPr="00867023">
              <w:rPr>
                <w:color w:val="0D0D0D"/>
                <w:sz w:val="24"/>
                <w:szCs w:val="24"/>
              </w:rPr>
              <w:t xml:space="preserve"> центр» </w:t>
            </w:r>
            <w:proofErr w:type="spellStart"/>
            <w:r w:rsidRPr="00867023">
              <w:rPr>
                <w:color w:val="0D0D0D"/>
                <w:sz w:val="24"/>
                <w:szCs w:val="24"/>
              </w:rPr>
              <w:t>лесопожарной</w:t>
            </w:r>
            <w:proofErr w:type="spellEnd"/>
            <w:r w:rsidRPr="00867023">
              <w:rPr>
                <w:color w:val="0D0D0D"/>
                <w:sz w:val="24"/>
                <w:szCs w:val="24"/>
              </w:rPr>
              <w:t xml:space="preserve"> техникой и оборудованием. Выполнено полностью:</w:t>
            </w:r>
          </w:p>
          <w:p w:rsidR="000812ED" w:rsidRPr="00867023" w:rsidRDefault="000812ED" w:rsidP="000E4D26">
            <w:pPr>
              <w:pStyle w:val="ConsPlusCell"/>
              <w:ind w:firstLine="369"/>
              <w:jc w:val="both"/>
              <w:rPr>
                <w:color w:val="0D0D0D"/>
                <w:sz w:val="24"/>
                <w:szCs w:val="24"/>
              </w:rPr>
            </w:pPr>
            <w:r w:rsidRPr="00867023">
              <w:rPr>
                <w:color w:val="0D0D0D"/>
                <w:sz w:val="24"/>
                <w:szCs w:val="24"/>
              </w:rPr>
              <w:t>- приобретено 6 грузовых пожарных машин (1 сверх плана)</w:t>
            </w:r>
            <w:r w:rsidR="008F5A13" w:rsidRPr="00867023">
              <w:rPr>
                <w:color w:val="0D0D0D"/>
                <w:sz w:val="24"/>
                <w:szCs w:val="24"/>
              </w:rPr>
              <w:t>;</w:t>
            </w:r>
          </w:p>
          <w:p w:rsidR="008F5A13" w:rsidRPr="00867023" w:rsidRDefault="008F5A13" w:rsidP="000E4D26">
            <w:pPr>
              <w:pStyle w:val="ConsPlusCell"/>
              <w:ind w:firstLine="369"/>
              <w:jc w:val="both"/>
              <w:rPr>
                <w:color w:val="0D0D0D"/>
                <w:sz w:val="24"/>
                <w:szCs w:val="24"/>
              </w:rPr>
            </w:pPr>
            <w:r w:rsidRPr="00867023">
              <w:rPr>
                <w:color w:val="0D0D0D"/>
                <w:sz w:val="24"/>
                <w:szCs w:val="24"/>
              </w:rPr>
              <w:t>- приобретен</w:t>
            </w:r>
            <w:r w:rsidR="006748CB" w:rsidRPr="00867023">
              <w:rPr>
                <w:color w:val="0D0D0D"/>
                <w:sz w:val="24"/>
                <w:szCs w:val="24"/>
              </w:rPr>
              <w:t xml:space="preserve"> 1 малый </w:t>
            </w:r>
            <w:proofErr w:type="spellStart"/>
            <w:r w:rsidR="006748CB" w:rsidRPr="00867023">
              <w:rPr>
                <w:color w:val="0D0D0D"/>
                <w:sz w:val="24"/>
                <w:szCs w:val="24"/>
              </w:rPr>
              <w:t>лесопатрульный</w:t>
            </w:r>
            <w:proofErr w:type="spellEnd"/>
            <w:r w:rsidR="006748CB" w:rsidRPr="00867023">
              <w:rPr>
                <w:color w:val="0D0D0D"/>
                <w:sz w:val="24"/>
                <w:szCs w:val="24"/>
              </w:rPr>
              <w:t xml:space="preserve"> комплекс.</w:t>
            </w:r>
          </w:p>
          <w:p w:rsidR="000E4D26" w:rsidRPr="00867023" w:rsidRDefault="000E4D26" w:rsidP="000E4D26">
            <w:pPr>
              <w:pStyle w:val="ConsPlusCell"/>
              <w:ind w:firstLine="369"/>
              <w:jc w:val="both"/>
              <w:rPr>
                <w:color w:val="0D0D0D"/>
                <w:sz w:val="24"/>
                <w:szCs w:val="24"/>
              </w:rPr>
            </w:pPr>
            <w:r w:rsidRPr="00867023">
              <w:rPr>
                <w:color w:val="0D0D0D"/>
                <w:sz w:val="24"/>
                <w:szCs w:val="24"/>
              </w:rPr>
              <w:t>Кассовое освоение бюджетных средств составляет 100,0%.</w:t>
            </w:r>
          </w:p>
          <w:p w:rsidR="000E4D26" w:rsidRPr="00867023" w:rsidRDefault="000E4D26" w:rsidP="000E4D26">
            <w:pPr>
              <w:pStyle w:val="ConsPlusCell"/>
              <w:ind w:firstLine="369"/>
              <w:jc w:val="both"/>
              <w:rPr>
                <w:color w:val="0D0D0D"/>
                <w:sz w:val="24"/>
                <w:szCs w:val="24"/>
              </w:rPr>
            </w:pPr>
            <w:r w:rsidRPr="00867023">
              <w:rPr>
                <w:color w:val="0D0D0D"/>
                <w:sz w:val="24"/>
                <w:szCs w:val="24"/>
              </w:rPr>
              <w:t xml:space="preserve">Целевой показатель проекта на 2024 год «Отношение площади </w:t>
            </w:r>
            <w:proofErr w:type="spellStart"/>
            <w:r w:rsidRPr="00867023">
              <w:rPr>
                <w:color w:val="0D0D0D"/>
                <w:sz w:val="24"/>
                <w:szCs w:val="24"/>
              </w:rPr>
              <w:t>лесовосстановления</w:t>
            </w:r>
            <w:proofErr w:type="spellEnd"/>
            <w:r w:rsidRPr="00867023">
              <w:rPr>
                <w:color w:val="0D0D0D"/>
                <w:sz w:val="24"/>
                <w:szCs w:val="24"/>
              </w:rPr>
              <w:t xml:space="preserve"> и лесоразведения к площади вырубленных и погибших лесных насаждений» установлен на уровне 100%. Значение данного показателя будет достигнуто после проведения осенней (сентябрь-октябрь) посадки сеянцев и саженцев, а также проведения мероприятий по </w:t>
            </w:r>
            <w:proofErr w:type="gramStart"/>
            <w:r w:rsidRPr="00867023">
              <w:rPr>
                <w:color w:val="0D0D0D"/>
                <w:sz w:val="24"/>
                <w:szCs w:val="24"/>
              </w:rPr>
              <w:t>естественному</w:t>
            </w:r>
            <w:proofErr w:type="gramEnd"/>
            <w:r w:rsidRPr="00867023">
              <w:rPr>
                <w:color w:val="0D0D0D"/>
                <w:sz w:val="24"/>
                <w:szCs w:val="24"/>
              </w:rPr>
              <w:t xml:space="preserve"> </w:t>
            </w:r>
            <w:proofErr w:type="spellStart"/>
            <w:r w:rsidRPr="00867023">
              <w:rPr>
                <w:color w:val="0D0D0D"/>
                <w:sz w:val="24"/>
                <w:szCs w:val="24"/>
              </w:rPr>
              <w:t>лесовосстановлению</w:t>
            </w:r>
            <w:proofErr w:type="spellEnd"/>
            <w:r w:rsidRPr="00867023">
              <w:rPr>
                <w:color w:val="0D0D0D"/>
                <w:sz w:val="24"/>
                <w:szCs w:val="24"/>
              </w:rPr>
              <w:t xml:space="preserve">. Риски </w:t>
            </w:r>
            <w:proofErr w:type="spellStart"/>
            <w:r w:rsidRPr="00867023">
              <w:rPr>
                <w:color w:val="0D0D0D"/>
                <w:sz w:val="24"/>
                <w:szCs w:val="24"/>
              </w:rPr>
              <w:t>недостижения</w:t>
            </w:r>
            <w:proofErr w:type="spellEnd"/>
            <w:r w:rsidRPr="00867023">
              <w:rPr>
                <w:color w:val="0D0D0D"/>
                <w:sz w:val="24"/>
                <w:szCs w:val="24"/>
              </w:rPr>
              <w:t xml:space="preserve"> отсутствуют.</w:t>
            </w:r>
          </w:p>
          <w:p w:rsidR="004042B7" w:rsidRPr="00867023" w:rsidRDefault="004042B7" w:rsidP="000E4D26">
            <w:pPr>
              <w:pStyle w:val="ConsPlusCell"/>
              <w:ind w:firstLine="369"/>
              <w:jc w:val="both"/>
              <w:rPr>
                <w:color w:val="0D0D0D"/>
                <w:sz w:val="24"/>
                <w:szCs w:val="24"/>
              </w:rPr>
            </w:pPr>
            <w:r w:rsidRPr="00867023">
              <w:rPr>
                <w:color w:val="0D0D0D"/>
                <w:sz w:val="24"/>
                <w:szCs w:val="24"/>
              </w:rPr>
              <w:t xml:space="preserve">В </w:t>
            </w:r>
            <w:proofErr w:type="gramStart"/>
            <w:r w:rsidRPr="00867023">
              <w:rPr>
                <w:color w:val="0D0D0D"/>
                <w:sz w:val="24"/>
                <w:szCs w:val="24"/>
              </w:rPr>
              <w:t>соответствии</w:t>
            </w:r>
            <w:proofErr w:type="gramEnd"/>
            <w:r w:rsidRPr="00867023">
              <w:rPr>
                <w:color w:val="0D0D0D"/>
                <w:sz w:val="24"/>
                <w:szCs w:val="24"/>
              </w:rPr>
              <w:t xml:space="preserve"> с федеральным проектом «Комплексная система обращения с твердыми коммунальными отходами» в 2024 году для Пензенской области были установлены следующие значения целевых показателей по обращению с ТКО: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58"/>
              <w:gridCol w:w="2268"/>
              <w:gridCol w:w="1867"/>
            </w:tblGrid>
            <w:tr w:rsidR="004042B7" w:rsidRPr="00867023" w:rsidTr="007A7498">
              <w:tc>
                <w:tcPr>
                  <w:tcW w:w="4758" w:type="dxa"/>
                </w:tcPr>
                <w:p w:rsidR="004042B7" w:rsidRPr="00867023" w:rsidRDefault="004042B7" w:rsidP="007A7498">
                  <w:pPr>
                    <w:pStyle w:val="ConsPlusCell"/>
                    <w:jc w:val="center"/>
                    <w:rPr>
                      <w:b/>
                      <w:color w:val="0D0D0D"/>
                      <w:sz w:val="20"/>
                      <w:szCs w:val="20"/>
                    </w:rPr>
                  </w:pPr>
                  <w:r w:rsidRPr="00867023">
                    <w:rPr>
                      <w:b/>
                      <w:color w:val="0D0D0D"/>
                      <w:sz w:val="20"/>
                      <w:szCs w:val="20"/>
                    </w:rPr>
                    <w:t>Наименование показателя</w:t>
                  </w:r>
                </w:p>
              </w:tc>
              <w:tc>
                <w:tcPr>
                  <w:tcW w:w="2268" w:type="dxa"/>
                </w:tcPr>
                <w:p w:rsidR="004042B7" w:rsidRPr="00867023" w:rsidRDefault="004042B7" w:rsidP="007A7498">
                  <w:pPr>
                    <w:pStyle w:val="ConsPlusCell"/>
                    <w:jc w:val="center"/>
                    <w:rPr>
                      <w:color w:val="0D0D0D"/>
                      <w:sz w:val="24"/>
                      <w:szCs w:val="24"/>
                    </w:rPr>
                  </w:pPr>
                  <w:r w:rsidRPr="00867023">
                    <w:rPr>
                      <w:b/>
                      <w:color w:val="0D0D0D"/>
                      <w:sz w:val="20"/>
                      <w:szCs w:val="20"/>
                    </w:rPr>
                    <w:t>Установленное значение</w:t>
                  </w:r>
                </w:p>
              </w:tc>
              <w:tc>
                <w:tcPr>
                  <w:tcW w:w="1867" w:type="dxa"/>
                </w:tcPr>
                <w:p w:rsidR="004042B7" w:rsidRPr="00867023" w:rsidRDefault="004042B7" w:rsidP="007A7498">
                  <w:pPr>
                    <w:pStyle w:val="ConsPlusCell"/>
                    <w:jc w:val="center"/>
                    <w:rPr>
                      <w:b/>
                      <w:color w:val="0D0D0D"/>
                      <w:sz w:val="20"/>
                      <w:szCs w:val="20"/>
                    </w:rPr>
                  </w:pPr>
                  <w:r w:rsidRPr="00867023">
                    <w:rPr>
                      <w:b/>
                      <w:color w:val="0D0D0D"/>
                      <w:sz w:val="20"/>
                      <w:szCs w:val="20"/>
                    </w:rPr>
                    <w:t>Фактическое достижение</w:t>
                  </w:r>
                </w:p>
              </w:tc>
            </w:tr>
            <w:tr w:rsidR="004042B7" w:rsidRPr="00867023" w:rsidTr="007A7498">
              <w:tc>
                <w:tcPr>
                  <w:tcW w:w="4758" w:type="dxa"/>
                </w:tcPr>
                <w:p w:rsidR="004042B7" w:rsidRPr="00867023" w:rsidRDefault="004042B7" w:rsidP="007A7498">
                  <w:pPr>
                    <w:pStyle w:val="ConsPlusCell"/>
                    <w:jc w:val="both"/>
                    <w:rPr>
                      <w:color w:val="0D0D0D"/>
                      <w:sz w:val="20"/>
                      <w:szCs w:val="20"/>
                    </w:rPr>
                  </w:pPr>
                  <w:r w:rsidRPr="00867023">
                    <w:rPr>
                      <w:color w:val="0D0D0D"/>
                      <w:sz w:val="20"/>
                      <w:szCs w:val="20"/>
                    </w:rPr>
                    <w:t xml:space="preserve">Доля твердых коммунальных отходов, направленных </w:t>
                  </w:r>
                  <w:r w:rsidRPr="00867023">
                    <w:rPr>
                      <w:b/>
                      <w:color w:val="0D0D0D"/>
                      <w:sz w:val="20"/>
                      <w:szCs w:val="20"/>
                    </w:rPr>
                    <w:t>на обработку</w:t>
                  </w:r>
                  <w:r w:rsidRPr="00867023">
                    <w:rPr>
                      <w:color w:val="0D0D0D"/>
                      <w:sz w:val="20"/>
                      <w:szCs w:val="20"/>
                    </w:rPr>
                    <w:t xml:space="preserve"> (сортировку), в общей массе образованных твердых коммунальных отходов (возрастающий показатель),%</w:t>
                  </w:r>
                </w:p>
              </w:tc>
              <w:tc>
                <w:tcPr>
                  <w:tcW w:w="2268" w:type="dxa"/>
                </w:tcPr>
                <w:p w:rsidR="004042B7" w:rsidRPr="00867023" w:rsidRDefault="004042B7" w:rsidP="007A7498">
                  <w:pPr>
                    <w:pStyle w:val="ConsPlusCell"/>
                    <w:jc w:val="center"/>
                    <w:rPr>
                      <w:color w:val="0D0D0D"/>
                      <w:sz w:val="20"/>
                      <w:szCs w:val="20"/>
                    </w:rPr>
                  </w:pPr>
                  <w:r w:rsidRPr="00867023">
                    <w:rPr>
                      <w:color w:val="0D0D0D"/>
                      <w:sz w:val="20"/>
                      <w:szCs w:val="20"/>
                    </w:rPr>
                    <w:t>18,2</w:t>
                  </w:r>
                </w:p>
              </w:tc>
              <w:tc>
                <w:tcPr>
                  <w:tcW w:w="1867" w:type="dxa"/>
                </w:tcPr>
                <w:p w:rsidR="004042B7" w:rsidRPr="00867023" w:rsidRDefault="004042B7" w:rsidP="007A7498">
                  <w:pPr>
                    <w:pStyle w:val="ConsPlusCell"/>
                    <w:jc w:val="center"/>
                    <w:rPr>
                      <w:color w:val="0D0D0D"/>
                      <w:sz w:val="20"/>
                      <w:szCs w:val="20"/>
                    </w:rPr>
                  </w:pPr>
                  <w:r w:rsidRPr="00867023">
                    <w:rPr>
                      <w:color w:val="0D0D0D"/>
                      <w:sz w:val="20"/>
                      <w:szCs w:val="20"/>
                    </w:rPr>
                    <w:t>18,4</w:t>
                  </w:r>
                </w:p>
              </w:tc>
            </w:tr>
            <w:tr w:rsidR="004042B7" w:rsidRPr="00867023" w:rsidTr="007A7498">
              <w:tc>
                <w:tcPr>
                  <w:tcW w:w="4758" w:type="dxa"/>
                </w:tcPr>
                <w:p w:rsidR="004042B7" w:rsidRPr="00867023" w:rsidRDefault="004042B7" w:rsidP="007A7498">
                  <w:pPr>
                    <w:pStyle w:val="ConsPlusCell"/>
                    <w:jc w:val="both"/>
                    <w:rPr>
                      <w:color w:val="0D0D0D"/>
                      <w:sz w:val="20"/>
                      <w:szCs w:val="20"/>
                    </w:rPr>
                  </w:pPr>
                  <w:r w:rsidRPr="00867023">
                    <w:rPr>
                      <w:color w:val="0D0D0D"/>
                      <w:sz w:val="20"/>
                      <w:szCs w:val="20"/>
                    </w:rPr>
                    <w:t xml:space="preserve">Доля направленных </w:t>
                  </w:r>
                  <w:r w:rsidRPr="00867023">
                    <w:rPr>
                      <w:b/>
                      <w:color w:val="0D0D0D"/>
                      <w:sz w:val="20"/>
                      <w:szCs w:val="20"/>
                    </w:rPr>
                    <w:t>на утилизацию</w:t>
                  </w:r>
                  <w:r w:rsidRPr="00867023">
                    <w:rPr>
                      <w:color w:val="0D0D0D"/>
                      <w:sz w:val="20"/>
                      <w:szCs w:val="20"/>
                    </w:rPr>
                    <w:t xml:space="preserve"> отходов, выделенных в результате раздельного накопления и обработки (сортировки) твердых коммунальных отходов, в общей массе</w:t>
                  </w:r>
                  <w:r w:rsidR="00C804CF" w:rsidRPr="00867023">
                    <w:rPr>
                      <w:color w:val="0D0D0D"/>
                      <w:sz w:val="20"/>
                      <w:szCs w:val="20"/>
                    </w:rPr>
                    <w:t xml:space="preserve"> образованных твердых коммунальных отходов (возрастающий показатель),%</w:t>
                  </w:r>
                </w:p>
              </w:tc>
              <w:tc>
                <w:tcPr>
                  <w:tcW w:w="2268" w:type="dxa"/>
                </w:tcPr>
                <w:p w:rsidR="004042B7" w:rsidRPr="00867023" w:rsidRDefault="004042B7" w:rsidP="007A7498">
                  <w:pPr>
                    <w:pStyle w:val="ConsPlusCell"/>
                    <w:jc w:val="center"/>
                    <w:rPr>
                      <w:color w:val="0D0D0D"/>
                      <w:sz w:val="20"/>
                      <w:szCs w:val="20"/>
                    </w:rPr>
                  </w:pPr>
                  <w:r w:rsidRPr="00867023">
                    <w:rPr>
                      <w:color w:val="0D0D0D"/>
                      <w:sz w:val="20"/>
                      <w:szCs w:val="20"/>
                    </w:rPr>
                    <w:t>1,5</w:t>
                  </w:r>
                </w:p>
              </w:tc>
              <w:tc>
                <w:tcPr>
                  <w:tcW w:w="1867" w:type="dxa"/>
                </w:tcPr>
                <w:p w:rsidR="004042B7" w:rsidRPr="00867023" w:rsidRDefault="004042B7" w:rsidP="007A7498">
                  <w:pPr>
                    <w:pStyle w:val="ConsPlusCell"/>
                    <w:jc w:val="center"/>
                    <w:rPr>
                      <w:color w:val="0D0D0D"/>
                      <w:sz w:val="20"/>
                      <w:szCs w:val="20"/>
                    </w:rPr>
                  </w:pPr>
                  <w:r w:rsidRPr="00867023">
                    <w:rPr>
                      <w:color w:val="0D0D0D"/>
                      <w:sz w:val="20"/>
                      <w:szCs w:val="20"/>
                    </w:rPr>
                    <w:t>1,5</w:t>
                  </w:r>
                </w:p>
              </w:tc>
            </w:tr>
            <w:tr w:rsidR="004042B7" w:rsidRPr="00867023" w:rsidTr="007A7498">
              <w:tc>
                <w:tcPr>
                  <w:tcW w:w="4758" w:type="dxa"/>
                </w:tcPr>
                <w:p w:rsidR="004042B7" w:rsidRPr="00867023" w:rsidRDefault="00C804CF" w:rsidP="007A7498">
                  <w:pPr>
                    <w:pStyle w:val="ConsPlusCell"/>
                    <w:jc w:val="both"/>
                    <w:rPr>
                      <w:color w:val="0D0D0D"/>
                      <w:sz w:val="20"/>
                      <w:szCs w:val="20"/>
                    </w:rPr>
                  </w:pPr>
                  <w:r w:rsidRPr="00867023">
                    <w:rPr>
                      <w:color w:val="0D0D0D"/>
                      <w:sz w:val="20"/>
                      <w:szCs w:val="20"/>
                    </w:rPr>
                    <w:t xml:space="preserve">Доля направленных </w:t>
                  </w:r>
                  <w:r w:rsidRPr="00867023">
                    <w:rPr>
                      <w:b/>
                      <w:color w:val="0D0D0D"/>
                      <w:sz w:val="20"/>
                      <w:szCs w:val="20"/>
                    </w:rPr>
                    <w:t>на захоронение</w:t>
                  </w:r>
                  <w:r w:rsidRPr="00867023">
                    <w:rPr>
                      <w:color w:val="0D0D0D"/>
                      <w:sz w:val="20"/>
                      <w:szCs w:val="20"/>
                    </w:rPr>
                    <w:t xml:space="preserve"> твердых коммунальных отходов, в том числе прошедших обработку (сортировку), в общей массе образованных твердых коммунальных отходов (убывающий показатель),%</w:t>
                  </w:r>
                </w:p>
              </w:tc>
              <w:tc>
                <w:tcPr>
                  <w:tcW w:w="2268" w:type="dxa"/>
                </w:tcPr>
                <w:p w:rsidR="004042B7" w:rsidRPr="00867023" w:rsidRDefault="004042B7" w:rsidP="007A7498">
                  <w:pPr>
                    <w:pStyle w:val="ConsPlusCell"/>
                    <w:jc w:val="center"/>
                    <w:rPr>
                      <w:color w:val="0D0D0D"/>
                      <w:sz w:val="20"/>
                      <w:szCs w:val="20"/>
                    </w:rPr>
                  </w:pPr>
                  <w:r w:rsidRPr="00867023">
                    <w:rPr>
                      <w:color w:val="0D0D0D"/>
                      <w:sz w:val="20"/>
                      <w:szCs w:val="20"/>
                    </w:rPr>
                    <w:t>98,5</w:t>
                  </w:r>
                </w:p>
              </w:tc>
              <w:tc>
                <w:tcPr>
                  <w:tcW w:w="1867" w:type="dxa"/>
                </w:tcPr>
                <w:p w:rsidR="004042B7" w:rsidRPr="00867023" w:rsidRDefault="004042B7" w:rsidP="007A7498">
                  <w:pPr>
                    <w:pStyle w:val="ConsPlusCell"/>
                    <w:jc w:val="center"/>
                    <w:rPr>
                      <w:color w:val="0D0D0D"/>
                      <w:sz w:val="20"/>
                      <w:szCs w:val="20"/>
                    </w:rPr>
                  </w:pPr>
                  <w:r w:rsidRPr="00867023">
                    <w:rPr>
                      <w:color w:val="0D0D0D"/>
                      <w:sz w:val="20"/>
                      <w:szCs w:val="20"/>
                    </w:rPr>
                    <w:t>98,5</w:t>
                  </w:r>
                </w:p>
              </w:tc>
            </w:tr>
          </w:tbl>
          <w:p w:rsidR="004042B7" w:rsidRPr="00867023" w:rsidRDefault="00B65BB0" w:rsidP="000E4D26">
            <w:pPr>
              <w:pStyle w:val="ConsPlusCell"/>
              <w:ind w:firstLine="369"/>
              <w:jc w:val="both"/>
              <w:rPr>
                <w:color w:val="0D0D0D"/>
                <w:sz w:val="24"/>
                <w:szCs w:val="24"/>
              </w:rPr>
            </w:pPr>
            <w:r w:rsidRPr="00867023">
              <w:rPr>
                <w:color w:val="0D0D0D"/>
                <w:sz w:val="24"/>
                <w:szCs w:val="24"/>
              </w:rPr>
              <w:t>Достижение установленных целевых показателей на территории области осуществляется с участие действующих предприятий в сфере обращения с отходами – ООО ГК «</w:t>
            </w:r>
            <w:proofErr w:type="spellStart"/>
            <w:r w:rsidRPr="00867023">
              <w:rPr>
                <w:color w:val="0D0D0D"/>
                <w:sz w:val="24"/>
                <w:szCs w:val="24"/>
              </w:rPr>
              <w:t>Пензавторсырье</w:t>
            </w:r>
            <w:proofErr w:type="spellEnd"/>
            <w:r w:rsidRPr="00867023">
              <w:rPr>
                <w:color w:val="0D0D0D"/>
                <w:sz w:val="24"/>
                <w:szCs w:val="24"/>
              </w:rPr>
              <w:t>», ООО Полигон «</w:t>
            </w:r>
            <w:proofErr w:type="spellStart"/>
            <w:r w:rsidRPr="00867023">
              <w:rPr>
                <w:color w:val="0D0D0D"/>
                <w:sz w:val="24"/>
                <w:szCs w:val="24"/>
              </w:rPr>
              <w:t>Симанки</w:t>
            </w:r>
            <w:proofErr w:type="spellEnd"/>
            <w:r w:rsidRPr="00867023">
              <w:rPr>
                <w:color w:val="0D0D0D"/>
                <w:sz w:val="24"/>
                <w:szCs w:val="24"/>
              </w:rPr>
              <w:t>», ОАО «Маяк», эксплуатирующие полигоны организации и другие.</w:t>
            </w:r>
          </w:p>
          <w:p w:rsidR="00294469" w:rsidRPr="00867023" w:rsidRDefault="00B65BB0" w:rsidP="00512B25">
            <w:pPr>
              <w:pStyle w:val="ConsPlusCell"/>
              <w:ind w:firstLine="342"/>
              <w:jc w:val="both"/>
              <w:rPr>
                <w:color w:val="0D0D0D"/>
                <w:sz w:val="24"/>
                <w:szCs w:val="24"/>
              </w:rPr>
            </w:pPr>
            <w:r w:rsidRPr="00867023">
              <w:rPr>
                <w:color w:val="0D0D0D"/>
                <w:sz w:val="24"/>
                <w:szCs w:val="24"/>
              </w:rPr>
              <w:t xml:space="preserve">Реализация мероприятий в рамках федерального проекта «Сохранение уникальных водных объектов» осуществляется за счет средств федерального бюджета. В 2024 году в рамках проекта завершаются работы по расчистке пруда на ручье без названия, расположенного в 100 м северо-западнее ГБУЗ «Городская клиническая больница </w:t>
            </w:r>
            <w:r w:rsidRPr="00867023">
              <w:rPr>
                <w:color w:val="0D0D0D"/>
                <w:sz w:val="24"/>
                <w:szCs w:val="24"/>
              </w:rPr>
              <w:lastRenderedPageBreak/>
              <w:t xml:space="preserve">скорой медицинской помощи им. Г.А. Захарьина». </w:t>
            </w:r>
            <w:r w:rsidR="00B32820" w:rsidRPr="00867023">
              <w:rPr>
                <w:color w:val="0D0D0D"/>
                <w:sz w:val="24"/>
                <w:szCs w:val="24"/>
              </w:rPr>
              <w:t>Работы начаты в 2021 году и в соответствии с заключенным</w:t>
            </w:r>
            <w:r w:rsidR="00697E2F" w:rsidRPr="00867023">
              <w:rPr>
                <w:color w:val="0D0D0D"/>
                <w:sz w:val="24"/>
                <w:szCs w:val="24"/>
              </w:rPr>
              <w:t xml:space="preserve"> с подрядной организацией государственным контрактом имеют 4-х летний период.</w:t>
            </w:r>
          </w:p>
          <w:p w:rsidR="00B401AA" w:rsidRPr="00867023" w:rsidRDefault="00797D8A" w:rsidP="00D44F6D">
            <w:pPr>
              <w:pStyle w:val="ConsPlusCell"/>
              <w:ind w:firstLine="342"/>
              <w:jc w:val="both"/>
              <w:rPr>
                <w:color w:val="0D0D0D"/>
                <w:sz w:val="24"/>
                <w:szCs w:val="24"/>
              </w:rPr>
            </w:pPr>
            <w:r w:rsidRPr="00867023">
              <w:rPr>
                <w:color w:val="0D0D0D"/>
                <w:sz w:val="24"/>
                <w:szCs w:val="24"/>
              </w:rPr>
              <w:t xml:space="preserve">Общая стоимость мероприятия составляет 27,53 </w:t>
            </w:r>
            <w:proofErr w:type="spellStart"/>
            <w:proofErr w:type="gramStart"/>
            <w:r w:rsidRPr="00867023">
              <w:rPr>
                <w:color w:val="0D0D0D"/>
                <w:sz w:val="24"/>
                <w:szCs w:val="24"/>
              </w:rPr>
              <w:t>млн</w:t>
            </w:r>
            <w:proofErr w:type="spellEnd"/>
            <w:proofErr w:type="gramEnd"/>
            <w:r w:rsidRPr="00867023">
              <w:rPr>
                <w:color w:val="0D0D0D"/>
                <w:sz w:val="24"/>
                <w:szCs w:val="24"/>
              </w:rPr>
              <w:t xml:space="preserve"> руб. Средства, предоставленные на завершение работ в 2024 году, составляют 6,2 </w:t>
            </w:r>
            <w:proofErr w:type="spellStart"/>
            <w:r w:rsidRPr="00867023">
              <w:rPr>
                <w:color w:val="0D0D0D"/>
                <w:sz w:val="24"/>
                <w:szCs w:val="24"/>
              </w:rPr>
              <w:t>млн</w:t>
            </w:r>
            <w:proofErr w:type="spellEnd"/>
            <w:r w:rsidRPr="00867023">
              <w:rPr>
                <w:color w:val="0D0D0D"/>
                <w:sz w:val="24"/>
                <w:szCs w:val="24"/>
              </w:rPr>
              <w:t xml:space="preserve"> руб. Завершение работ в полном объеме и освоение средств запланировано в 3 квартале текущего года.</w:t>
            </w:r>
          </w:p>
        </w:tc>
        <w:tc>
          <w:tcPr>
            <w:tcW w:w="2268" w:type="dxa"/>
          </w:tcPr>
          <w:p w:rsidR="00B401AA" w:rsidRPr="00867023" w:rsidRDefault="007E4196" w:rsidP="007E4196">
            <w:pPr>
              <w:ind w:left="-108" w:firstLine="108"/>
              <w:jc w:val="center"/>
              <w:rPr>
                <w:color w:val="0D0D0D"/>
              </w:rPr>
            </w:pPr>
            <w:r w:rsidRPr="00867023">
              <w:rPr>
                <w:color w:val="0D0D0D"/>
              </w:rPr>
              <w:lastRenderedPageBreak/>
              <w:t>1.Министерство лесного, охотничьего хозяйства и природопользования Пензенской области</w:t>
            </w:r>
          </w:p>
        </w:tc>
      </w:tr>
      <w:tr w:rsidR="00F54EE1" w:rsidRPr="00867023" w:rsidTr="007E4196">
        <w:tc>
          <w:tcPr>
            <w:tcW w:w="3884" w:type="dxa"/>
          </w:tcPr>
          <w:p w:rsidR="00277396" w:rsidRPr="00867023" w:rsidRDefault="00B401AA" w:rsidP="00277396">
            <w:pPr>
              <w:pStyle w:val="ConsPlusNormal"/>
              <w:spacing w:before="80"/>
              <w:ind w:firstLine="284"/>
              <w:contextualSpacing/>
              <w:jc w:val="both"/>
              <w:rPr>
                <w:rFonts w:ascii="Times New Roman" w:hAnsi="Times New Roman"/>
                <w:color w:val="0D0D0D"/>
                <w:sz w:val="24"/>
                <w:szCs w:val="24"/>
              </w:rPr>
            </w:pPr>
            <w:r w:rsidRPr="00867023">
              <w:rPr>
                <w:rFonts w:ascii="Times New Roman" w:hAnsi="Times New Roman"/>
                <w:color w:val="0D0D0D"/>
                <w:sz w:val="24"/>
                <w:szCs w:val="24"/>
              </w:rPr>
              <w:lastRenderedPageBreak/>
              <w:t>6.8. Обеспечивать финансирование мероприятий по улучшению условий и охраны труда, включая работы по специальной оценке условий труда в организациях и учреждениях всех форм собственности.</w:t>
            </w:r>
          </w:p>
          <w:p w:rsidR="00B401AA" w:rsidRPr="00867023" w:rsidRDefault="00B401AA" w:rsidP="00277396">
            <w:pPr>
              <w:pStyle w:val="ConsPlusNormal"/>
              <w:spacing w:before="80"/>
              <w:ind w:firstLine="284"/>
              <w:contextualSpacing/>
              <w:jc w:val="both"/>
              <w:rPr>
                <w:rFonts w:ascii="Times New Roman" w:hAnsi="Times New Roman"/>
                <w:color w:val="0D0D0D"/>
                <w:sz w:val="24"/>
                <w:szCs w:val="24"/>
              </w:rPr>
            </w:pPr>
            <w:r w:rsidRPr="00867023">
              <w:rPr>
                <w:rFonts w:ascii="Times New Roman" w:hAnsi="Times New Roman"/>
                <w:color w:val="0D0D0D"/>
                <w:sz w:val="24"/>
                <w:szCs w:val="24"/>
              </w:rPr>
              <w:t>Рекомендовать устанавливать в штатных расписаниях предприятий, организаций (учреждений) всех форм собственности численность специалистов по охране труда, исходя из приказа Министерства труда и социальной защиты Российской Федерации от 31 января 2022 г. № 37 «Об утверждении рекомендаций по структуре службы охраны труда в организации и по численности работников службы охраны труда.</w:t>
            </w:r>
          </w:p>
        </w:tc>
        <w:tc>
          <w:tcPr>
            <w:tcW w:w="9124" w:type="dxa"/>
          </w:tcPr>
          <w:p w:rsidR="00277396" w:rsidRPr="00867023" w:rsidRDefault="00277396" w:rsidP="00277396">
            <w:pPr>
              <w:pStyle w:val="ConsPlusCell"/>
              <w:ind w:firstLine="357"/>
              <w:jc w:val="both"/>
              <w:rPr>
                <w:color w:val="0D0D0D"/>
                <w:sz w:val="24"/>
                <w:szCs w:val="24"/>
              </w:rPr>
            </w:pPr>
            <w:r w:rsidRPr="00867023">
              <w:rPr>
                <w:color w:val="0D0D0D"/>
                <w:sz w:val="24"/>
                <w:szCs w:val="24"/>
              </w:rPr>
              <w:t xml:space="preserve">В 2023 году произошло увеличение на 2,5 % затрат на обеспечение охраны труда в организациях области. В </w:t>
            </w:r>
            <w:proofErr w:type="gramStart"/>
            <w:r w:rsidRPr="00867023">
              <w:rPr>
                <w:color w:val="0D0D0D"/>
                <w:sz w:val="24"/>
                <w:szCs w:val="24"/>
              </w:rPr>
              <w:t>среднем</w:t>
            </w:r>
            <w:proofErr w:type="gramEnd"/>
            <w:r w:rsidRPr="00867023">
              <w:rPr>
                <w:color w:val="0D0D0D"/>
                <w:sz w:val="24"/>
                <w:szCs w:val="24"/>
              </w:rPr>
              <w:t xml:space="preserve"> на одного работающего они составили 7591,4 руб. (2022 год - 7401,5 руб.). </w:t>
            </w:r>
          </w:p>
          <w:p w:rsidR="00B401AA" w:rsidRPr="00867023" w:rsidRDefault="00B401AA" w:rsidP="00526859">
            <w:pPr>
              <w:pStyle w:val="ConsPlusCell"/>
              <w:ind w:firstLine="357"/>
              <w:jc w:val="both"/>
              <w:rPr>
                <w:color w:val="0D0D0D"/>
              </w:rPr>
            </w:pPr>
          </w:p>
        </w:tc>
        <w:tc>
          <w:tcPr>
            <w:tcW w:w="2268" w:type="dxa"/>
          </w:tcPr>
          <w:p w:rsidR="00B401AA" w:rsidRPr="00867023" w:rsidRDefault="00B401AA" w:rsidP="00512B25">
            <w:pPr>
              <w:jc w:val="center"/>
              <w:rPr>
                <w:color w:val="0D0D0D"/>
              </w:rPr>
            </w:pPr>
            <w:r w:rsidRPr="00867023">
              <w:rPr>
                <w:color w:val="0D0D0D"/>
              </w:rPr>
              <w:t>1. Министерство труда, социальной защиты и демографии Пензенской области</w:t>
            </w:r>
          </w:p>
          <w:p w:rsidR="003B7043" w:rsidRPr="00867023" w:rsidRDefault="003B7043" w:rsidP="00512B25">
            <w:pPr>
              <w:jc w:val="center"/>
              <w:rPr>
                <w:color w:val="0D0D0D"/>
              </w:rPr>
            </w:pPr>
          </w:p>
          <w:p w:rsidR="00B401AA" w:rsidRPr="00867023" w:rsidRDefault="00B401AA" w:rsidP="00512B25">
            <w:pPr>
              <w:jc w:val="center"/>
              <w:rPr>
                <w:color w:val="0D0D0D"/>
              </w:rPr>
            </w:pPr>
          </w:p>
        </w:tc>
      </w:tr>
      <w:tr w:rsidR="00F54EE1" w:rsidRPr="00867023" w:rsidTr="007E4196">
        <w:tc>
          <w:tcPr>
            <w:tcW w:w="3884" w:type="dxa"/>
          </w:tcPr>
          <w:p w:rsidR="00643FB0"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6.9. Работодатели обязуются:</w:t>
            </w:r>
          </w:p>
          <w:p w:rsidR="00643FB0"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6.9.1.</w:t>
            </w:r>
            <w:r w:rsidRPr="00867023">
              <w:rPr>
                <w:rFonts w:ascii="Times New Roman" w:hAnsi="Times New Roman"/>
                <w:color w:val="0D0D0D"/>
                <w:sz w:val="28"/>
                <w:szCs w:val="24"/>
                <w:lang w:bidi="ru-RU"/>
              </w:rPr>
              <w:t xml:space="preserve"> </w:t>
            </w:r>
            <w:r w:rsidRPr="00867023">
              <w:rPr>
                <w:rFonts w:ascii="Times New Roman" w:hAnsi="Times New Roman"/>
                <w:color w:val="0D0D0D"/>
                <w:sz w:val="24"/>
                <w:szCs w:val="24"/>
              </w:rPr>
              <w:t xml:space="preserve">обеспечить создание и функционирование системы управления охраной труда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w:t>
            </w:r>
            <w:r w:rsidRPr="00867023">
              <w:rPr>
                <w:rFonts w:ascii="Times New Roman" w:hAnsi="Times New Roman"/>
                <w:color w:val="0D0D0D"/>
                <w:sz w:val="24"/>
                <w:szCs w:val="24"/>
              </w:rPr>
              <w:lastRenderedPageBreak/>
              <w:t>29.10.2021 № 776н;</w:t>
            </w:r>
          </w:p>
        </w:tc>
        <w:tc>
          <w:tcPr>
            <w:tcW w:w="9124" w:type="dxa"/>
          </w:tcPr>
          <w:p w:rsidR="00643FB0" w:rsidRPr="00867023" w:rsidRDefault="00232E7A" w:rsidP="00A34A33">
            <w:pPr>
              <w:pStyle w:val="ConsPlusCell"/>
              <w:ind w:firstLine="357"/>
              <w:jc w:val="both"/>
              <w:rPr>
                <w:color w:val="0D0D0D"/>
                <w:sz w:val="24"/>
                <w:szCs w:val="24"/>
              </w:rPr>
            </w:pPr>
            <w:r w:rsidRPr="00867023">
              <w:rPr>
                <w:color w:val="0D0D0D"/>
                <w:sz w:val="24"/>
                <w:szCs w:val="24"/>
              </w:rPr>
              <w:lastRenderedPageBreak/>
              <w:t xml:space="preserve">В </w:t>
            </w:r>
            <w:r w:rsidR="00A34A33" w:rsidRPr="00867023">
              <w:rPr>
                <w:color w:val="0D0D0D"/>
                <w:sz w:val="24"/>
                <w:szCs w:val="24"/>
              </w:rPr>
              <w:t>1</w:t>
            </w:r>
            <w:r w:rsidRPr="00867023">
              <w:rPr>
                <w:color w:val="0D0D0D"/>
                <w:sz w:val="24"/>
                <w:szCs w:val="24"/>
              </w:rPr>
              <w:t xml:space="preserve"> </w:t>
            </w:r>
            <w:proofErr w:type="gramStart"/>
            <w:r w:rsidRPr="00867023">
              <w:rPr>
                <w:color w:val="0D0D0D"/>
                <w:sz w:val="24"/>
                <w:szCs w:val="24"/>
              </w:rPr>
              <w:t>полугодии</w:t>
            </w:r>
            <w:proofErr w:type="gramEnd"/>
            <w:r w:rsidRPr="00867023">
              <w:rPr>
                <w:color w:val="0D0D0D"/>
                <w:sz w:val="24"/>
                <w:szCs w:val="24"/>
              </w:rPr>
              <w:t xml:space="preserve"> 2024 года 2779 работодателей обеспечили создание и функционирование системы управления охраной труда в организациях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219.10.2021 № 776н.</w:t>
            </w:r>
          </w:p>
        </w:tc>
        <w:tc>
          <w:tcPr>
            <w:tcW w:w="2268" w:type="dxa"/>
          </w:tcPr>
          <w:p w:rsidR="00643FB0" w:rsidRPr="00867023" w:rsidRDefault="00643FB0" w:rsidP="00512B25">
            <w:pPr>
              <w:jc w:val="center"/>
              <w:rPr>
                <w:color w:val="0D0D0D"/>
              </w:rPr>
            </w:pPr>
            <w:r w:rsidRPr="00867023">
              <w:rPr>
                <w:color w:val="0D0D0D"/>
              </w:rPr>
              <w:t>1. Министерство труда, социальной защиты и демографии Пензенской области</w:t>
            </w:r>
          </w:p>
          <w:p w:rsidR="00643FB0" w:rsidRPr="00867023" w:rsidRDefault="00643FB0" w:rsidP="00512B25">
            <w:pPr>
              <w:jc w:val="center"/>
              <w:rPr>
                <w:color w:val="0D0D0D"/>
              </w:rPr>
            </w:pPr>
          </w:p>
        </w:tc>
      </w:tr>
      <w:tr w:rsidR="005E2330" w:rsidRPr="00867023" w:rsidTr="007E4196">
        <w:tc>
          <w:tcPr>
            <w:tcW w:w="3884" w:type="dxa"/>
          </w:tcPr>
          <w:p w:rsidR="00463B42" w:rsidRPr="00867023" w:rsidRDefault="00463B42" w:rsidP="00512B25">
            <w:pPr>
              <w:pStyle w:val="ConsPlusNormal"/>
              <w:spacing w:before="80"/>
              <w:ind w:firstLine="284"/>
              <w:jc w:val="both"/>
              <w:rPr>
                <w:rFonts w:ascii="Times New Roman" w:hAnsi="Times New Roman"/>
                <w:color w:val="0D0D0D"/>
                <w:sz w:val="24"/>
                <w:szCs w:val="24"/>
              </w:rPr>
            </w:pPr>
            <w:proofErr w:type="gramStart"/>
            <w:r w:rsidRPr="00867023">
              <w:rPr>
                <w:rFonts w:ascii="Times New Roman" w:hAnsi="Times New Roman"/>
                <w:color w:val="0D0D0D"/>
                <w:sz w:val="24"/>
                <w:szCs w:val="24"/>
              </w:rPr>
              <w:lastRenderedPageBreak/>
              <w:t>6.9.2. </w:t>
            </w:r>
            <w:proofErr w:type="spellStart"/>
            <w:r w:rsidRPr="00867023">
              <w:rPr>
                <w:rFonts w:ascii="Times New Roman" w:hAnsi="Times New Roman"/>
                <w:color w:val="0D0D0D"/>
                <w:sz w:val="24"/>
                <w:szCs w:val="24"/>
              </w:rPr>
              <w:t>безукоснительно</w:t>
            </w:r>
            <w:proofErr w:type="spellEnd"/>
            <w:r w:rsidRPr="00867023">
              <w:rPr>
                <w:rFonts w:ascii="Times New Roman" w:hAnsi="Times New Roman"/>
                <w:color w:val="0D0D0D"/>
                <w:sz w:val="24"/>
                <w:szCs w:val="24"/>
              </w:rPr>
              <w:t xml:space="preserve"> выполнять требования законодательства по охране труда, обеспечивать безопасные условия труда, создавать на предприятиях службы по охране труда, вводить штатные должности специалистов по охране труда, совместно с профсоюзами на паритетных условиях организовывать работу комитетов (комиссий), обеспечивать работников спецодеждой, другими средствами индивидуальной и коллективной защиты, регулярно проводить медицинские осмотры работников, осуществлять обязательное социальное страхование работающих от несчастных случаев на производстве</w:t>
            </w:r>
            <w:proofErr w:type="gramEnd"/>
            <w:r w:rsidRPr="00867023">
              <w:rPr>
                <w:rFonts w:ascii="Times New Roman" w:hAnsi="Times New Roman"/>
                <w:color w:val="0D0D0D"/>
                <w:sz w:val="24"/>
                <w:szCs w:val="24"/>
              </w:rPr>
              <w:t xml:space="preserve"> и профессиональных заболеваний, обеспечивать финансирование проведения противогриппозной вакцинации своих работников в целях предупреждения массовых заболеваний гриппом;</w:t>
            </w:r>
          </w:p>
          <w:p w:rsidR="005E2330" w:rsidRPr="00867023" w:rsidRDefault="005E2330" w:rsidP="00512B25">
            <w:pPr>
              <w:pStyle w:val="ConsPlusNormal"/>
              <w:spacing w:before="80"/>
              <w:ind w:firstLine="284"/>
              <w:jc w:val="both"/>
              <w:rPr>
                <w:rFonts w:ascii="Times New Roman" w:hAnsi="Times New Roman"/>
                <w:color w:val="0D0D0D"/>
                <w:sz w:val="24"/>
                <w:szCs w:val="24"/>
              </w:rPr>
            </w:pPr>
          </w:p>
        </w:tc>
        <w:tc>
          <w:tcPr>
            <w:tcW w:w="9124" w:type="dxa"/>
          </w:tcPr>
          <w:p w:rsidR="00BD59DA" w:rsidRPr="00867023" w:rsidRDefault="00BD59DA" w:rsidP="00526859">
            <w:pPr>
              <w:ind w:firstLine="318"/>
              <w:jc w:val="both"/>
              <w:rPr>
                <w:color w:val="0D0D0D"/>
              </w:rPr>
            </w:pPr>
            <w:r w:rsidRPr="00867023">
              <w:rPr>
                <w:color w:val="0D0D0D"/>
              </w:rPr>
              <w:t>В области сформирована система муниципального управления охраной труда. В настоящее время действует Закон Пензенской области</w:t>
            </w:r>
            <w:r w:rsidR="00C349FC" w:rsidRPr="00867023">
              <w:rPr>
                <w:color w:val="0D0D0D"/>
              </w:rPr>
              <w:t xml:space="preserve"> от 22.12.2006 № 1176-ЗПО</w:t>
            </w:r>
            <w:r w:rsidRPr="00867023">
              <w:rPr>
                <w:color w:val="0D0D0D"/>
              </w:rPr>
              <w:t xml:space="preserve">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(далее – Закон). В городских </w:t>
            </w:r>
            <w:proofErr w:type="gramStart"/>
            <w:r w:rsidRPr="00867023">
              <w:rPr>
                <w:color w:val="0D0D0D"/>
              </w:rPr>
              <w:t>округах</w:t>
            </w:r>
            <w:proofErr w:type="gramEnd"/>
            <w:r w:rsidRPr="00867023">
              <w:rPr>
                <w:color w:val="0D0D0D"/>
              </w:rPr>
              <w:t xml:space="preserve"> и муниципальных районах введены должности специалиста по охране труда, для их финансирования муниципальным образованиям выделены средства из бюджета Пензенской области.</w:t>
            </w:r>
          </w:p>
          <w:p w:rsidR="00BD59DA" w:rsidRPr="00867023" w:rsidRDefault="00BD59DA" w:rsidP="00526859">
            <w:pPr>
              <w:ind w:firstLine="318"/>
              <w:jc w:val="both"/>
              <w:rPr>
                <w:color w:val="0D0D0D"/>
              </w:rPr>
            </w:pPr>
            <w:proofErr w:type="gramStart"/>
            <w:r w:rsidRPr="00867023">
              <w:rPr>
                <w:color w:val="0D0D0D"/>
              </w:rPr>
              <w:t>В целях реализации Закона специалисты по охране труда органов местного самоуправления проводят работу по восстановлению и обеспечению работы служб охраны труда в организациях, организуют работу по специальной оценке условий труда, анализируют состояние условий и охраны труда, соглашений по охране труда, анализируют причины произошедших несчастных случаев на производстве, вырабатывают меры по их преодолению, изучают и распространяют опыт работы, участвуют в расследовании</w:t>
            </w:r>
            <w:proofErr w:type="gramEnd"/>
            <w:r w:rsidRPr="00867023">
              <w:rPr>
                <w:color w:val="0D0D0D"/>
              </w:rPr>
              <w:t xml:space="preserve"> групповых и тяжелых несчастных случаев на производстве, в т.ч. со смертельным исходом. В </w:t>
            </w:r>
            <w:r w:rsidR="00C349FC" w:rsidRPr="00867023">
              <w:rPr>
                <w:color w:val="0D0D0D"/>
              </w:rPr>
              <w:t>1</w:t>
            </w:r>
            <w:r w:rsidRPr="00867023">
              <w:rPr>
                <w:color w:val="0D0D0D"/>
              </w:rPr>
              <w:t xml:space="preserve"> </w:t>
            </w:r>
            <w:proofErr w:type="gramStart"/>
            <w:r w:rsidRPr="00867023">
              <w:rPr>
                <w:color w:val="0D0D0D"/>
              </w:rPr>
              <w:t>полугодии</w:t>
            </w:r>
            <w:proofErr w:type="gramEnd"/>
            <w:r w:rsidRPr="00867023">
              <w:rPr>
                <w:color w:val="0D0D0D"/>
              </w:rPr>
              <w:t xml:space="preserve"> 2024 года  специалистами по охране труда организовано и проведено 141 различное мероприятие, в т.ч. 30 мероприятий, посвященных Всемирному дню охраны труда, 51 заседание межведомственной комиссии по охране труда муниципальных районов и городских округов, 38 совещаний и 22 семинара.</w:t>
            </w:r>
          </w:p>
          <w:p w:rsidR="00BD59DA" w:rsidRPr="00867023" w:rsidRDefault="00BD59DA" w:rsidP="00526859">
            <w:pPr>
              <w:ind w:firstLine="318"/>
              <w:jc w:val="both"/>
              <w:rPr>
                <w:color w:val="0D0D0D"/>
              </w:rPr>
            </w:pPr>
            <w:r w:rsidRPr="00867023">
              <w:rPr>
                <w:color w:val="0D0D0D"/>
              </w:rPr>
              <w:t xml:space="preserve">Работа по профилактике производственного травматизма и профессиональных заболеваний проводится во взаимодействии с Государственной инспекцией труда в Пензенской области. </w:t>
            </w:r>
          </w:p>
          <w:p w:rsidR="00BD59DA" w:rsidRPr="00867023" w:rsidRDefault="00C349FC" w:rsidP="00526859">
            <w:pPr>
              <w:ind w:firstLine="318"/>
              <w:jc w:val="both"/>
              <w:rPr>
                <w:color w:val="0D0D0D"/>
              </w:rPr>
            </w:pPr>
            <w:r w:rsidRPr="00867023">
              <w:rPr>
                <w:color w:val="0D0D0D"/>
              </w:rPr>
              <w:t>В 1</w:t>
            </w:r>
            <w:r w:rsidR="00BD59DA" w:rsidRPr="00867023">
              <w:rPr>
                <w:color w:val="0D0D0D"/>
              </w:rPr>
              <w:t xml:space="preserve"> </w:t>
            </w:r>
            <w:proofErr w:type="gramStart"/>
            <w:r w:rsidR="00BD59DA" w:rsidRPr="00867023">
              <w:rPr>
                <w:color w:val="0D0D0D"/>
              </w:rPr>
              <w:t>полугодии</w:t>
            </w:r>
            <w:proofErr w:type="gramEnd"/>
            <w:r w:rsidR="00BD59DA" w:rsidRPr="00867023">
              <w:rPr>
                <w:color w:val="0D0D0D"/>
              </w:rPr>
              <w:t xml:space="preserve"> 2024 года Государственной инспекцией труда в Пензенской области проведено 39 проверок, в том числе по вопросам охраны труда. По результатам проверок было установлено 74 нарушений трудового законодательства, в том числе 71 нарушений связанных с охраной труда. Отстранено от работы в связи с не прохождением обучения, инструктажа и стажировки 34 работников организаций.</w:t>
            </w:r>
          </w:p>
          <w:p w:rsidR="00BD59DA" w:rsidRPr="00867023" w:rsidRDefault="00BD59DA" w:rsidP="00526859">
            <w:pPr>
              <w:ind w:firstLine="318"/>
              <w:jc w:val="both"/>
              <w:rPr>
                <w:color w:val="0D0D0D"/>
              </w:rPr>
            </w:pPr>
            <w:r w:rsidRPr="00867023">
              <w:rPr>
                <w:color w:val="0D0D0D"/>
              </w:rPr>
              <w:t xml:space="preserve">В </w:t>
            </w:r>
            <w:proofErr w:type="gramStart"/>
            <w:r w:rsidRPr="00867023">
              <w:rPr>
                <w:color w:val="0D0D0D"/>
              </w:rPr>
              <w:t>целях</w:t>
            </w:r>
            <w:proofErr w:type="gramEnd"/>
            <w:r w:rsidRPr="00867023">
              <w:rPr>
                <w:color w:val="0D0D0D"/>
              </w:rPr>
              <w:t xml:space="preserve"> профилактики производственного травматизма работающих на территории региона 26 апреля 2024 года проведено заседание Межведомственной комиссии по охране труда при Правительстве Пензенской области на тему: О состоянии производственного травматизма на предприятиях и в организациях Пензенской области за 2023 год и принимаемых мерах по его снижению».</w:t>
            </w:r>
          </w:p>
          <w:p w:rsidR="00BD59DA" w:rsidRPr="00867023" w:rsidRDefault="00BD59DA" w:rsidP="00526859">
            <w:pPr>
              <w:autoSpaceDE w:val="0"/>
              <w:adjustRightInd w:val="0"/>
              <w:ind w:firstLine="318"/>
              <w:jc w:val="both"/>
              <w:rPr>
                <w:color w:val="0D0D0D"/>
              </w:rPr>
            </w:pPr>
            <w:r w:rsidRPr="00867023">
              <w:rPr>
                <w:color w:val="0D0D0D"/>
              </w:rPr>
              <w:t xml:space="preserve">В </w:t>
            </w:r>
            <w:proofErr w:type="gramStart"/>
            <w:r w:rsidRPr="00867023">
              <w:rPr>
                <w:color w:val="0D0D0D"/>
              </w:rPr>
              <w:t>заседании</w:t>
            </w:r>
            <w:proofErr w:type="gramEnd"/>
            <w:r w:rsidRPr="00867023">
              <w:rPr>
                <w:color w:val="0D0D0D"/>
              </w:rPr>
              <w:t xml:space="preserve"> приняли участие специалисты по охране труда администраций городских округов и муниципальных районов Пензенской области, члены областной Межведомственной комиссии по охране труда при Правительстве Пензенской </w:t>
            </w:r>
            <w:r w:rsidRPr="00867023">
              <w:rPr>
                <w:color w:val="0D0D0D"/>
              </w:rPr>
              <w:lastRenderedPageBreak/>
              <w:t xml:space="preserve">области, советник Губернатора Пензенской области.    </w:t>
            </w:r>
          </w:p>
          <w:p w:rsidR="005E2330" w:rsidRPr="00867023" w:rsidRDefault="00BD59DA" w:rsidP="00526859">
            <w:pPr>
              <w:tabs>
                <w:tab w:val="left" w:pos="3142"/>
              </w:tabs>
              <w:autoSpaceDE w:val="0"/>
              <w:adjustRightInd w:val="0"/>
              <w:ind w:firstLine="318"/>
              <w:jc w:val="both"/>
              <w:rPr>
                <w:color w:val="0D0D0D"/>
              </w:rPr>
            </w:pPr>
            <w:r w:rsidRPr="00867023">
              <w:rPr>
                <w:color w:val="0D0D0D"/>
              </w:rPr>
              <w:t>В ходе заседания рассмотрены вопросы состояния производственного травматизма в организациях Пензенской области за 2023 год и принимаемых мерах по его снижению, а также переход работодателей на единые типовые нормы обеспечения работников средствами индивидуальной защиты, соблюдения требований безопасности при выполнении работ на высоте и другие.</w:t>
            </w:r>
          </w:p>
        </w:tc>
        <w:tc>
          <w:tcPr>
            <w:tcW w:w="2268" w:type="dxa"/>
          </w:tcPr>
          <w:p w:rsidR="00463B42" w:rsidRPr="00867023" w:rsidRDefault="00463B42" w:rsidP="00512B25">
            <w:pPr>
              <w:jc w:val="center"/>
              <w:rPr>
                <w:color w:val="0D0D0D"/>
              </w:rPr>
            </w:pPr>
            <w:r w:rsidRPr="00867023">
              <w:rPr>
                <w:color w:val="0D0D0D"/>
              </w:rPr>
              <w:lastRenderedPageBreak/>
              <w:t>1. Министерство труда, социальной защиты и демографии Пензенской области</w:t>
            </w:r>
          </w:p>
          <w:p w:rsidR="00463B42" w:rsidRPr="00867023" w:rsidRDefault="00463B42" w:rsidP="00512B25">
            <w:pPr>
              <w:jc w:val="center"/>
              <w:rPr>
                <w:color w:val="0D0D0D"/>
              </w:rPr>
            </w:pPr>
          </w:p>
          <w:p w:rsidR="005E2330" w:rsidRPr="00867023" w:rsidRDefault="005E2330" w:rsidP="00277396">
            <w:pPr>
              <w:jc w:val="center"/>
              <w:rPr>
                <w:color w:val="0D0D0D"/>
              </w:rPr>
            </w:pPr>
          </w:p>
        </w:tc>
      </w:tr>
      <w:tr w:rsidR="00F54EE1" w:rsidRPr="00867023" w:rsidTr="007E4196">
        <w:tc>
          <w:tcPr>
            <w:tcW w:w="3884" w:type="dxa"/>
          </w:tcPr>
          <w:p w:rsidR="00643FB0" w:rsidRPr="00867023" w:rsidRDefault="00643FB0" w:rsidP="00BB26D3">
            <w:pPr>
              <w:pStyle w:val="ConsPlusNormal"/>
              <w:spacing w:before="80"/>
              <w:ind w:firstLine="284"/>
              <w:jc w:val="both"/>
              <w:rPr>
                <w:rFonts w:ascii="Times New Roman" w:hAnsi="Times New Roman"/>
                <w:color w:val="0D0D0D"/>
                <w:sz w:val="24"/>
                <w:szCs w:val="24"/>
              </w:rPr>
            </w:pPr>
            <w:proofErr w:type="gramStart"/>
            <w:r w:rsidRPr="00867023">
              <w:rPr>
                <w:rFonts w:ascii="Times New Roman" w:hAnsi="Times New Roman"/>
                <w:color w:val="0D0D0D"/>
                <w:sz w:val="24"/>
                <w:szCs w:val="24"/>
              </w:rPr>
              <w:lastRenderedPageBreak/>
              <w:t>6.9.3 создавать условия для организации полноценного питания работников (столовые, оборудованные комнаты приема пищи), обеспечивать работающих во вредных условиях труда лечебно-профилактическим питанием, разрабатывать режимы труда и отдыха для работающих в контакте с вредными производственными факторами, обеспечивать условия труда женщин (вне контакта с веществами 1 - 2 класса опасности, канцерогенами, аллергенами и другими потенциально опасными для репродуктивного здоровья веществами);</w:t>
            </w:r>
            <w:proofErr w:type="gramEnd"/>
          </w:p>
        </w:tc>
        <w:tc>
          <w:tcPr>
            <w:tcW w:w="9124" w:type="dxa"/>
          </w:tcPr>
          <w:p w:rsidR="006F3DF9" w:rsidRPr="00867023" w:rsidRDefault="00EA5D12" w:rsidP="00526859">
            <w:pPr>
              <w:ind w:firstLine="318"/>
              <w:jc w:val="both"/>
              <w:rPr>
                <w:color w:val="0D0D0D"/>
              </w:rPr>
            </w:pPr>
            <w:r w:rsidRPr="00867023">
              <w:rPr>
                <w:color w:val="0D0D0D"/>
              </w:rPr>
              <w:t>В коллективные договора предприятий включаются условия:</w:t>
            </w:r>
          </w:p>
          <w:p w:rsidR="006F3DF9" w:rsidRPr="00867023" w:rsidRDefault="006F3DF9" w:rsidP="00526859">
            <w:pPr>
              <w:ind w:firstLine="318"/>
              <w:jc w:val="both"/>
              <w:rPr>
                <w:color w:val="0D0D0D"/>
              </w:rPr>
            </w:pPr>
            <w:r w:rsidRPr="00867023">
              <w:rPr>
                <w:color w:val="0D0D0D"/>
              </w:rPr>
              <w:t>– обеспечение работников спецодеждой, другими средствами индивидуальной и коллективной защиты;</w:t>
            </w:r>
          </w:p>
          <w:p w:rsidR="006F3DF9" w:rsidRPr="00867023" w:rsidRDefault="006F3DF9" w:rsidP="00526859">
            <w:pPr>
              <w:ind w:firstLine="318"/>
              <w:jc w:val="both"/>
              <w:rPr>
                <w:color w:val="0D0D0D"/>
              </w:rPr>
            </w:pPr>
            <w:proofErr w:type="gramStart"/>
            <w:r w:rsidRPr="00867023">
              <w:rPr>
                <w:color w:val="0D0D0D"/>
              </w:rPr>
              <w:t>– </w:t>
            </w:r>
            <w:r w:rsidR="00EA5D12" w:rsidRPr="00867023">
              <w:rPr>
                <w:color w:val="0D0D0D"/>
              </w:rPr>
              <w:t xml:space="preserve">обеспечение работающих во вредных условиях труда </w:t>
            </w:r>
            <w:r w:rsidRPr="00867023">
              <w:rPr>
                <w:color w:val="0D0D0D"/>
              </w:rPr>
              <w:t xml:space="preserve">лечебно-профилактическим </w:t>
            </w:r>
            <w:r w:rsidR="00EA5D12" w:rsidRPr="00867023">
              <w:rPr>
                <w:color w:val="0D0D0D"/>
              </w:rPr>
              <w:t>питанием</w:t>
            </w:r>
            <w:r w:rsidRPr="00867023">
              <w:rPr>
                <w:color w:val="0D0D0D"/>
              </w:rPr>
              <w:t>;</w:t>
            </w:r>
            <w:proofErr w:type="gramEnd"/>
          </w:p>
          <w:p w:rsidR="006F3DF9" w:rsidRPr="00867023" w:rsidRDefault="006F3DF9" w:rsidP="00526859">
            <w:pPr>
              <w:ind w:firstLine="318"/>
              <w:jc w:val="both"/>
              <w:rPr>
                <w:color w:val="0D0D0D"/>
              </w:rPr>
            </w:pPr>
            <w:r w:rsidRPr="00867023">
              <w:rPr>
                <w:color w:val="0D0D0D"/>
              </w:rPr>
              <w:t>– приобретением необходимых медикаментов для оказания первой медицинской помощи работникам;</w:t>
            </w:r>
          </w:p>
          <w:p w:rsidR="006F3DF9" w:rsidRPr="00867023" w:rsidRDefault="006F3DF9" w:rsidP="00526859">
            <w:pPr>
              <w:ind w:firstLine="318"/>
              <w:jc w:val="both"/>
              <w:rPr>
                <w:color w:val="0D0D0D"/>
              </w:rPr>
            </w:pPr>
            <w:r w:rsidRPr="00867023">
              <w:rPr>
                <w:color w:val="0D0D0D"/>
              </w:rPr>
              <w:t>– </w:t>
            </w:r>
            <w:r w:rsidR="005208F3" w:rsidRPr="00867023">
              <w:rPr>
                <w:color w:val="0D0D0D"/>
              </w:rPr>
              <w:t xml:space="preserve">медицинскими </w:t>
            </w:r>
            <w:r w:rsidRPr="00867023">
              <w:rPr>
                <w:color w:val="0D0D0D"/>
              </w:rPr>
              <w:t>осмотрами работников с вредными условиями труда;</w:t>
            </w:r>
          </w:p>
          <w:p w:rsidR="006F3DF9" w:rsidRPr="00867023" w:rsidRDefault="006F3DF9" w:rsidP="00526859">
            <w:pPr>
              <w:ind w:firstLine="318"/>
              <w:jc w:val="both"/>
              <w:rPr>
                <w:color w:val="0D0D0D"/>
              </w:rPr>
            </w:pPr>
            <w:r w:rsidRPr="00867023">
              <w:rPr>
                <w:color w:val="0D0D0D"/>
              </w:rPr>
              <w:t>– </w:t>
            </w:r>
            <w:proofErr w:type="gramStart"/>
            <w:r w:rsidRPr="00867023">
              <w:rPr>
                <w:color w:val="0D0D0D"/>
              </w:rPr>
              <w:t>обязательным</w:t>
            </w:r>
            <w:proofErr w:type="gramEnd"/>
            <w:r w:rsidRPr="00867023">
              <w:rPr>
                <w:color w:val="0D0D0D"/>
              </w:rPr>
              <w:t xml:space="preserve"> социальным страхование работающих от несчастных случаев на производстве и профессиональных заболеваний;</w:t>
            </w:r>
          </w:p>
          <w:p w:rsidR="006F3DF9" w:rsidRPr="00867023" w:rsidRDefault="006F3DF9" w:rsidP="00526859">
            <w:pPr>
              <w:widowControl w:val="0"/>
              <w:tabs>
                <w:tab w:val="num" w:pos="0"/>
              </w:tabs>
              <w:ind w:firstLine="318"/>
              <w:jc w:val="both"/>
              <w:rPr>
                <w:color w:val="0D0D0D"/>
              </w:rPr>
            </w:pPr>
            <w:r w:rsidRPr="00867023">
              <w:rPr>
                <w:color w:val="0D0D0D"/>
              </w:rPr>
              <w:t>– разработкой режимов труда и отдыха для работающих в контакте с вредными производственными факторами;</w:t>
            </w:r>
          </w:p>
          <w:p w:rsidR="006F3DF9" w:rsidRPr="00867023" w:rsidRDefault="006F3DF9" w:rsidP="00526859">
            <w:pPr>
              <w:widowControl w:val="0"/>
              <w:tabs>
                <w:tab w:val="num" w:pos="0"/>
              </w:tabs>
              <w:ind w:firstLine="318"/>
              <w:jc w:val="both"/>
              <w:rPr>
                <w:color w:val="0D0D0D"/>
              </w:rPr>
            </w:pPr>
            <w:r w:rsidRPr="00867023">
              <w:rPr>
                <w:color w:val="0D0D0D"/>
              </w:rPr>
              <w:t>– обеспечением условий труда женщин (вне контакта с веществами 1-2 класса опасности, канцерогенами, аллергенами и другими потенциально опасными для репро</w:t>
            </w:r>
            <w:r w:rsidR="00EA5D12" w:rsidRPr="00867023">
              <w:rPr>
                <w:color w:val="0D0D0D"/>
              </w:rPr>
              <w:t>дуктивного здоровья веществами).</w:t>
            </w:r>
          </w:p>
          <w:p w:rsidR="00BD552F" w:rsidRPr="00867023" w:rsidRDefault="00BD552F" w:rsidP="00EA5D12">
            <w:pPr>
              <w:ind w:firstLine="484"/>
              <w:jc w:val="both"/>
              <w:rPr>
                <w:color w:val="0D0D0D"/>
              </w:rPr>
            </w:pPr>
          </w:p>
        </w:tc>
        <w:tc>
          <w:tcPr>
            <w:tcW w:w="2268" w:type="dxa"/>
          </w:tcPr>
          <w:p w:rsidR="00643FB0" w:rsidRPr="00867023" w:rsidRDefault="00915EF9" w:rsidP="00915EF9">
            <w:pPr>
              <w:jc w:val="center"/>
              <w:rPr>
                <w:color w:val="0D0D0D"/>
              </w:rPr>
            </w:pPr>
            <w:r w:rsidRPr="00867023">
              <w:rPr>
                <w:color w:val="0D0D0D"/>
              </w:rPr>
              <w:t>1.</w:t>
            </w:r>
            <w:r w:rsidR="00EA5D12" w:rsidRPr="00867023">
              <w:rPr>
                <w:color w:val="0D0D0D"/>
              </w:rPr>
              <w:t xml:space="preserve"> Региональное объединение работодателей «Ассоциация промышленников Пензенской области»</w:t>
            </w:r>
          </w:p>
          <w:p w:rsidR="00643FB0" w:rsidRPr="00867023" w:rsidRDefault="00643FB0" w:rsidP="00512B25">
            <w:pPr>
              <w:jc w:val="center"/>
              <w:rPr>
                <w:color w:val="0D0D0D"/>
              </w:rPr>
            </w:pPr>
          </w:p>
        </w:tc>
      </w:tr>
      <w:tr w:rsidR="00F54EE1" w:rsidRPr="00867023" w:rsidTr="007E4196">
        <w:trPr>
          <w:trHeight w:val="882"/>
        </w:trPr>
        <w:tc>
          <w:tcPr>
            <w:tcW w:w="3884" w:type="dxa"/>
          </w:tcPr>
          <w:p w:rsidR="00643FB0" w:rsidRPr="00867023" w:rsidRDefault="00643FB0" w:rsidP="00512B25">
            <w:pPr>
              <w:pStyle w:val="ConsPlusNormal"/>
              <w:spacing w:before="80"/>
              <w:ind w:firstLine="284"/>
              <w:jc w:val="both"/>
              <w:rPr>
                <w:rFonts w:ascii="Times New Roman" w:hAnsi="Times New Roman"/>
                <w:color w:val="FF0000"/>
                <w:sz w:val="24"/>
                <w:szCs w:val="24"/>
              </w:rPr>
            </w:pPr>
            <w:r w:rsidRPr="00867023">
              <w:rPr>
                <w:rFonts w:ascii="Times New Roman" w:hAnsi="Times New Roman"/>
                <w:color w:val="0D0D0D"/>
                <w:sz w:val="24"/>
                <w:szCs w:val="24"/>
              </w:rPr>
              <w:t xml:space="preserve">6.9.4. в целях выделения дополнительных средств для реализации мероприятий, направленных на предупреждение и сокращение производственного травматизма и профессиональных заболеваний на предприятиях представлять заявки </w:t>
            </w:r>
            <w:r w:rsidR="008767C3" w:rsidRPr="00867023">
              <w:rPr>
                <w:rFonts w:ascii="Times New Roman" w:hAnsi="Times New Roman"/>
                <w:sz w:val="24"/>
                <w:szCs w:val="24"/>
              </w:rPr>
              <w:t>в Отделение Фонда пенсионного и социального страхования Российской Федерации по Пензенской области</w:t>
            </w:r>
            <w:r w:rsidRPr="00867023">
              <w:rPr>
                <w:rFonts w:ascii="Times New Roman" w:hAnsi="Times New Roman"/>
                <w:sz w:val="24"/>
                <w:szCs w:val="24"/>
              </w:rPr>
              <w:t>:</w:t>
            </w:r>
          </w:p>
          <w:p w:rsidR="00643FB0"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об установлении скидок к страховым тарифам;</w:t>
            </w:r>
          </w:p>
          <w:p w:rsidR="00643FB0"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о финансовом обеспечении предупредительных мер в размере 20% от сумм страховых взносов за предшествующий календарный год;</w:t>
            </w:r>
          </w:p>
        </w:tc>
        <w:tc>
          <w:tcPr>
            <w:tcW w:w="9124" w:type="dxa"/>
          </w:tcPr>
          <w:p w:rsidR="00655A8A" w:rsidRPr="00867023" w:rsidRDefault="00655A8A" w:rsidP="00512B25">
            <w:pPr>
              <w:ind w:firstLine="318"/>
              <w:jc w:val="both"/>
              <w:rPr>
                <w:color w:val="0D0D0D"/>
              </w:rPr>
            </w:pPr>
            <w:r w:rsidRPr="00867023">
              <w:rPr>
                <w:color w:val="0D0D0D"/>
              </w:rPr>
              <w:lastRenderedPageBreak/>
              <w:t xml:space="preserve">По состоянию на 01.07.2024 страхователям надбавки и скидки к страховым тарифам на обязательное социальное страхование от </w:t>
            </w:r>
            <w:r w:rsidR="006B7473" w:rsidRPr="00867023">
              <w:rPr>
                <w:color w:val="0D0D0D"/>
              </w:rPr>
              <w:t>несчастных</w:t>
            </w:r>
            <w:r w:rsidRPr="00867023">
              <w:rPr>
                <w:color w:val="0D0D0D"/>
              </w:rPr>
              <w:t xml:space="preserve"> случаев на производстве и профессиональных заболеваний Отделением Фонда не устанавливались.</w:t>
            </w:r>
          </w:p>
          <w:p w:rsidR="00655A8A" w:rsidRPr="00867023" w:rsidRDefault="00655A8A" w:rsidP="00512B25">
            <w:pPr>
              <w:ind w:firstLine="318"/>
              <w:jc w:val="both"/>
              <w:rPr>
                <w:color w:val="0D0D0D"/>
              </w:rPr>
            </w:pPr>
            <w:proofErr w:type="gramStart"/>
            <w:r w:rsidRPr="00867023">
              <w:rPr>
                <w:color w:val="0D0D0D"/>
              </w:rPr>
              <w:t xml:space="preserve">Во исполнение </w:t>
            </w:r>
            <w:r w:rsidR="006B7473" w:rsidRPr="00867023">
              <w:rPr>
                <w:color w:val="0D0D0D"/>
              </w:rPr>
              <w:t>П</w:t>
            </w:r>
            <w:r w:rsidRPr="00867023">
              <w:rPr>
                <w:color w:val="0D0D0D"/>
              </w:rPr>
              <w:t>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приказом Министерства</w:t>
            </w:r>
            <w:r w:rsidR="007E4E9C" w:rsidRPr="00867023">
              <w:rPr>
                <w:color w:val="0D0D0D"/>
              </w:rPr>
              <w:t xml:space="preserve"> </w:t>
            </w:r>
            <w:r w:rsidRPr="00867023">
              <w:rPr>
                <w:color w:val="0D0D0D"/>
              </w:rPr>
              <w:t>труда и социальной защиты Российской Федерации от 14.07.2021 № 467н в 1 полугодии</w:t>
            </w:r>
            <w:r w:rsidR="007E4E9C" w:rsidRPr="00867023">
              <w:rPr>
                <w:color w:val="0D0D0D"/>
              </w:rPr>
              <w:t xml:space="preserve"> 2024 года Отделением Фонда проводилась работа со страхователями по финансированию ими предупредительных мер по сокращению производственного</w:t>
            </w:r>
            <w:proofErr w:type="gramEnd"/>
            <w:r w:rsidR="007E4E9C" w:rsidRPr="00867023">
              <w:rPr>
                <w:color w:val="0D0D0D"/>
              </w:rPr>
              <w:t xml:space="preserve"> травматизма и профессиональных заболеваний работников.</w:t>
            </w:r>
          </w:p>
          <w:p w:rsidR="007E4E9C" w:rsidRPr="00867023" w:rsidRDefault="007E4E9C" w:rsidP="00512B25">
            <w:pPr>
              <w:ind w:firstLine="318"/>
              <w:jc w:val="both"/>
              <w:rPr>
                <w:color w:val="0D0D0D"/>
              </w:rPr>
            </w:pPr>
            <w:r w:rsidRPr="00867023">
              <w:rPr>
                <w:color w:val="0D0D0D"/>
              </w:rPr>
              <w:t xml:space="preserve">В 1 </w:t>
            </w:r>
            <w:proofErr w:type="gramStart"/>
            <w:r w:rsidRPr="00867023">
              <w:rPr>
                <w:color w:val="0D0D0D"/>
              </w:rPr>
              <w:t>полугодии</w:t>
            </w:r>
            <w:proofErr w:type="gramEnd"/>
            <w:r w:rsidRPr="00867023">
              <w:rPr>
                <w:color w:val="0D0D0D"/>
              </w:rPr>
              <w:t xml:space="preserve"> 2024 года отделением Фонда по 255 страхователям приняты решения о финансовом обеспечении на проведение </w:t>
            </w:r>
            <w:r w:rsidR="00D36672" w:rsidRPr="00867023">
              <w:rPr>
                <w:color w:val="0D0D0D"/>
              </w:rPr>
              <w:t>предупредительных</w:t>
            </w:r>
            <w:r w:rsidRPr="00867023">
              <w:rPr>
                <w:color w:val="0D0D0D"/>
              </w:rPr>
              <w:t xml:space="preserve"> мер по </w:t>
            </w:r>
            <w:r w:rsidRPr="00867023">
              <w:rPr>
                <w:color w:val="0D0D0D"/>
              </w:rPr>
              <w:lastRenderedPageBreak/>
              <w:t xml:space="preserve">сокращению производственного травматизма и профессиональных заболеваний работников. Расходы составили 65 610,2 тыс. руб., из них расходы на санаторно-курортное лечение работников </w:t>
            </w:r>
            <w:proofErr w:type="spellStart"/>
            <w:r w:rsidRPr="00867023">
              <w:rPr>
                <w:color w:val="0D0D0D"/>
              </w:rPr>
              <w:t>предпенсионного</w:t>
            </w:r>
            <w:proofErr w:type="spellEnd"/>
            <w:r w:rsidRPr="00867023">
              <w:rPr>
                <w:color w:val="0D0D0D"/>
              </w:rPr>
              <w:t xml:space="preserve"> возраста – 23 300,7 тыс. руб. по 108 страхователям.</w:t>
            </w:r>
          </w:p>
          <w:p w:rsidR="00643FB0" w:rsidRPr="00867023" w:rsidRDefault="007E4E9C" w:rsidP="005C3C4B">
            <w:pPr>
              <w:ind w:firstLine="318"/>
              <w:jc w:val="both"/>
              <w:rPr>
                <w:color w:val="0D0D0D"/>
              </w:rPr>
            </w:pPr>
            <w:r w:rsidRPr="00867023">
              <w:rPr>
                <w:color w:val="0D0D0D"/>
              </w:rPr>
              <w:t>Финансовое обеспечение предупредительным мер осуществляется страхователем за счет собственных сре</w:t>
            </w:r>
            <w:proofErr w:type="gramStart"/>
            <w:r w:rsidRPr="00867023">
              <w:rPr>
                <w:color w:val="0D0D0D"/>
              </w:rPr>
              <w:t>дств с п</w:t>
            </w:r>
            <w:proofErr w:type="gramEnd"/>
            <w:r w:rsidRPr="00867023">
              <w:rPr>
                <w:color w:val="0D0D0D"/>
              </w:rPr>
              <w:t>оследующим возмещением за счет сре</w:t>
            </w:r>
            <w:r w:rsidR="00D36672" w:rsidRPr="00867023">
              <w:rPr>
                <w:color w:val="0D0D0D"/>
              </w:rPr>
              <w:t>дств бюджета  Фонда произ</w:t>
            </w:r>
            <w:r w:rsidRPr="00867023">
              <w:rPr>
                <w:color w:val="0D0D0D"/>
              </w:rPr>
              <w:t>вед</w:t>
            </w:r>
            <w:r w:rsidR="00D36672" w:rsidRPr="00867023">
              <w:rPr>
                <w:color w:val="0D0D0D"/>
              </w:rPr>
              <w:t>е</w:t>
            </w:r>
            <w:r w:rsidRPr="00867023">
              <w:rPr>
                <w:color w:val="0D0D0D"/>
              </w:rPr>
              <w:t>нных страхователем расходов в пределах суммы, согласованной с Отделением Фонда.</w:t>
            </w:r>
          </w:p>
        </w:tc>
        <w:tc>
          <w:tcPr>
            <w:tcW w:w="2268" w:type="dxa"/>
          </w:tcPr>
          <w:p w:rsidR="00575CF6" w:rsidRPr="00867023" w:rsidRDefault="00575CF6" w:rsidP="00512B25">
            <w:pPr>
              <w:pStyle w:val="affa"/>
              <w:ind w:left="0"/>
              <w:jc w:val="center"/>
              <w:rPr>
                <w:color w:val="0D0D0D"/>
              </w:rPr>
            </w:pPr>
            <w:r w:rsidRPr="00867023">
              <w:rPr>
                <w:color w:val="0D0D0D"/>
              </w:rPr>
              <w:lastRenderedPageBreak/>
              <w:t xml:space="preserve">1.Отделение </w:t>
            </w:r>
          </w:p>
          <w:p w:rsidR="00643FB0" w:rsidRPr="00867023" w:rsidRDefault="00314215" w:rsidP="00512B25">
            <w:pPr>
              <w:pStyle w:val="affa"/>
              <w:ind w:left="0"/>
              <w:jc w:val="center"/>
              <w:rPr>
                <w:color w:val="0D0D0D"/>
              </w:rPr>
            </w:pPr>
            <w:r w:rsidRPr="00867023">
              <w:rPr>
                <w:color w:val="0D0D0D"/>
              </w:rPr>
              <w:t>Ф</w:t>
            </w:r>
            <w:r w:rsidR="00575CF6" w:rsidRPr="00867023">
              <w:rPr>
                <w:color w:val="0D0D0D"/>
              </w:rPr>
              <w:t>онда пенсионного и социального страхования</w:t>
            </w:r>
            <w:r w:rsidR="00643FB0" w:rsidRPr="00867023">
              <w:rPr>
                <w:color w:val="0D0D0D"/>
              </w:rPr>
              <w:t xml:space="preserve"> Российской Федерации</w:t>
            </w:r>
            <w:r w:rsidR="00575CF6" w:rsidRPr="00867023">
              <w:rPr>
                <w:color w:val="0D0D0D"/>
              </w:rPr>
              <w:t xml:space="preserve"> по Пензенской области</w:t>
            </w:r>
          </w:p>
        </w:tc>
      </w:tr>
      <w:tr w:rsidR="00F54EE1" w:rsidRPr="00867023" w:rsidTr="007E4196">
        <w:tc>
          <w:tcPr>
            <w:tcW w:w="3884" w:type="dxa"/>
          </w:tcPr>
          <w:p w:rsidR="00643FB0" w:rsidRPr="00867023" w:rsidRDefault="00643FB0" w:rsidP="00512B25">
            <w:pPr>
              <w:pStyle w:val="ConsPlusNormal"/>
              <w:spacing w:before="80"/>
              <w:ind w:firstLine="284"/>
              <w:jc w:val="both"/>
              <w:rPr>
                <w:rFonts w:ascii="Times New Roman" w:hAnsi="Times New Roman"/>
                <w:color w:val="0D0D0D"/>
                <w:sz w:val="24"/>
                <w:szCs w:val="24"/>
              </w:rPr>
            </w:pPr>
            <w:proofErr w:type="gramStart"/>
            <w:r w:rsidRPr="00867023">
              <w:rPr>
                <w:rFonts w:ascii="Times New Roman" w:hAnsi="Times New Roman"/>
                <w:color w:val="0D0D0D"/>
                <w:sz w:val="24"/>
                <w:szCs w:val="24"/>
              </w:rPr>
              <w:lastRenderedPageBreak/>
              <w:t>6.9.5. обеспечивать проведение за счет собственных средств обязательных предварительных и периодических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по их просьбам в соответствии с медицинскими рекомендациями, создавать условия, в части освобождения от работы, для прохождения работниками диспансеризации с сохранением за ними рабочего места и среднего заработка (ст. 185.1.</w:t>
            </w:r>
            <w:proofErr w:type="gramEnd"/>
            <w:r w:rsidRPr="00867023">
              <w:rPr>
                <w:rFonts w:ascii="Times New Roman" w:hAnsi="Times New Roman"/>
                <w:color w:val="0D0D0D"/>
                <w:sz w:val="24"/>
                <w:szCs w:val="24"/>
              </w:rPr>
              <w:t xml:space="preserve"> </w:t>
            </w:r>
            <w:proofErr w:type="gramStart"/>
            <w:r w:rsidRPr="00867023">
              <w:rPr>
                <w:rFonts w:ascii="Times New Roman" w:hAnsi="Times New Roman"/>
                <w:color w:val="0D0D0D"/>
                <w:sz w:val="24"/>
                <w:szCs w:val="24"/>
              </w:rPr>
              <w:t>Трудового кодекса РФ).</w:t>
            </w:r>
            <w:proofErr w:type="gramEnd"/>
          </w:p>
        </w:tc>
        <w:tc>
          <w:tcPr>
            <w:tcW w:w="9124" w:type="dxa"/>
          </w:tcPr>
          <w:p w:rsidR="001C7F10" w:rsidRPr="00867023" w:rsidRDefault="001C7F10" w:rsidP="001C7F10">
            <w:pPr>
              <w:jc w:val="both"/>
              <w:rPr>
                <w:color w:val="0D0D0D"/>
              </w:rPr>
            </w:pPr>
            <w:r w:rsidRPr="00867023">
              <w:rPr>
                <w:color w:val="0D0D0D"/>
              </w:rPr>
              <w:t>Обязательные предварительные  и периодические медицинские осмотры, обязательное психиатрическое освидетельствование  работников  подведомственных учреждений осуществляются за счет средств работодателя. На время их прохождения за работниками сохраняется  место работы (должность) и </w:t>
            </w:r>
            <w:hyperlink r:id="rId21" w:anchor="/document/12125268/entry/139" w:history="1">
              <w:r w:rsidRPr="00867023">
                <w:rPr>
                  <w:color w:val="0D0D0D"/>
                </w:rPr>
                <w:t>средний заработок</w:t>
              </w:r>
            </w:hyperlink>
            <w:r w:rsidRPr="00867023">
              <w:rPr>
                <w:color w:val="0D0D0D"/>
              </w:rPr>
              <w:t xml:space="preserve"> по месту работы. Организация прохождения диспансеризации и гарантии при ее прохождении осуществляются в соответствии со статьей 185.1 Трудового кодекса Российской Федерации.   </w:t>
            </w:r>
          </w:p>
          <w:p w:rsidR="00643FB0" w:rsidRPr="00867023" w:rsidRDefault="00643FB0" w:rsidP="001C7F10">
            <w:pPr>
              <w:jc w:val="both"/>
              <w:rPr>
                <w:color w:val="0D0D0D"/>
              </w:rPr>
            </w:pPr>
          </w:p>
        </w:tc>
        <w:tc>
          <w:tcPr>
            <w:tcW w:w="2268" w:type="dxa"/>
          </w:tcPr>
          <w:p w:rsidR="00643FB0" w:rsidRPr="00867023" w:rsidRDefault="00643FB0" w:rsidP="00512B25">
            <w:pPr>
              <w:jc w:val="center"/>
              <w:rPr>
                <w:color w:val="0D0D0D"/>
              </w:rPr>
            </w:pPr>
            <w:r w:rsidRPr="00867023">
              <w:rPr>
                <w:color w:val="0D0D0D"/>
              </w:rPr>
              <w:t>1. Министерство здравоохранения</w:t>
            </w:r>
          </w:p>
          <w:p w:rsidR="00643FB0" w:rsidRPr="00867023" w:rsidRDefault="00643FB0" w:rsidP="00512B25">
            <w:pPr>
              <w:jc w:val="center"/>
              <w:rPr>
                <w:color w:val="0D0D0D"/>
              </w:rPr>
            </w:pPr>
            <w:r w:rsidRPr="00867023">
              <w:rPr>
                <w:color w:val="0D0D0D"/>
              </w:rPr>
              <w:t>Пензенской области</w:t>
            </w:r>
          </w:p>
          <w:p w:rsidR="00942828" w:rsidRPr="00867023" w:rsidRDefault="00942828" w:rsidP="00512B25">
            <w:pPr>
              <w:jc w:val="center"/>
              <w:rPr>
                <w:color w:val="0D0D0D"/>
              </w:rPr>
            </w:pPr>
          </w:p>
          <w:p w:rsidR="00942828" w:rsidRPr="00867023" w:rsidRDefault="00942828" w:rsidP="00512B25">
            <w:pPr>
              <w:jc w:val="center"/>
              <w:rPr>
                <w:color w:val="0D0D0D"/>
              </w:rPr>
            </w:pPr>
          </w:p>
          <w:p w:rsidR="00643FB0" w:rsidRPr="00867023" w:rsidRDefault="00643FB0" w:rsidP="00512B25">
            <w:pPr>
              <w:jc w:val="center"/>
              <w:rPr>
                <w:color w:val="0D0D0D"/>
              </w:rPr>
            </w:pPr>
          </w:p>
          <w:p w:rsidR="00643FB0" w:rsidRPr="00867023" w:rsidRDefault="00643FB0" w:rsidP="00512B25">
            <w:pPr>
              <w:jc w:val="center"/>
              <w:rPr>
                <w:color w:val="0D0D0D"/>
              </w:rPr>
            </w:pPr>
          </w:p>
        </w:tc>
      </w:tr>
      <w:tr w:rsidR="00F54EE1" w:rsidRPr="00867023" w:rsidTr="007E4196">
        <w:tc>
          <w:tcPr>
            <w:tcW w:w="3884" w:type="dxa"/>
          </w:tcPr>
          <w:p w:rsidR="00643FB0"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6.9.6. совместно с ГБУЗ ПОКЦСВМП в целях реализации «</w:t>
            </w:r>
            <w:hyperlink r:id="rId22" w:history="1">
              <w:r w:rsidRPr="00867023">
                <w:rPr>
                  <w:rFonts w:ascii="Times New Roman" w:hAnsi="Times New Roman"/>
                  <w:color w:val="0D0D0D"/>
                  <w:sz w:val="24"/>
                  <w:szCs w:val="24"/>
                </w:rPr>
                <w:t>Государственной стратегии</w:t>
              </w:r>
            </w:hyperlink>
            <w:r w:rsidRPr="00867023">
              <w:rPr>
                <w:rFonts w:ascii="Times New Roman" w:hAnsi="Times New Roman"/>
                <w:color w:val="0D0D0D"/>
                <w:sz w:val="24"/>
                <w:szCs w:val="24"/>
              </w:rPr>
              <w:t xml:space="preserve"> противодействия распространению ВИЧ-инфекции в Российской Федерации на период до 2030 г. и дальнейшую перспективу» проводить профилактическую работу на предприятиях и в организациях и способствовать </w:t>
            </w:r>
            <w:r w:rsidRPr="00867023">
              <w:rPr>
                <w:rFonts w:ascii="Times New Roman" w:hAnsi="Times New Roman"/>
                <w:color w:val="0D0D0D"/>
                <w:sz w:val="24"/>
                <w:szCs w:val="24"/>
              </w:rPr>
              <w:lastRenderedPageBreak/>
              <w:t>внедрению на рабочих местах профилактической программы по ВИЧ/СПИД.</w:t>
            </w:r>
          </w:p>
          <w:p w:rsidR="003B7D61" w:rsidRPr="00867023" w:rsidRDefault="00643FB0"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Включать соответствующие положения в коллективные договоры организаций.</w:t>
            </w:r>
          </w:p>
        </w:tc>
        <w:tc>
          <w:tcPr>
            <w:tcW w:w="9124" w:type="dxa"/>
          </w:tcPr>
          <w:p w:rsidR="00C2205B" w:rsidRPr="00867023" w:rsidRDefault="00DB2D51" w:rsidP="00DB2D51">
            <w:pPr>
              <w:ind w:firstLine="318"/>
              <w:jc w:val="both"/>
              <w:rPr>
                <w:color w:val="0D0D0D"/>
              </w:rPr>
            </w:pPr>
            <w:r w:rsidRPr="00867023">
              <w:rPr>
                <w:color w:val="0D0D0D"/>
              </w:rPr>
              <w:lastRenderedPageBreak/>
              <w:t>За 6 месяцев 2024 года в рамках реализации «Государственной стратегии противодействия распространению ВИЧ-инфекции в Российской Федерации на период до 2030года и дальнейшую перспективу» по вопросам ВИЧ-инфекции проведено 187 профилактических мероприятия среди трудовых коллективов, охвачено 5236 чел.</w:t>
            </w:r>
          </w:p>
        </w:tc>
        <w:tc>
          <w:tcPr>
            <w:tcW w:w="2268" w:type="dxa"/>
          </w:tcPr>
          <w:p w:rsidR="00643FB0" w:rsidRPr="00867023" w:rsidRDefault="00643FB0" w:rsidP="00512B25">
            <w:pPr>
              <w:jc w:val="center"/>
              <w:rPr>
                <w:color w:val="0D0D0D"/>
              </w:rPr>
            </w:pPr>
            <w:r w:rsidRPr="00867023">
              <w:rPr>
                <w:color w:val="0D0D0D"/>
              </w:rPr>
              <w:t>1. Министерство здравоохранения</w:t>
            </w:r>
          </w:p>
          <w:p w:rsidR="00643FB0" w:rsidRPr="00867023" w:rsidRDefault="00643FB0" w:rsidP="00512B25">
            <w:pPr>
              <w:jc w:val="center"/>
              <w:rPr>
                <w:color w:val="0D0D0D"/>
              </w:rPr>
            </w:pPr>
            <w:r w:rsidRPr="00867023">
              <w:rPr>
                <w:color w:val="0D0D0D"/>
              </w:rPr>
              <w:t>Пензенской области</w:t>
            </w:r>
          </w:p>
          <w:p w:rsidR="00643FB0" w:rsidRPr="00867023" w:rsidRDefault="00643FB0" w:rsidP="00512B25">
            <w:pPr>
              <w:jc w:val="center"/>
              <w:rPr>
                <w:color w:val="0D0D0D"/>
              </w:rPr>
            </w:pPr>
          </w:p>
        </w:tc>
      </w:tr>
      <w:tr w:rsidR="00F54EE1" w:rsidRPr="00867023" w:rsidTr="007E4196">
        <w:tc>
          <w:tcPr>
            <w:tcW w:w="3884" w:type="dxa"/>
          </w:tcPr>
          <w:p w:rsidR="003B7D61" w:rsidRPr="00867023" w:rsidRDefault="003B7D61"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6.10. Профсоюзы обязуются:</w:t>
            </w:r>
          </w:p>
          <w:p w:rsidR="003B7D61" w:rsidRPr="00867023" w:rsidRDefault="003B7D61"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осуществлять общественный контроль за соблюдением прав работников в сфере охраны труда, участвовать в расследовании несчастных случаев, вносить предложения в органы управления по совершенствованию действующего законодательства об охране труда и социальной защите работающих и лиц, пострадавших на производстве, защищать их права и интересы в судебных инстанциях, оказывать бесплатную консультационную помощь.</w:t>
            </w:r>
          </w:p>
          <w:p w:rsidR="00643FB0" w:rsidRPr="00867023" w:rsidRDefault="00643FB0" w:rsidP="00512B25">
            <w:pPr>
              <w:pStyle w:val="ConsPlusNormal"/>
              <w:spacing w:before="80"/>
              <w:ind w:firstLine="284"/>
              <w:jc w:val="both"/>
              <w:rPr>
                <w:rFonts w:ascii="Times New Roman" w:hAnsi="Times New Roman"/>
                <w:color w:val="0D0D0D"/>
                <w:sz w:val="24"/>
                <w:szCs w:val="24"/>
              </w:rPr>
            </w:pPr>
          </w:p>
        </w:tc>
        <w:tc>
          <w:tcPr>
            <w:tcW w:w="9124" w:type="dxa"/>
          </w:tcPr>
          <w:p w:rsidR="002838EF" w:rsidRPr="00867023" w:rsidRDefault="002838EF" w:rsidP="00793AFD">
            <w:pPr>
              <w:ind w:firstLine="318"/>
              <w:jc w:val="both"/>
              <w:rPr>
                <w:color w:val="0D0D0D"/>
              </w:rPr>
            </w:pPr>
            <w:r w:rsidRPr="00867023">
              <w:rPr>
                <w:color w:val="0D0D0D"/>
              </w:rPr>
              <w:t>В 2024 году общественный контроль за соблюдением работодателями государственных нормативных требований в области охраны труда и обеспечением безопасных условий труда работников в членских организациях ФППО осуществлялся уполномоченными по охране труда, численность которых около 1400 человек. К</w:t>
            </w:r>
            <w:r w:rsidRPr="00867023">
              <w:rPr>
                <w:iCs/>
                <w:color w:val="0D0D0D"/>
              </w:rPr>
              <w:t>роме этого, в</w:t>
            </w:r>
            <w:r w:rsidRPr="00867023">
              <w:rPr>
                <w:color w:val="0D0D0D"/>
              </w:rPr>
              <w:t xml:space="preserve"> настоящее время, Федерацией профсоюзов Пензенской области проводится работа по созданию внештатной технической инспекции труда ФППО. </w:t>
            </w:r>
          </w:p>
          <w:p w:rsidR="002838EF" w:rsidRPr="00867023" w:rsidRDefault="002838EF" w:rsidP="00793AFD">
            <w:pPr>
              <w:ind w:firstLine="318"/>
              <w:jc w:val="both"/>
              <w:rPr>
                <w:color w:val="0D0D0D"/>
              </w:rPr>
            </w:pPr>
            <w:r w:rsidRPr="00867023">
              <w:rPr>
                <w:color w:val="0D0D0D"/>
              </w:rPr>
              <w:t>С целью стимулирования работы по контролю уполномоченными по охране труда соблюдения требований законодательства  проведен конкурс «Лучший уполномоченный по охране труда Федерации профсоюзов Пензенской области, который проводился по двум номинациям «Лучший уполномоченный по охране труда в производственной сфере» и «Лучший уполномоченный по охране труда в непроизводственной сфере». Победители получили дипломы и денежные призы.</w:t>
            </w:r>
          </w:p>
          <w:p w:rsidR="002838EF" w:rsidRPr="00867023" w:rsidRDefault="002838EF" w:rsidP="00793AFD">
            <w:pPr>
              <w:ind w:firstLine="318"/>
              <w:jc w:val="both"/>
              <w:rPr>
                <w:color w:val="0D0D0D"/>
              </w:rPr>
            </w:pPr>
            <w:r w:rsidRPr="00867023">
              <w:rPr>
                <w:color w:val="0D0D0D"/>
              </w:rPr>
              <w:t>Обеспечивается участие профсоюзного комитета организации (его представителей), технической инспекции профсоюзов в работе комиссии по расследованию несчастных случаев на производстве и микротравм.</w:t>
            </w:r>
          </w:p>
          <w:p w:rsidR="002838EF" w:rsidRPr="00867023" w:rsidRDefault="002838EF" w:rsidP="00793AFD">
            <w:pPr>
              <w:ind w:firstLine="318"/>
              <w:jc w:val="both"/>
              <w:rPr>
                <w:color w:val="0D0D0D"/>
              </w:rPr>
            </w:pPr>
            <w:r w:rsidRPr="00867023">
              <w:rPr>
                <w:color w:val="0D0D0D"/>
              </w:rPr>
              <w:t xml:space="preserve">Профсоюзы участвуют в проведении расследования всех несчастных случаев с тяжелыми последствиями, происшедших на территории региона. </w:t>
            </w:r>
          </w:p>
          <w:p w:rsidR="002838EF" w:rsidRPr="00867023" w:rsidRDefault="002838EF" w:rsidP="00793AFD">
            <w:pPr>
              <w:ind w:firstLine="318"/>
              <w:jc w:val="both"/>
              <w:rPr>
                <w:color w:val="0D0D0D"/>
              </w:rPr>
            </w:pPr>
            <w:r w:rsidRPr="00867023">
              <w:rPr>
                <w:color w:val="0D0D0D"/>
              </w:rPr>
              <w:t>Так, представители первичных профсоюзных организаций принимают участие в расследовании легких несчастных случаев и микротравм, происшедших в организациях.</w:t>
            </w:r>
          </w:p>
          <w:p w:rsidR="002838EF" w:rsidRPr="00867023" w:rsidRDefault="002838EF" w:rsidP="00793AFD">
            <w:pPr>
              <w:ind w:firstLine="318"/>
              <w:jc w:val="both"/>
              <w:rPr>
                <w:color w:val="0D0D0D"/>
              </w:rPr>
            </w:pPr>
            <w:r w:rsidRPr="00867023">
              <w:rPr>
                <w:color w:val="0D0D0D"/>
              </w:rPr>
              <w:t xml:space="preserve">Главный технический инспектор труда отдела правовой и социальной защиты Федерации профсоюзов Пензенской области принял участие в расследовании около 20 несчастных случаев, произошедших на территории региона, в том числе сокрытых, и в дополнительном расследовании легких несчастных случаев, расследование которых проведено работодателем с нарушением законодательства. </w:t>
            </w:r>
          </w:p>
          <w:p w:rsidR="002838EF" w:rsidRPr="00867023" w:rsidRDefault="002838EF" w:rsidP="00793AFD">
            <w:pPr>
              <w:ind w:firstLine="318"/>
              <w:jc w:val="both"/>
              <w:rPr>
                <w:color w:val="0D0D0D"/>
              </w:rPr>
            </w:pPr>
            <w:r w:rsidRPr="00867023">
              <w:rPr>
                <w:color w:val="0D0D0D"/>
              </w:rPr>
              <w:t>Главный технический инспектор труда отдела правовой и социальной защиты оказал консультационную помощь около 30 членам профсоюза по вопросам охраны труда, предоставления гарантий и компенсаций за работу во вредных и (или) опасных условиях труда.</w:t>
            </w:r>
          </w:p>
          <w:p w:rsidR="002838EF" w:rsidRPr="00867023" w:rsidRDefault="002838EF" w:rsidP="00793AFD">
            <w:pPr>
              <w:ind w:firstLine="318"/>
              <w:jc w:val="both"/>
              <w:rPr>
                <w:color w:val="0D0D0D"/>
              </w:rPr>
            </w:pPr>
            <w:r w:rsidRPr="00867023">
              <w:rPr>
                <w:color w:val="0D0D0D"/>
              </w:rPr>
              <w:t xml:space="preserve">В 1 </w:t>
            </w:r>
            <w:proofErr w:type="gramStart"/>
            <w:r w:rsidRPr="00867023">
              <w:rPr>
                <w:color w:val="0D0D0D"/>
              </w:rPr>
              <w:t>полугодии</w:t>
            </w:r>
            <w:proofErr w:type="gramEnd"/>
            <w:r w:rsidRPr="00867023">
              <w:rPr>
                <w:color w:val="0D0D0D"/>
              </w:rPr>
              <w:t xml:space="preserve"> 2024 года профсоюзы в рамках осуществления общественного контроля за обеспечением работодателями безопасных условий труда проводили </w:t>
            </w:r>
            <w:r w:rsidRPr="00867023">
              <w:rPr>
                <w:color w:val="0D0D0D"/>
              </w:rPr>
              <w:lastRenderedPageBreak/>
              <w:t>работу по предотвращению несчастных случаев на производстве и профессиональных заболеваний в учреждениях области;</w:t>
            </w:r>
          </w:p>
          <w:p w:rsidR="002838EF" w:rsidRPr="00867023" w:rsidRDefault="002838EF" w:rsidP="00793AFD">
            <w:pPr>
              <w:ind w:firstLine="318"/>
              <w:jc w:val="both"/>
              <w:rPr>
                <w:color w:val="0D0D0D"/>
              </w:rPr>
            </w:pPr>
            <w:r w:rsidRPr="00867023">
              <w:rPr>
                <w:color w:val="0D0D0D"/>
              </w:rPr>
              <w:t>– осуществляли контроль за заключением и выполнением Соглашений, финансированием мероприятий по охране труда в размере не менее 0,2% от затрат на производство продукции (работ, услуг);</w:t>
            </w:r>
          </w:p>
          <w:p w:rsidR="002838EF" w:rsidRPr="00867023" w:rsidRDefault="002838EF" w:rsidP="00793AFD">
            <w:pPr>
              <w:ind w:firstLine="318"/>
              <w:jc w:val="both"/>
              <w:rPr>
                <w:color w:val="0D0D0D"/>
              </w:rPr>
            </w:pPr>
            <w:r w:rsidRPr="00867023">
              <w:rPr>
                <w:color w:val="0D0D0D"/>
              </w:rPr>
              <w:t>– вносили предложения в мероприятия по улучшению условий труда;</w:t>
            </w:r>
          </w:p>
          <w:p w:rsidR="002838EF" w:rsidRPr="00867023" w:rsidRDefault="002838EF" w:rsidP="00793AFD">
            <w:pPr>
              <w:ind w:firstLine="318"/>
              <w:jc w:val="both"/>
              <w:rPr>
                <w:color w:val="0D0D0D"/>
              </w:rPr>
            </w:pPr>
            <w:r w:rsidRPr="00867023">
              <w:rPr>
                <w:color w:val="0D0D0D"/>
              </w:rPr>
              <w:t xml:space="preserve">– оказывали работникам необходимую помощь по защите их прав. </w:t>
            </w:r>
          </w:p>
          <w:p w:rsidR="002838EF" w:rsidRPr="00867023" w:rsidRDefault="002838EF" w:rsidP="00793AFD">
            <w:pPr>
              <w:ind w:firstLine="318"/>
              <w:jc w:val="both"/>
              <w:rPr>
                <w:color w:val="0D0D0D"/>
              </w:rPr>
            </w:pPr>
            <w:r w:rsidRPr="00867023">
              <w:rPr>
                <w:color w:val="0D0D0D"/>
              </w:rPr>
              <w:t xml:space="preserve">Профсоюзами так же осуществлялся контроль </w:t>
            </w:r>
            <w:proofErr w:type="gramStart"/>
            <w:r w:rsidRPr="00867023">
              <w:rPr>
                <w:color w:val="0D0D0D"/>
              </w:rPr>
              <w:t>за</w:t>
            </w:r>
            <w:proofErr w:type="gramEnd"/>
            <w:r w:rsidRPr="00867023">
              <w:rPr>
                <w:color w:val="0D0D0D"/>
              </w:rPr>
              <w:t>:</w:t>
            </w:r>
          </w:p>
          <w:p w:rsidR="002838EF" w:rsidRPr="00867023" w:rsidRDefault="002838EF" w:rsidP="00793AFD">
            <w:pPr>
              <w:ind w:firstLine="318"/>
              <w:jc w:val="both"/>
              <w:rPr>
                <w:color w:val="0D0D0D"/>
              </w:rPr>
            </w:pPr>
            <w:r w:rsidRPr="00867023">
              <w:rPr>
                <w:color w:val="0D0D0D"/>
              </w:rPr>
              <w:t>– обеспечением работников спецодеждой, другими средствами индивидуальной и коллективной защиты, смывающими и обезвреживающими средствами в соответствии с установленными нормами; соблюдением порядка указанного обеспечения, установленного трудовым законодательством.</w:t>
            </w:r>
          </w:p>
          <w:p w:rsidR="002838EF" w:rsidRPr="00867023" w:rsidRDefault="002838EF" w:rsidP="00793AFD">
            <w:pPr>
              <w:ind w:firstLine="318"/>
              <w:jc w:val="both"/>
              <w:rPr>
                <w:color w:val="0D0D0D"/>
              </w:rPr>
            </w:pPr>
            <w:r w:rsidRPr="00867023">
              <w:rPr>
                <w:color w:val="0D0D0D"/>
              </w:rPr>
              <w:t>– лечебно-профилактическим обслуживанием работников;</w:t>
            </w:r>
          </w:p>
          <w:p w:rsidR="002838EF" w:rsidRPr="00867023" w:rsidRDefault="002838EF" w:rsidP="00793AFD">
            <w:pPr>
              <w:ind w:firstLine="318"/>
              <w:jc w:val="both"/>
              <w:rPr>
                <w:color w:val="0D0D0D"/>
              </w:rPr>
            </w:pPr>
            <w:r w:rsidRPr="00867023">
              <w:rPr>
                <w:color w:val="0D0D0D"/>
              </w:rPr>
              <w:t>– приобретением необходимых медикаментов для оказания первой медицинской помощи работникам;</w:t>
            </w:r>
          </w:p>
          <w:p w:rsidR="002838EF" w:rsidRPr="00867023" w:rsidRDefault="002838EF" w:rsidP="00793AFD">
            <w:pPr>
              <w:ind w:firstLine="318"/>
              <w:jc w:val="both"/>
              <w:rPr>
                <w:color w:val="0D0D0D"/>
              </w:rPr>
            </w:pPr>
            <w:r w:rsidRPr="00867023">
              <w:rPr>
                <w:color w:val="0D0D0D"/>
              </w:rPr>
              <w:t>– медосмотрами работников с вредными условиями труда;</w:t>
            </w:r>
          </w:p>
          <w:p w:rsidR="002838EF" w:rsidRPr="00867023" w:rsidRDefault="002838EF" w:rsidP="00793AFD">
            <w:pPr>
              <w:ind w:firstLine="318"/>
              <w:jc w:val="both"/>
              <w:rPr>
                <w:color w:val="0D0D0D"/>
              </w:rPr>
            </w:pPr>
            <w:r w:rsidRPr="00867023">
              <w:rPr>
                <w:color w:val="0D0D0D"/>
              </w:rPr>
              <w:t>– обязательным социальным страхованием работающих от несчастных случаев на производстве и профессиональных заболеваний;</w:t>
            </w:r>
          </w:p>
          <w:p w:rsidR="002838EF" w:rsidRPr="00867023" w:rsidRDefault="002838EF" w:rsidP="00793AFD">
            <w:pPr>
              <w:widowControl w:val="0"/>
              <w:tabs>
                <w:tab w:val="num" w:pos="0"/>
              </w:tabs>
              <w:ind w:firstLine="318"/>
              <w:jc w:val="both"/>
              <w:rPr>
                <w:color w:val="0D0D0D"/>
              </w:rPr>
            </w:pPr>
            <w:r w:rsidRPr="00867023">
              <w:rPr>
                <w:color w:val="0D0D0D"/>
              </w:rPr>
              <w:t>– организацией полноценного питания работников (столовые, оборудованные комнаты приема пищи);</w:t>
            </w:r>
          </w:p>
          <w:p w:rsidR="002838EF" w:rsidRPr="00867023" w:rsidRDefault="002838EF" w:rsidP="00793AFD">
            <w:pPr>
              <w:widowControl w:val="0"/>
              <w:tabs>
                <w:tab w:val="num" w:pos="0"/>
              </w:tabs>
              <w:ind w:firstLine="318"/>
              <w:jc w:val="both"/>
              <w:rPr>
                <w:color w:val="0D0D0D"/>
              </w:rPr>
            </w:pPr>
            <w:proofErr w:type="gramStart"/>
            <w:r w:rsidRPr="00867023">
              <w:rPr>
                <w:color w:val="0D0D0D"/>
              </w:rPr>
              <w:t>– обеспечением работающих во вредных условиях труда лечебно-профилактическим питанием;</w:t>
            </w:r>
            <w:proofErr w:type="gramEnd"/>
          </w:p>
          <w:p w:rsidR="002838EF" w:rsidRPr="00867023" w:rsidRDefault="002838EF" w:rsidP="00793AFD">
            <w:pPr>
              <w:widowControl w:val="0"/>
              <w:tabs>
                <w:tab w:val="num" w:pos="0"/>
              </w:tabs>
              <w:ind w:firstLine="318"/>
              <w:jc w:val="both"/>
              <w:rPr>
                <w:color w:val="0D0D0D"/>
              </w:rPr>
            </w:pPr>
            <w:r w:rsidRPr="00867023">
              <w:rPr>
                <w:color w:val="0D0D0D"/>
              </w:rPr>
              <w:t>– разработкой режимов труда и отдыха для работающих в контакте с вредными производственными факторами;</w:t>
            </w:r>
          </w:p>
          <w:p w:rsidR="002838EF" w:rsidRPr="00867023" w:rsidRDefault="002838EF" w:rsidP="00793AFD">
            <w:pPr>
              <w:widowControl w:val="0"/>
              <w:tabs>
                <w:tab w:val="num" w:pos="0"/>
              </w:tabs>
              <w:ind w:firstLine="318"/>
              <w:jc w:val="both"/>
              <w:rPr>
                <w:color w:val="0D0D0D"/>
              </w:rPr>
            </w:pPr>
            <w:r w:rsidRPr="00867023">
              <w:rPr>
                <w:color w:val="0D0D0D"/>
              </w:rPr>
              <w:t>– обеспечением условий труда женщин (вне контакта с веществами 1-2 класса опасности, канцерогенами, аллергенами и другими потенциально опасными для репродуктивного здоровья веществами);</w:t>
            </w:r>
          </w:p>
          <w:p w:rsidR="002838EF" w:rsidRPr="00867023" w:rsidRDefault="002838EF" w:rsidP="00793AFD">
            <w:pPr>
              <w:widowControl w:val="0"/>
              <w:tabs>
                <w:tab w:val="num" w:pos="0"/>
              </w:tabs>
              <w:ind w:firstLine="318"/>
              <w:jc w:val="both"/>
              <w:rPr>
                <w:color w:val="0D0D0D"/>
              </w:rPr>
            </w:pPr>
            <w:proofErr w:type="gramStart"/>
            <w:r w:rsidRPr="00867023">
              <w:rPr>
                <w:color w:val="0D0D0D"/>
              </w:rPr>
              <w:t>– развитием системы внутрисменной реабилитации работников, занятых во вредных и опасных условиях труда, включая профилактику стресса на работе.</w:t>
            </w:r>
            <w:proofErr w:type="gramEnd"/>
          </w:p>
          <w:p w:rsidR="002838EF" w:rsidRPr="00867023" w:rsidRDefault="002838EF" w:rsidP="00793AFD">
            <w:pPr>
              <w:ind w:firstLine="318"/>
              <w:jc w:val="both"/>
              <w:rPr>
                <w:color w:val="0D0D0D"/>
              </w:rPr>
            </w:pPr>
            <w:r w:rsidRPr="00867023">
              <w:rPr>
                <w:color w:val="0D0D0D"/>
              </w:rPr>
              <w:t xml:space="preserve">В 1 </w:t>
            </w:r>
            <w:proofErr w:type="gramStart"/>
            <w:r w:rsidRPr="00867023">
              <w:rPr>
                <w:color w:val="0D0D0D"/>
              </w:rPr>
              <w:t>полугодии</w:t>
            </w:r>
            <w:proofErr w:type="gramEnd"/>
            <w:r w:rsidRPr="00867023">
              <w:rPr>
                <w:color w:val="0D0D0D"/>
              </w:rPr>
              <w:t xml:space="preserve"> 2024 года профсоюзы оказывали содействие работодателям в создании условий, отвечающих требованиям безопасности и гигиены труда.</w:t>
            </w:r>
            <w:r w:rsidRPr="00867023">
              <w:rPr>
                <w:iCs/>
                <w:color w:val="0D0D0D"/>
              </w:rPr>
              <w:t xml:space="preserve"> В</w:t>
            </w:r>
            <w:r w:rsidRPr="00867023">
              <w:rPr>
                <w:color w:val="0D0D0D"/>
              </w:rPr>
              <w:t xml:space="preserve"> данном </w:t>
            </w:r>
            <w:proofErr w:type="gramStart"/>
            <w:r w:rsidRPr="00867023">
              <w:rPr>
                <w:color w:val="0D0D0D"/>
              </w:rPr>
              <w:t>направлении</w:t>
            </w:r>
            <w:proofErr w:type="gramEnd"/>
            <w:r w:rsidRPr="00867023">
              <w:rPr>
                <w:color w:val="0D0D0D"/>
              </w:rPr>
              <w:t xml:space="preserve"> велась разъяснительная, обучающая работа. Проводилась пропаганда вопросов охраны труда.</w:t>
            </w:r>
          </w:p>
          <w:p w:rsidR="002838EF" w:rsidRPr="00867023" w:rsidRDefault="002838EF" w:rsidP="00793AFD">
            <w:pPr>
              <w:pStyle w:val="a0"/>
              <w:ind w:firstLine="318"/>
              <w:jc w:val="both"/>
              <w:rPr>
                <w:iCs/>
                <w:color w:val="0D0D0D"/>
              </w:rPr>
            </w:pPr>
            <w:r w:rsidRPr="00867023">
              <w:rPr>
                <w:iCs/>
                <w:color w:val="0D0D0D"/>
              </w:rPr>
              <w:t>В рамках обучающей работы на базе ОАО «Восто</w:t>
            </w:r>
            <w:proofErr w:type="gramStart"/>
            <w:r w:rsidRPr="00867023">
              <w:rPr>
                <w:iCs/>
                <w:color w:val="0D0D0D"/>
              </w:rPr>
              <w:t>к-</w:t>
            </w:r>
            <w:proofErr w:type="gramEnd"/>
            <w:r w:rsidRPr="00867023">
              <w:rPr>
                <w:iCs/>
                <w:color w:val="0D0D0D"/>
              </w:rPr>
              <w:t xml:space="preserve"> сервис- Поволжье» был проведен семинар, посвященный Всемирному Дню охраны труда с участием органов власти, надзора и контроля «Актуальные вопросы охраны труда», на котором представители работодателей и профсоюзного актива смогли получить ответы на интересующие их вопросы в области охраны труда и здоровья работников.</w:t>
            </w:r>
          </w:p>
          <w:p w:rsidR="002838EF" w:rsidRPr="00867023" w:rsidRDefault="002838EF" w:rsidP="00793AFD">
            <w:pPr>
              <w:pStyle w:val="aa"/>
              <w:spacing w:before="0" w:after="0"/>
              <w:ind w:firstLine="318"/>
              <w:jc w:val="both"/>
              <w:rPr>
                <w:color w:val="0D0D0D"/>
              </w:rPr>
            </w:pPr>
            <w:r w:rsidRPr="00867023">
              <w:rPr>
                <w:color w:val="0D0D0D"/>
              </w:rPr>
              <w:lastRenderedPageBreak/>
              <w:t xml:space="preserve">Совместно с администрацией </w:t>
            </w:r>
            <w:proofErr w:type="gramStart"/>
            <w:r w:rsidRPr="00867023">
              <w:rPr>
                <w:color w:val="0D0D0D"/>
              </w:rPr>
              <w:t>г</w:t>
            </w:r>
            <w:proofErr w:type="gramEnd"/>
            <w:r w:rsidRPr="00867023">
              <w:rPr>
                <w:color w:val="0D0D0D"/>
              </w:rPr>
              <w:t>. Пензы проведено совещание по предотвращению производственного травматизма в строительной отрасли.</w:t>
            </w:r>
          </w:p>
          <w:p w:rsidR="002838EF" w:rsidRPr="00867023" w:rsidRDefault="002838EF" w:rsidP="00793AFD">
            <w:pPr>
              <w:pStyle w:val="Default"/>
              <w:ind w:firstLine="318"/>
              <w:jc w:val="both"/>
              <w:rPr>
                <w:rFonts w:ascii="Times New Roman" w:hAnsi="Times New Roman" w:cs="Times New Roman"/>
                <w:color w:val="0D0D0D"/>
              </w:rPr>
            </w:pPr>
            <w:r w:rsidRPr="00867023">
              <w:rPr>
                <w:rFonts w:ascii="Times New Roman" w:hAnsi="Times New Roman" w:cs="Times New Roman"/>
                <w:color w:val="0D0D0D"/>
              </w:rPr>
              <w:t>Федерация профсоюзов Пензенской области подготовила выпуск «</w:t>
            </w:r>
            <w:proofErr w:type="spellStart"/>
            <w:proofErr w:type="gramStart"/>
            <w:r w:rsidRPr="00867023">
              <w:rPr>
                <w:rFonts w:ascii="Times New Roman" w:hAnsi="Times New Roman" w:cs="Times New Roman"/>
                <w:color w:val="0D0D0D"/>
              </w:rPr>
              <w:t>Экспресс-информации</w:t>
            </w:r>
            <w:proofErr w:type="spellEnd"/>
            <w:proofErr w:type="gramEnd"/>
            <w:r w:rsidRPr="00867023">
              <w:rPr>
                <w:rFonts w:ascii="Times New Roman" w:hAnsi="Times New Roman" w:cs="Times New Roman"/>
                <w:color w:val="0D0D0D"/>
              </w:rPr>
              <w:t>» о несчастных случаях на производстве с тяжелыми последствиями, произошедших на территории Пензенской области, направила его в членские организации ФППО в целях разработки мероприятий по предотвращению несчастных случаев на производстве, использования их в построении системы управления охраной труда.</w:t>
            </w:r>
          </w:p>
          <w:p w:rsidR="002838EF" w:rsidRPr="00867023" w:rsidRDefault="002838EF" w:rsidP="00793AFD">
            <w:pPr>
              <w:ind w:firstLine="318"/>
              <w:jc w:val="both"/>
              <w:rPr>
                <w:color w:val="0D0D0D"/>
              </w:rPr>
            </w:pPr>
            <w:proofErr w:type="gramStart"/>
            <w:r w:rsidRPr="00867023">
              <w:rPr>
                <w:color w:val="0D0D0D"/>
              </w:rPr>
              <w:t>Разработаны и направлены</w:t>
            </w:r>
            <w:proofErr w:type="gramEnd"/>
            <w:r w:rsidRPr="00867023">
              <w:rPr>
                <w:color w:val="0D0D0D"/>
              </w:rPr>
              <w:t xml:space="preserve"> в членские организации ФППО методические рекомендации и информационные материалы: «Изменения в законодательстве по охране труда», «Порядок обеспечения СИЗ», «Расследование легких несчастных случаев».</w:t>
            </w:r>
          </w:p>
          <w:p w:rsidR="002838EF" w:rsidRPr="00867023" w:rsidRDefault="002838EF" w:rsidP="00793AFD">
            <w:pPr>
              <w:ind w:firstLine="318"/>
              <w:jc w:val="both"/>
              <w:rPr>
                <w:color w:val="0D0D0D"/>
              </w:rPr>
            </w:pPr>
            <w:r w:rsidRPr="00867023">
              <w:rPr>
                <w:iCs/>
                <w:color w:val="0D0D0D"/>
              </w:rPr>
              <w:t xml:space="preserve">В 1 </w:t>
            </w:r>
            <w:proofErr w:type="gramStart"/>
            <w:r w:rsidRPr="00867023">
              <w:rPr>
                <w:iCs/>
                <w:color w:val="0D0D0D"/>
              </w:rPr>
              <w:t>полугодии</w:t>
            </w:r>
            <w:proofErr w:type="gramEnd"/>
            <w:r w:rsidRPr="00867023">
              <w:rPr>
                <w:iCs/>
                <w:color w:val="0D0D0D"/>
              </w:rPr>
              <w:t xml:space="preserve"> 2024 года Федерация профсоюзов Пензенской области размещала информацию о произошедших изменениях в законодательстве в области охраны труда, другую </w:t>
            </w:r>
            <w:r w:rsidRPr="00867023">
              <w:rPr>
                <w:color w:val="0D0D0D"/>
              </w:rPr>
              <w:t xml:space="preserve">актуальную информацию по вопросам охраны труда на сайте ФППО и в социальных сетях. </w:t>
            </w:r>
            <w:proofErr w:type="gramStart"/>
            <w:r w:rsidRPr="00867023">
              <w:rPr>
                <w:color w:val="0D0D0D"/>
              </w:rPr>
              <w:t>Подготовлено и размещено</w:t>
            </w:r>
            <w:proofErr w:type="gramEnd"/>
            <w:r w:rsidRPr="00867023">
              <w:rPr>
                <w:color w:val="0D0D0D"/>
              </w:rPr>
              <w:t xml:space="preserve"> около 15 публикаций в области охраны труда.</w:t>
            </w:r>
          </w:p>
          <w:p w:rsidR="00BD552F" w:rsidRPr="00867023" w:rsidRDefault="002838EF" w:rsidP="00793AFD">
            <w:pPr>
              <w:pStyle w:val="af5"/>
              <w:ind w:firstLine="318"/>
              <w:jc w:val="both"/>
              <w:rPr>
                <w:rFonts w:ascii="Times New Roman" w:hAnsi="Times New Roman" w:cs="Times New Roman"/>
                <w:color w:val="0D0D0D"/>
                <w:sz w:val="24"/>
                <w:szCs w:val="24"/>
              </w:rPr>
            </w:pPr>
            <w:r w:rsidRPr="00867023">
              <w:rPr>
                <w:rFonts w:ascii="Times New Roman" w:hAnsi="Times New Roman" w:cs="Times New Roman"/>
                <w:color w:val="0D0D0D"/>
                <w:sz w:val="24"/>
                <w:szCs w:val="24"/>
              </w:rPr>
              <w:t>В областной организации Профсоюза действует внештатная техническая инспекция труда в составе 32 внештатных технических инспекторов, прошедших плановое обучение в марте текущего года. Внештатные технические инспекторы труда за первое полугодие 2024 года провели 23 обследования на предмет соблюдения требований законодательства в области охраны труда в образовательных организациях Пензенской области.</w:t>
            </w:r>
          </w:p>
        </w:tc>
        <w:tc>
          <w:tcPr>
            <w:tcW w:w="2268" w:type="dxa"/>
          </w:tcPr>
          <w:p w:rsidR="00643FB0" w:rsidRPr="00867023" w:rsidRDefault="003B7D61" w:rsidP="00512B25">
            <w:pPr>
              <w:jc w:val="center"/>
              <w:rPr>
                <w:color w:val="0D0D0D"/>
              </w:rPr>
            </w:pPr>
            <w:r w:rsidRPr="00867023">
              <w:rPr>
                <w:color w:val="0D0D0D"/>
              </w:rPr>
              <w:lastRenderedPageBreak/>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F54EE1" w:rsidRPr="00867023" w:rsidTr="007E4196">
        <w:tc>
          <w:tcPr>
            <w:tcW w:w="3884" w:type="dxa"/>
          </w:tcPr>
          <w:p w:rsidR="003B7D61" w:rsidRPr="00867023" w:rsidRDefault="003B7D61"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Стороны договорились.</w:t>
            </w:r>
          </w:p>
          <w:p w:rsidR="003B7D61" w:rsidRPr="00867023" w:rsidRDefault="003B7D61"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t xml:space="preserve"> 6.11. Принимать все меры по улучшению условий труда и безусловному соблюдению трудовых прав беременных женщин и женщин с маленькими детьми.</w:t>
            </w:r>
          </w:p>
          <w:p w:rsidR="003B7D61" w:rsidRPr="00867023" w:rsidRDefault="003B7D61" w:rsidP="00512B25">
            <w:pPr>
              <w:pStyle w:val="ConsPlusNormal"/>
              <w:spacing w:before="80"/>
              <w:ind w:firstLine="284"/>
              <w:jc w:val="both"/>
              <w:rPr>
                <w:rFonts w:ascii="Times New Roman" w:hAnsi="Times New Roman"/>
                <w:color w:val="0D0D0D"/>
                <w:sz w:val="24"/>
                <w:szCs w:val="24"/>
              </w:rPr>
            </w:pPr>
          </w:p>
        </w:tc>
        <w:tc>
          <w:tcPr>
            <w:tcW w:w="9124" w:type="dxa"/>
          </w:tcPr>
          <w:p w:rsidR="00585919" w:rsidRPr="00867023" w:rsidRDefault="00585919" w:rsidP="00793AFD">
            <w:pPr>
              <w:ind w:firstLine="318"/>
              <w:jc w:val="both"/>
            </w:pPr>
            <w:r w:rsidRPr="00867023">
              <w:t xml:space="preserve">В </w:t>
            </w:r>
            <w:proofErr w:type="gramStart"/>
            <w:r w:rsidRPr="00867023">
              <w:t>первом</w:t>
            </w:r>
            <w:proofErr w:type="gramEnd"/>
            <w:r w:rsidRPr="00867023">
              <w:t xml:space="preserve"> полугодии 2024 года нарушений законодательства об охране труда работающих женщин не выявлено.</w:t>
            </w:r>
          </w:p>
          <w:p w:rsidR="00793AFD" w:rsidRPr="00867023" w:rsidRDefault="00793AFD" w:rsidP="00793AFD">
            <w:pPr>
              <w:ind w:firstLine="318"/>
              <w:jc w:val="both"/>
            </w:pPr>
            <w:r w:rsidRPr="00867023">
              <w:t>Профсоюзы принимают все меры по улучшению условий труда и безусловному соблюдению трудовых прав беременных женщин и женщин с маленькими детьми, принимает участие в реализации основных направлений Концепции демографической политики Пензенской области на период до 2025 года (утвержденной Законом Пензенской области от 21.04.2010 № 1889-ЗПО).</w:t>
            </w:r>
          </w:p>
          <w:p w:rsidR="00793AFD" w:rsidRPr="00867023" w:rsidRDefault="00793AFD" w:rsidP="00793AFD">
            <w:pPr>
              <w:ind w:firstLine="318"/>
              <w:jc w:val="both"/>
            </w:pPr>
            <w:r w:rsidRPr="00867023">
              <w:t xml:space="preserve">В </w:t>
            </w:r>
            <w:proofErr w:type="gramStart"/>
            <w:r w:rsidRPr="00867023">
              <w:t>этом</w:t>
            </w:r>
            <w:proofErr w:type="gramEnd"/>
            <w:r w:rsidRPr="00867023">
              <w:t xml:space="preserve"> направлении проводилась разъяснительная работа. Профсоюзы добивались включения в коллективные договоры, соглашения по охране труда, ежегодно разрабатываемые работодателем мероприятия по улучшению условий труда разделов, направленных на улучшение условий труда и безусловное соблюдение трудовых прав беременных женщин и женщин с маленькими детьми в коллективные договоры</w:t>
            </w:r>
          </w:p>
        </w:tc>
        <w:tc>
          <w:tcPr>
            <w:tcW w:w="2268" w:type="dxa"/>
          </w:tcPr>
          <w:p w:rsidR="003B7D61" w:rsidRPr="00867023" w:rsidRDefault="003B7D61" w:rsidP="00512B25">
            <w:pPr>
              <w:jc w:val="center"/>
              <w:rPr>
                <w:color w:val="0D0D0D"/>
              </w:rPr>
            </w:pPr>
            <w:r w:rsidRPr="00867023">
              <w:rPr>
                <w:color w:val="0D0D0D"/>
              </w:rPr>
              <w:t>1. Государственная инспекция труда в Пензенской области</w:t>
            </w:r>
          </w:p>
          <w:p w:rsidR="003B7D61" w:rsidRPr="00867023" w:rsidRDefault="003B7D61" w:rsidP="00512B25">
            <w:pPr>
              <w:jc w:val="center"/>
              <w:rPr>
                <w:color w:val="0D0D0D"/>
              </w:rPr>
            </w:pPr>
          </w:p>
          <w:p w:rsidR="003B7D61" w:rsidRPr="00867023" w:rsidRDefault="003B7D61" w:rsidP="00512B25">
            <w:pPr>
              <w:jc w:val="center"/>
              <w:rPr>
                <w:color w:val="0D0D0D"/>
              </w:rPr>
            </w:pPr>
            <w:r w:rsidRPr="00867023">
              <w:rPr>
                <w:color w:val="0D0D0D"/>
              </w:rPr>
              <w:t>2.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r w:rsidR="00F54EE1" w:rsidRPr="00772832" w:rsidTr="007E4196">
        <w:trPr>
          <w:trHeight w:val="882"/>
        </w:trPr>
        <w:tc>
          <w:tcPr>
            <w:tcW w:w="3884" w:type="dxa"/>
          </w:tcPr>
          <w:p w:rsidR="003B7D61" w:rsidRPr="00867023" w:rsidRDefault="003B7D61" w:rsidP="00512B25">
            <w:pPr>
              <w:pStyle w:val="ConsPlusNormal"/>
              <w:spacing w:before="80"/>
              <w:ind w:firstLine="284"/>
              <w:jc w:val="both"/>
              <w:rPr>
                <w:rFonts w:ascii="Times New Roman" w:hAnsi="Times New Roman"/>
                <w:color w:val="0D0D0D"/>
                <w:sz w:val="24"/>
                <w:szCs w:val="24"/>
              </w:rPr>
            </w:pPr>
            <w:r w:rsidRPr="00867023">
              <w:rPr>
                <w:rFonts w:ascii="Times New Roman" w:hAnsi="Times New Roman"/>
                <w:color w:val="0D0D0D"/>
                <w:sz w:val="24"/>
                <w:szCs w:val="24"/>
              </w:rPr>
              <w:lastRenderedPageBreak/>
              <w:t xml:space="preserve">6.12. В коллективных </w:t>
            </w:r>
            <w:proofErr w:type="gramStart"/>
            <w:r w:rsidRPr="00867023">
              <w:rPr>
                <w:rFonts w:ascii="Times New Roman" w:hAnsi="Times New Roman"/>
                <w:color w:val="0D0D0D"/>
                <w:sz w:val="24"/>
                <w:szCs w:val="24"/>
              </w:rPr>
              <w:t>договорах</w:t>
            </w:r>
            <w:proofErr w:type="gramEnd"/>
            <w:r w:rsidRPr="00867023">
              <w:rPr>
                <w:rFonts w:ascii="Times New Roman" w:hAnsi="Times New Roman"/>
                <w:color w:val="0D0D0D"/>
                <w:sz w:val="24"/>
                <w:szCs w:val="24"/>
              </w:rPr>
              <w:t>, отраслевых и районных соглашениях предусматривать положения об обязательном амбулаторном лечении в домашних условиях работников при наличии симптомов гриппа или ОРВИ.</w:t>
            </w:r>
          </w:p>
          <w:p w:rsidR="003B7D61" w:rsidRPr="00867023" w:rsidRDefault="003B7D61" w:rsidP="00512B25">
            <w:pPr>
              <w:pStyle w:val="ConsPlusNormal"/>
              <w:spacing w:before="80"/>
              <w:ind w:firstLine="284"/>
              <w:jc w:val="both"/>
              <w:rPr>
                <w:rFonts w:ascii="Times New Roman" w:hAnsi="Times New Roman"/>
                <w:color w:val="0D0D0D"/>
                <w:sz w:val="24"/>
                <w:szCs w:val="24"/>
              </w:rPr>
            </w:pPr>
          </w:p>
        </w:tc>
        <w:tc>
          <w:tcPr>
            <w:tcW w:w="9124" w:type="dxa"/>
          </w:tcPr>
          <w:p w:rsidR="003B7D61" w:rsidRPr="00867023" w:rsidRDefault="00793AFD" w:rsidP="00793AFD">
            <w:pPr>
              <w:ind w:firstLine="318"/>
              <w:jc w:val="both"/>
            </w:pPr>
            <w:r w:rsidRPr="00867023">
              <w:t>Первичным Профсоюзным организациям рекомендовано предусматривать в коллективных договорах вопросы об обязательном амбулаторном лечении в домашних условиях работников при наличии симптомов гриппа или ОРВИ. Профсоюзами проводится работа по включению в коллективные договоры, отраслевые и районные соглашения указанных положений.</w:t>
            </w:r>
          </w:p>
        </w:tc>
        <w:tc>
          <w:tcPr>
            <w:tcW w:w="2268" w:type="dxa"/>
          </w:tcPr>
          <w:p w:rsidR="003B7D61" w:rsidRPr="00867023" w:rsidRDefault="003B7D61" w:rsidP="00512B25">
            <w:pPr>
              <w:jc w:val="center"/>
              <w:rPr>
                <w:color w:val="0D0D0D"/>
              </w:rPr>
            </w:pPr>
            <w:r w:rsidRPr="00867023">
              <w:rPr>
                <w:color w:val="0D0D0D"/>
              </w:rPr>
              <w:t>1. Пензенский областной союз организаций профсоюзов</w:t>
            </w:r>
            <w:r w:rsidRPr="00867023">
              <w:rPr>
                <w:color w:val="0D0D0D"/>
                <w:sz w:val="28"/>
                <w:szCs w:val="28"/>
              </w:rPr>
              <w:t xml:space="preserve"> </w:t>
            </w:r>
            <w:r w:rsidRPr="00867023">
              <w:rPr>
                <w:color w:val="0D0D0D"/>
              </w:rPr>
              <w:t>«Федерация профсоюзов Пензенской области»</w:t>
            </w:r>
          </w:p>
        </w:tc>
      </w:tr>
    </w:tbl>
    <w:p w:rsidR="00441870" w:rsidRPr="00772832" w:rsidRDefault="00441870" w:rsidP="00CD1E8E">
      <w:pPr>
        <w:jc w:val="both"/>
        <w:rPr>
          <w:color w:val="0D0D0D"/>
        </w:rPr>
      </w:pPr>
    </w:p>
    <w:sectPr w:rsidR="00441870" w:rsidRPr="00772832" w:rsidSect="006F3DF9">
      <w:headerReference w:type="default" r:id="rId23"/>
      <w:pgSz w:w="16838" w:h="11906" w:orient="landscape"/>
      <w:pgMar w:top="0" w:right="851" w:bottom="284" w:left="851" w:header="0" w:footer="73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1AC" w:rsidRDefault="009701AC">
      <w:r>
        <w:separator/>
      </w:r>
    </w:p>
  </w:endnote>
  <w:endnote w:type="continuationSeparator" w:id="0">
    <w:p w:rsidR="009701AC" w:rsidRDefault="009701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tarSymbol">
    <w:altName w:val="Arial Unicode MS"/>
    <w:charset w:val="8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limStravinskySH">
    <w:altName w:val="Symbol"/>
    <w:charset w:val="02"/>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1AC" w:rsidRDefault="009701AC">
      <w:r>
        <w:rPr>
          <w:color w:val="000000"/>
        </w:rPr>
        <w:separator/>
      </w:r>
    </w:p>
  </w:footnote>
  <w:footnote w:type="continuationSeparator" w:id="0">
    <w:p w:rsidR="009701AC" w:rsidRDefault="009701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B01" w:rsidRDefault="00343B01">
    <w:pPr>
      <w:pStyle w:val="a6"/>
      <w:rPr>
        <w:sz w:val="23"/>
        <w:szCs w:val="23"/>
      </w:rPr>
    </w:pPr>
  </w:p>
  <w:p w:rsidR="00343B01" w:rsidRDefault="00343B01">
    <w:pPr>
      <w:pStyle w:val="a6"/>
      <w:rPr>
        <w:sz w:val="23"/>
        <w:szCs w:val="23"/>
      </w:rPr>
    </w:pPr>
  </w:p>
  <w:p w:rsidR="00343B01" w:rsidRDefault="004F67A1">
    <w:pPr>
      <w:pStyle w:val="a6"/>
    </w:pPr>
    <w:r w:rsidRPr="004F67A1">
      <w:rPr>
        <w:noProof/>
        <w:sz w:val="23"/>
        <w:szCs w:val="23"/>
      </w:rPr>
      <w:pict>
        <v:shapetype id="_x0000_t202" coordsize="21600,21600" o:spt="202" path="m,l,21600r21600,l21600,xe">
          <v:stroke joinstyle="miter"/>
          <v:path gradientshapeok="t" o:connecttype="rect"/>
        </v:shapetype>
        <v:shape id="Text Box 1" o:spid="_x0000_s2049" type="#_x0000_t202" style="position:absolute;margin-left:411.6pt;margin-top:7.7pt;width:11.55pt;height:13.2pt;z-index:25165772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ZFnwEAAEoDAAAOAAAAZHJzL2Uyb0RvYy54bWysU01rGzEQvQf6H4TutewcSli8Ni0mpVDS&#10;QJIfIGslr0DSCI3iXf/7jrS7TkhupRftaObpzZuP3e5H79hZJ7QQWr5ZrTnTQUFnw6nlL8/3X+84&#10;wyxDJx0E3fKLRr7ffbnZDrHRt9CD63RiRBKwGWLL+5xjIwSqXnuJK4g6UNBA8jLTNZ1El+RA7N6J&#10;2/X6mxggdTGB0ojkPUxBvqv8xmiV/xiDOjPXctKW65nqeSyn2G1lc0oy9lbNMuQ/qPDSBkp6pTrI&#10;LNlrsp+ovFUJEExeKfACjLFK1xqoms36QzVPvYy61kLNwXhtE/4/WvVwfkzMdjQ7zoL0NKJnPWb2&#10;A0a2Kd0ZIjYEeooEyyO5C3L2IzlL0aNJvnypHEZx6vPl2ttCpianWrzi7UlMmH9q8KwYLU80sNpH&#10;ef6NmdIQdIGUDAHurXN1aC58cBTcQWI/vSphUcRPIouVx+M4Kz9Cd6GCBhp8ywNtJmfuV6C+lh1Z&#10;jLQYx8WQQfVA2zNpxPj9NZOgqrMkmFjnvDSwKn9errIR7+8V9fYL7P4CAAD//wMAUEsDBBQABgAI&#10;AAAAIQAh1DIm2AAAAAkBAAAPAAAAZHJzL2Rvd25yZXYueG1sTI/NTsMwEITvSLyDtUjcqEP4i0Kc&#10;ClXiwo1SIXFz420cYa8j202Tt2dRD3DcmU+zM8169k5MGNMQSMHtqgCB1AUzUK9g9/F6U4FIWZPR&#10;LhAqWDDBur28aHRtwonecdrmXnAIpVorsDmPtZSps+h1WoURib1DiF5nPmMvTdQnDvdOlkXxKL0e&#10;iD9YPeLGYve9PXoFT/NnwDHhBr8OUxftsFTubVHq+mp+eQaRcc5/MPzW5+rQcqd9OJJJwimoyruS&#10;UTYe7kEwcBb2Z0G2jfy/oP0BAAD//wMAUEsBAi0AFAAGAAgAAAAhALaDOJL+AAAA4QEAABMAAAAA&#10;AAAAAAAAAAAAAAAAAFtDb250ZW50X1R5cGVzXS54bWxQSwECLQAUAAYACAAAACEAOP0h/9YAAACU&#10;AQAACwAAAAAAAAAAAAAAAAAvAQAAX3JlbHMvLnJlbHNQSwECLQAUAAYACAAAACEAp9XmRZ8BAABK&#10;AwAADgAAAAAAAAAAAAAAAAAuAgAAZHJzL2Uyb0RvYy54bWxQSwECLQAUAAYACAAAACEAIdQyJtgA&#10;AAAJAQAADwAAAAAAAAAAAAAAAAD5AwAAZHJzL2Rvd25yZXYueG1sUEsFBgAAAAAEAAQA8wAAAP4E&#10;AAAAAA==&#10;" filled="f" stroked="f">
          <v:textbox style="mso-next-textbox:#Text Box 1;mso-fit-shape-to-text:t" inset="0,0,0,0">
            <w:txbxContent>
              <w:p w:rsidR="00343B01" w:rsidRDefault="004F67A1">
                <w:pPr>
                  <w:pStyle w:val="a6"/>
                </w:pPr>
                <w:r>
                  <w:rPr>
                    <w:rStyle w:val="a5"/>
                    <w:sz w:val="23"/>
                    <w:szCs w:val="23"/>
                  </w:rPr>
                  <w:fldChar w:fldCharType="begin"/>
                </w:r>
                <w:r w:rsidR="00343B01">
                  <w:rPr>
                    <w:rStyle w:val="a5"/>
                    <w:sz w:val="23"/>
                    <w:szCs w:val="23"/>
                  </w:rPr>
                  <w:instrText xml:space="preserve"> PAGE </w:instrText>
                </w:r>
                <w:r>
                  <w:rPr>
                    <w:rStyle w:val="a5"/>
                    <w:sz w:val="23"/>
                    <w:szCs w:val="23"/>
                  </w:rPr>
                  <w:fldChar w:fldCharType="separate"/>
                </w:r>
                <w:r w:rsidR="00813EC6">
                  <w:rPr>
                    <w:rStyle w:val="a5"/>
                    <w:noProof/>
                    <w:sz w:val="23"/>
                    <w:szCs w:val="23"/>
                  </w:rPr>
                  <w:t>56</w:t>
                </w:r>
                <w:r>
                  <w:rPr>
                    <w:rStyle w:val="a5"/>
                    <w:sz w:val="23"/>
                    <w:szCs w:val="23"/>
                  </w:rPr>
                  <w:fldChar w:fldCharType="end"/>
                </w:r>
              </w:p>
            </w:txbxContent>
          </v:textbox>
          <w10:wrap type="square" anchorx="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49ACC86"/>
    <w:lvl w:ilvl="0">
      <w:numFmt w:val="bullet"/>
      <w:lvlText w:val="*"/>
      <w:lvlJc w:val="left"/>
    </w:lvl>
  </w:abstractNum>
  <w:abstractNum w:abstractNumId="1">
    <w:nsid w:val="00A15A57"/>
    <w:multiLevelType w:val="hybridMultilevel"/>
    <w:tmpl w:val="F404EA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8B20CD"/>
    <w:multiLevelType w:val="hybridMultilevel"/>
    <w:tmpl w:val="16D40296"/>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
    <w:nsid w:val="04B072C1"/>
    <w:multiLevelType w:val="multilevel"/>
    <w:tmpl w:val="32008378"/>
    <w:styleLink w:val="WWOutlineListStyle1"/>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ABE500C"/>
    <w:multiLevelType w:val="hybridMultilevel"/>
    <w:tmpl w:val="18A6ED30"/>
    <w:lvl w:ilvl="0" w:tplc="D6D075A8">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121591C"/>
    <w:multiLevelType w:val="multilevel"/>
    <w:tmpl w:val="A1AA9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68059D"/>
    <w:multiLevelType w:val="multilevel"/>
    <w:tmpl w:val="1AE4FCB6"/>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4024DD4"/>
    <w:multiLevelType w:val="multilevel"/>
    <w:tmpl w:val="F2567012"/>
    <w:styleLink w:val="WWOutlineListStyle"/>
    <w:lvl w:ilvl="0">
      <w:start w:val="1"/>
      <w:numFmt w:val="none"/>
      <w:lvlText w:val="%1"/>
      <w:lvlJc w:val="left"/>
    </w:lvl>
    <w:lvl w:ilvl="1">
      <w:start w:val="1"/>
      <w:numFmt w:val="none"/>
      <w:lvlText w:val="%2"/>
      <w:lvlJc w:val="left"/>
      <w:rPr>
        <w:sz w:val="24"/>
      </w:rPr>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pPr>
        <w:ind w:left="284" w:firstLine="0"/>
      </w:p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90A52FB"/>
    <w:multiLevelType w:val="hybridMultilevel"/>
    <w:tmpl w:val="3DEC1036"/>
    <w:lvl w:ilvl="0" w:tplc="C0B0A67A">
      <w:start w:val="1"/>
      <w:numFmt w:val="decimal"/>
      <w:lvlText w:val="%1)"/>
      <w:lvlJc w:val="left"/>
      <w:pPr>
        <w:ind w:left="729"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9">
    <w:nsid w:val="196A3A5E"/>
    <w:multiLevelType w:val="multilevel"/>
    <w:tmpl w:val="DCE836D2"/>
    <w:styleLink w:val="WWOutlineListStyle4"/>
    <w:lvl w:ilvl="0">
      <w:start w:val="1"/>
      <w:numFmt w:val="none"/>
      <w:lvlText w:val="%1"/>
      <w:lvlJc w:val="left"/>
    </w:lvl>
    <w:lvl w:ilvl="1">
      <w:start w:val="1"/>
      <w:numFmt w:val="none"/>
      <w:lvlText w:val="%2"/>
      <w:lvlJc w:val="left"/>
    </w:lvl>
    <w:lvl w:ilvl="2">
      <w:start w:val="1"/>
      <w:numFmt w:val="decimal"/>
      <w:pStyle w:val="3"/>
      <w:lvlText w:val="Глава %3."/>
      <w:lvlJc w:val="left"/>
      <w:pPr>
        <w:ind w:left="1701" w:hanging="1134"/>
      </w:pPr>
      <w:rPr>
        <w:b/>
        <w:i w:val="0"/>
        <w:sz w:val="28"/>
        <w:szCs w:val="28"/>
      </w:rPr>
    </w:lvl>
    <w:lvl w:ilvl="3">
      <w:start w:val="1"/>
      <w:numFmt w:val="decimal"/>
      <w:pStyle w:val="4"/>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nsid w:val="19835CD1"/>
    <w:multiLevelType w:val="hybridMultilevel"/>
    <w:tmpl w:val="40FEDAA0"/>
    <w:lvl w:ilvl="0" w:tplc="B85C1E5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AA30A3"/>
    <w:multiLevelType w:val="hybridMultilevel"/>
    <w:tmpl w:val="DF9AB67C"/>
    <w:lvl w:ilvl="0" w:tplc="9BA0B4F6">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
    <w:nsid w:val="201D23E4"/>
    <w:multiLevelType w:val="multilevel"/>
    <w:tmpl w:val="4420F00E"/>
    <w:styleLink w:val="WWOutlineListStyle2"/>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03127E3"/>
    <w:multiLevelType w:val="hybridMultilevel"/>
    <w:tmpl w:val="91EEEC96"/>
    <w:lvl w:ilvl="0" w:tplc="84763932">
      <w:numFmt w:val="bullet"/>
      <w:lvlText w:val="-"/>
      <w:lvlJc w:val="left"/>
      <w:pPr>
        <w:ind w:left="393" w:hanging="360"/>
      </w:pPr>
      <w:rPr>
        <w:rFonts w:ascii="Times New Roman" w:eastAsia="Times New Roman"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4">
    <w:nsid w:val="222B1126"/>
    <w:multiLevelType w:val="hybridMultilevel"/>
    <w:tmpl w:val="2DFA528C"/>
    <w:lvl w:ilvl="0" w:tplc="7490379E">
      <w:start w:val="1"/>
      <w:numFmt w:val="decimal"/>
      <w:lvlText w:val="%1."/>
      <w:lvlJc w:val="left"/>
      <w:pPr>
        <w:ind w:left="720" w:hanging="360"/>
      </w:pPr>
      <w:rPr>
        <w:rFonts w:hint="default"/>
        <w:color w:val="0D0D0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5D71BC"/>
    <w:multiLevelType w:val="hybridMultilevel"/>
    <w:tmpl w:val="44A03EEE"/>
    <w:lvl w:ilvl="0" w:tplc="859296A2">
      <w:start w:val="8"/>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16">
    <w:nsid w:val="27E543F4"/>
    <w:multiLevelType w:val="hybridMultilevel"/>
    <w:tmpl w:val="6ACC8AB4"/>
    <w:lvl w:ilvl="0" w:tplc="55ECCDF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890DB0"/>
    <w:multiLevelType w:val="hybridMultilevel"/>
    <w:tmpl w:val="A232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EB24B5"/>
    <w:multiLevelType w:val="hybridMultilevel"/>
    <w:tmpl w:val="D6D0643E"/>
    <w:lvl w:ilvl="0" w:tplc="F7B699F2">
      <w:start w:val="1"/>
      <w:numFmt w:val="bullet"/>
      <w:lvlText w:val="–"/>
      <w:lvlJc w:val="left"/>
      <w:pPr>
        <w:ind w:left="709" w:hanging="360"/>
      </w:pPr>
      <w:rPr>
        <w:rFonts w:ascii="Arial" w:eastAsia="Arial" w:hAnsi="Arial" w:cs="Arial" w:hint="default"/>
      </w:rPr>
    </w:lvl>
    <w:lvl w:ilvl="1" w:tplc="447C9C78">
      <w:start w:val="1"/>
      <w:numFmt w:val="bullet"/>
      <w:lvlText w:val="o"/>
      <w:lvlJc w:val="left"/>
      <w:pPr>
        <w:ind w:left="1429" w:hanging="360"/>
      </w:pPr>
      <w:rPr>
        <w:rFonts w:ascii="Courier New" w:eastAsia="Courier New" w:hAnsi="Courier New" w:cs="Courier New" w:hint="default"/>
      </w:rPr>
    </w:lvl>
    <w:lvl w:ilvl="2" w:tplc="169005A4">
      <w:start w:val="1"/>
      <w:numFmt w:val="bullet"/>
      <w:lvlText w:val="§"/>
      <w:lvlJc w:val="left"/>
      <w:pPr>
        <w:ind w:left="2149" w:hanging="360"/>
      </w:pPr>
      <w:rPr>
        <w:rFonts w:ascii="Wingdings" w:eastAsia="Wingdings" w:hAnsi="Wingdings" w:cs="Wingdings" w:hint="default"/>
      </w:rPr>
    </w:lvl>
    <w:lvl w:ilvl="3" w:tplc="E4C02BA0">
      <w:start w:val="1"/>
      <w:numFmt w:val="bullet"/>
      <w:lvlText w:val="·"/>
      <w:lvlJc w:val="left"/>
      <w:pPr>
        <w:ind w:left="2869" w:hanging="360"/>
      </w:pPr>
      <w:rPr>
        <w:rFonts w:ascii="Symbol" w:eastAsia="Symbol" w:hAnsi="Symbol" w:cs="Symbol" w:hint="default"/>
      </w:rPr>
    </w:lvl>
    <w:lvl w:ilvl="4" w:tplc="ECE487D8">
      <w:start w:val="1"/>
      <w:numFmt w:val="bullet"/>
      <w:lvlText w:val="o"/>
      <w:lvlJc w:val="left"/>
      <w:pPr>
        <w:ind w:left="3589" w:hanging="360"/>
      </w:pPr>
      <w:rPr>
        <w:rFonts w:ascii="Courier New" w:eastAsia="Courier New" w:hAnsi="Courier New" w:cs="Courier New" w:hint="default"/>
      </w:rPr>
    </w:lvl>
    <w:lvl w:ilvl="5" w:tplc="E10AFA72">
      <w:start w:val="1"/>
      <w:numFmt w:val="bullet"/>
      <w:lvlText w:val="§"/>
      <w:lvlJc w:val="left"/>
      <w:pPr>
        <w:ind w:left="4309" w:hanging="360"/>
      </w:pPr>
      <w:rPr>
        <w:rFonts w:ascii="Wingdings" w:eastAsia="Wingdings" w:hAnsi="Wingdings" w:cs="Wingdings" w:hint="default"/>
      </w:rPr>
    </w:lvl>
    <w:lvl w:ilvl="6" w:tplc="A1664968">
      <w:start w:val="1"/>
      <w:numFmt w:val="bullet"/>
      <w:lvlText w:val="·"/>
      <w:lvlJc w:val="left"/>
      <w:pPr>
        <w:ind w:left="5029" w:hanging="360"/>
      </w:pPr>
      <w:rPr>
        <w:rFonts w:ascii="Symbol" w:eastAsia="Symbol" w:hAnsi="Symbol" w:cs="Symbol" w:hint="default"/>
      </w:rPr>
    </w:lvl>
    <w:lvl w:ilvl="7" w:tplc="91F63416">
      <w:start w:val="1"/>
      <w:numFmt w:val="bullet"/>
      <w:lvlText w:val="o"/>
      <w:lvlJc w:val="left"/>
      <w:pPr>
        <w:ind w:left="5749" w:hanging="360"/>
      </w:pPr>
      <w:rPr>
        <w:rFonts w:ascii="Courier New" w:eastAsia="Courier New" w:hAnsi="Courier New" w:cs="Courier New" w:hint="default"/>
      </w:rPr>
    </w:lvl>
    <w:lvl w:ilvl="8" w:tplc="BA2A83E4">
      <w:start w:val="1"/>
      <w:numFmt w:val="bullet"/>
      <w:lvlText w:val="§"/>
      <w:lvlJc w:val="left"/>
      <w:pPr>
        <w:ind w:left="6469" w:hanging="360"/>
      </w:pPr>
      <w:rPr>
        <w:rFonts w:ascii="Wingdings" w:eastAsia="Wingdings" w:hAnsi="Wingdings" w:cs="Wingdings" w:hint="default"/>
      </w:rPr>
    </w:lvl>
  </w:abstractNum>
  <w:abstractNum w:abstractNumId="19">
    <w:nsid w:val="33C13842"/>
    <w:multiLevelType w:val="hybridMultilevel"/>
    <w:tmpl w:val="BBBE07FC"/>
    <w:lvl w:ilvl="0" w:tplc="711E27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B1138E"/>
    <w:multiLevelType w:val="multilevel"/>
    <w:tmpl w:val="E75A1A10"/>
    <w:styleLink w:val="WWOutlineListStyle3"/>
    <w:lvl w:ilvl="0">
      <w:start w:val="1"/>
      <w:numFmt w:val="none"/>
      <w:lvlText w:val="%1"/>
      <w:lvlJc w:val="left"/>
    </w:lvl>
    <w:lvl w:ilvl="1">
      <w:start w:val="1"/>
      <w:numFmt w:val="none"/>
      <w:lvlText w:val="%2"/>
      <w:lvlJc w:val="left"/>
    </w:lvl>
    <w:lvl w:ilvl="2">
      <w:start w:val="1"/>
      <w:numFmt w:val="decimal"/>
      <w:lvlText w:val="Глава %3."/>
      <w:lvlJc w:val="left"/>
      <w:pPr>
        <w:ind w:left="1701" w:hanging="1134"/>
      </w:pPr>
      <w:rPr>
        <w:b/>
        <w:i w:val="0"/>
        <w:sz w:val="28"/>
        <w:szCs w:val="28"/>
      </w:rPr>
    </w:lvl>
    <w:lvl w:ilvl="3">
      <w:start w:val="1"/>
      <w:numFmt w:val="decimal"/>
      <w:lvlText w:val="Статья %4"/>
      <w:lvlJc w:val="left"/>
      <w:pPr>
        <w:ind w:left="1704" w:hanging="1134"/>
      </w:pPr>
      <w:rPr>
        <w:b/>
        <w:i w:val="0"/>
        <w:sz w:val="24"/>
        <w:szCs w:val="24"/>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8DB573A"/>
    <w:multiLevelType w:val="hybridMultilevel"/>
    <w:tmpl w:val="B81451DC"/>
    <w:lvl w:ilvl="0" w:tplc="7878F6DA">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22">
    <w:nsid w:val="3BAE499E"/>
    <w:multiLevelType w:val="hybridMultilevel"/>
    <w:tmpl w:val="F90CF2CA"/>
    <w:lvl w:ilvl="0" w:tplc="F11EC744">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3">
    <w:nsid w:val="3C361353"/>
    <w:multiLevelType w:val="hybridMultilevel"/>
    <w:tmpl w:val="2E10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DC43B60"/>
    <w:multiLevelType w:val="hybridMultilevel"/>
    <w:tmpl w:val="774AC97A"/>
    <w:lvl w:ilvl="0" w:tplc="948C4842">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5">
    <w:nsid w:val="41023DCC"/>
    <w:multiLevelType w:val="hybridMultilevel"/>
    <w:tmpl w:val="CB447836"/>
    <w:lvl w:ilvl="0" w:tplc="D692185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3600F63"/>
    <w:multiLevelType w:val="singleLevel"/>
    <w:tmpl w:val="FF2CDAAE"/>
    <w:lvl w:ilvl="0">
      <w:start w:val="1"/>
      <w:numFmt w:val="decimal"/>
      <w:lvlText w:val="%1."/>
      <w:legacy w:legacy="1" w:legacySpace="0" w:legacyIndent="278"/>
      <w:lvlJc w:val="left"/>
      <w:rPr>
        <w:rFonts w:ascii="Times New Roman" w:hAnsi="Times New Roman" w:cs="Times New Roman" w:hint="default"/>
      </w:rPr>
    </w:lvl>
  </w:abstractNum>
  <w:abstractNum w:abstractNumId="27">
    <w:nsid w:val="47B47707"/>
    <w:multiLevelType w:val="hybridMultilevel"/>
    <w:tmpl w:val="1F1CC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924170"/>
    <w:multiLevelType w:val="hybridMultilevel"/>
    <w:tmpl w:val="2F72B346"/>
    <w:lvl w:ilvl="0" w:tplc="EE0CDA4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6B1ADC"/>
    <w:multiLevelType w:val="hybridMultilevel"/>
    <w:tmpl w:val="4D7878B2"/>
    <w:lvl w:ilvl="0" w:tplc="819A70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EB0533"/>
    <w:multiLevelType w:val="hybridMultilevel"/>
    <w:tmpl w:val="360A7CFC"/>
    <w:lvl w:ilvl="0" w:tplc="DA36D0A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4DFB6A82"/>
    <w:multiLevelType w:val="hybridMultilevel"/>
    <w:tmpl w:val="BB88FBD8"/>
    <w:lvl w:ilvl="0" w:tplc="8762397C">
      <w:start w:val="5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E71111E"/>
    <w:multiLevelType w:val="hybridMultilevel"/>
    <w:tmpl w:val="89B8CFC8"/>
    <w:lvl w:ilvl="0" w:tplc="14F41CC8">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33">
    <w:nsid w:val="519C1E95"/>
    <w:multiLevelType w:val="hybridMultilevel"/>
    <w:tmpl w:val="ED00D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C021E5"/>
    <w:multiLevelType w:val="hybridMultilevel"/>
    <w:tmpl w:val="13DC44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3C33523"/>
    <w:multiLevelType w:val="hybridMultilevel"/>
    <w:tmpl w:val="88BAB176"/>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36">
    <w:nsid w:val="5E6E6F31"/>
    <w:multiLevelType w:val="multilevel"/>
    <w:tmpl w:val="051E98DA"/>
    <w:lvl w:ilvl="0">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EF0880"/>
    <w:multiLevelType w:val="hybridMultilevel"/>
    <w:tmpl w:val="9B521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1F103A"/>
    <w:multiLevelType w:val="hybridMultilevel"/>
    <w:tmpl w:val="44D27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0B4703"/>
    <w:multiLevelType w:val="multilevel"/>
    <w:tmpl w:val="0402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C67C77"/>
    <w:multiLevelType w:val="hybridMultilevel"/>
    <w:tmpl w:val="4D7878B2"/>
    <w:lvl w:ilvl="0" w:tplc="819A70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314A5F"/>
    <w:multiLevelType w:val="hybridMultilevel"/>
    <w:tmpl w:val="0D6EB08C"/>
    <w:lvl w:ilvl="0" w:tplc="B6E88D4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2">
    <w:nsid w:val="7D7E20B2"/>
    <w:multiLevelType w:val="multilevel"/>
    <w:tmpl w:val="26165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A96160"/>
    <w:multiLevelType w:val="multilevel"/>
    <w:tmpl w:val="F7788054"/>
    <w:styleLink w:val="LFO4"/>
    <w:lvl w:ilvl="0">
      <w:start w:val="1"/>
      <w:numFmt w:val="upperRoman"/>
      <w:pStyle w:val="1-1"/>
      <w:lvlText w:val="%1."/>
      <w:lvlJc w:val="right"/>
      <w:pPr>
        <w:ind w:left="1315" w:hanging="1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9"/>
  </w:num>
  <w:num w:numId="2">
    <w:abstractNumId w:val="20"/>
  </w:num>
  <w:num w:numId="3">
    <w:abstractNumId w:val="12"/>
  </w:num>
  <w:num w:numId="4">
    <w:abstractNumId w:val="3"/>
  </w:num>
  <w:num w:numId="5">
    <w:abstractNumId w:val="7"/>
  </w:num>
  <w:num w:numId="6">
    <w:abstractNumId w:val="43"/>
  </w:num>
  <w:num w:numId="7">
    <w:abstractNumId w:val="1"/>
  </w:num>
  <w:num w:numId="8">
    <w:abstractNumId w:val="34"/>
  </w:num>
  <w:num w:numId="9">
    <w:abstractNumId w:val="23"/>
  </w:num>
  <w:num w:numId="10">
    <w:abstractNumId w:val="35"/>
  </w:num>
  <w:num w:numId="11">
    <w:abstractNumId w:val="37"/>
  </w:num>
  <w:num w:numId="12">
    <w:abstractNumId w:val="15"/>
  </w:num>
  <w:num w:numId="13">
    <w:abstractNumId w:val="26"/>
  </w:num>
  <w:num w:numId="14">
    <w:abstractNumId w:val="3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5"/>
  </w:num>
  <w:num w:numId="18">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9">
    <w:abstractNumId w:val="21"/>
  </w:num>
  <w:num w:numId="20">
    <w:abstractNumId w:val="13"/>
  </w:num>
  <w:num w:numId="21">
    <w:abstractNumId w:val="2"/>
  </w:num>
  <w:num w:numId="22">
    <w:abstractNumId w:val="28"/>
  </w:num>
  <w:num w:numId="23">
    <w:abstractNumId w:val="4"/>
  </w:num>
  <w:num w:numId="24">
    <w:abstractNumId w:val="30"/>
  </w:num>
  <w:num w:numId="25">
    <w:abstractNumId w:val="33"/>
  </w:num>
  <w:num w:numId="26">
    <w:abstractNumId w:val="6"/>
  </w:num>
  <w:num w:numId="27">
    <w:abstractNumId w:val="27"/>
  </w:num>
  <w:num w:numId="28">
    <w:abstractNumId w:val="17"/>
  </w:num>
  <w:num w:numId="29">
    <w:abstractNumId w:val="16"/>
  </w:num>
  <w:num w:numId="30">
    <w:abstractNumId w:val="40"/>
  </w:num>
  <w:num w:numId="31">
    <w:abstractNumId w:val="10"/>
  </w:num>
  <w:num w:numId="32">
    <w:abstractNumId w:val="19"/>
  </w:num>
  <w:num w:numId="33">
    <w:abstractNumId w:val="32"/>
  </w:num>
  <w:num w:numId="34">
    <w:abstractNumId w:val="8"/>
  </w:num>
  <w:num w:numId="35">
    <w:abstractNumId w:val="29"/>
  </w:num>
  <w:num w:numId="36">
    <w:abstractNumId w:val="5"/>
  </w:num>
  <w:num w:numId="37">
    <w:abstractNumId w:val="42"/>
  </w:num>
  <w:num w:numId="38">
    <w:abstractNumId w:val="24"/>
  </w:num>
  <w:num w:numId="39">
    <w:abstractNumId w:val="11"/>
  </w:num>
  <w:num w:numId="40">
    <w:abstractNumId w:val="36"/>
  </w:num>
  <w:num w:numId="41">
    <w:abstractNumId w:val="38"/>
  </w:num>
  <w:num w:numId="42">
    <w:abstractNumId w:val="14"/>
  </w:num>
  <w:num w:numId="43">
    <w:abstractNumId w:val="41"/>
  </w:num>
  <w:num w:numId="44">
    <w:abstractNumId w:val="22"/>
  </w:num>
  <w:num w:numId="45">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441870"/>
    <w:rsid w:val="0000096D"/>
    <w:rsid w:val="000017B8"/>
    <w:rsid w:val="00002A7D"/>
    <w:rsid w:val="000030F3"/>
    <w:rsid w:val="000047F1"/>
    <w:rsid w:val="0000502A"/>
    <w:rsid w:val="000054BF"/>
    <w:rsid w:val="00005D1B"/>
    <w:rsid w:val="00006DB0"/>
    <w:rsid w:val="00010E54"/>
    <w:rsid w:val="000115CA"/>
    <w:rsid w:val="00011885"/>
    <w:rsid w:val="00011B9B"/>
    <w:rsid w:val="0001291C"/>
    <w:rsid w:val="00012CE2"/>
    <w:rsid w:val="000146FD"/>
    <w:rsid w:val="0001508A"/>
    <w:rsid w:val="0001704D"/>
    <w:rsid w:val="000170A0"/>
    <w:rsid w:val="000205CC"/>
    <w:rsid w:val="00021065"/>
    <w:rsid w:val="00021514"/>
    <w:rsid w:val="000218F3"/>
    <w:rsid w:val="00021E9A"/>
    <w:rsid w:val="000227EE"/>
    <w:rsid w:val="00023802"/>
    <w:rsid w:val="00025B11"/>
    <w:rsid w:val="00027277"/>
    <w:rsid w:val="00027526"/>
    <w:rsid w:val="00027E05"/>
    <w:rsid w:val="00027E0C"/>
    <w:rsid w:val="0003085F"/>
    <w:rsid w:val="00031981"/>
    <w:rsid w:val="00032119"/>
    <w:rsid w:val="0003216B"/>
    <w:rsid w:val="00032262"/>
    <w:rsid w:val="000366F2"/>
    <w:rsid w:val="00041507"/>
    <w:rsid w:val="00042C44"/>
    <w:rsid w:val="00042ED6"/>
    <w:rsid w:val="00043284"/>
    <w:rsid w:val="000435E0"/>
    <w:rsid w:val="00043FFA"/>
    <w:rsid w:val="00044977"/>
    <w:rsid w:val="00044FDE"/>
    <w:rsid w:val="00045B3A"/>
    <w:rsid w:val="000464E0"/>
    <w:rsid w:val="00046E45"/>
    <w:rsid w:val="00047039"/>
    <w:rsid w:val="00047A66"/>
    <w:rsid w:val="00047D67"/>
    <w:rsid w:val="00051FF6"/>
    <w:rsid w:val="00052099"/>
    <w:rsid w:val="0005280D"/>
    <w:rsid w:val="00052CD3"/>
    <w:rsid w:val="00052EE2"/>
    <w:rsid w:val="00053B32"/>
    <w:rsid w:val="00053E1E"/>
    <w:rsid w:val="0005420D"/>
    <w:rsid w:val="000544C0"/>
    <w:rsid w:val="00055310"/>
    <w:rsid w:val="000571F3"/>
    <w:rsid w:val="000577C8"/>
    <w:rsid w:val="00061D1D"/>
    <w:rsid w:val="00061E73"/>
    <w:rsid w:val="00062CB8"/>
    <w:rsid w:val="00062E9E"/>
    <w:rsid w:val="00064B6D"/>
    <w:rsid w:val="000654A6"/>
    <w:rsid w:val="00067C56"/>
    <w:rsid w:val="0007050E"/>
    <w:rsid w:val="00070571"/>
    <w:rsid w:val="00070685"/>
    <w:rsid w:val="00071AD8"/>
    <w:rsid w:val="0007221D"/>
    <w:rsid w:val="000758D9"/>
    <w:rsid w:val="00075C7E"/>
    <w:rsid w:val="00075DF1"/>
    <w:rsid w:val="000760DF"/>
    <w:rsid w:val="000762D1"/>
    <w:rsid w:val="00077795"/>
    <w:rsid w:val="00080406"/>
    <w:rsid w:val="00080BBF"/>
    <w:rsid w:val="000812ED"/>
    <w:rsid w:val="000818D3"/>
    <w:rsid w:val="00082051"/>
    <w:rsid w:val="0008210D"/>
    <w:rsid w:val="000829FB"/>
    <w:rsid w:val="00082D87"/>
    <w:rsid w:val="00083591"/>
    <w:rsid w:val="00083C03"/>
    <w:rsid w:val="00083E09"/>
    <w:rsid w:val="000851B1"/>
    <w:rsid w:val="0008523C"/>
    <w:rsid w:val="00085978"/>
    <w:rsid w:val="000864E2"/>
    <w:rsid w:val="00087F67"/>
    <w:rsid w:val="00091FC8"/>
    <w:rsid w:val="000921FD"/>
    <w:rsid w:val="00092598"/>
    <w:rsid w:val="000A0D86"/>
    <w:rsid w:val="000A1590"/>
    <w:rsid w:val="000A190F"/>
    <w:rsid w:val="000A2840"/>
    <w:rsid w:val="000A314A"/>
    <w:rsid w:val="000A41A9"/>
    <w:rsid w:val="000A4E6C"/>
    <w:rsid w:val="000A57AA"/>
    <w:rsid w:val="000A67D9"/>
    <w:rsid w:val="000A748B"/>
    <w:rsid w:val="000A7B17"/>
    <w:rsid w:val="000A7FC0"/>
    <w:rsid w:val="000B09A3"/>
    <w:rsid w:val="000B0B52"/>
    <w:rsid w:val="000B1A7D"/>
    <w:rsid w:val="000B2C85"/>
    <w:rsid w:val="000B3025"/>
    <w:rsid w:val="000B31AA"/>
    <w:rsid w:val="000B3330"/>
    <w:rsid w:val="000B3F68"/>
    <w:rsid w:val="000B47EB"/>
    <w:rsid w:val="000B49F9"/>
    <w:rsid w:val="000B55D0"/>
    <w:rsid w:val="000B5DE1"/>
    <w:rsid w:val="000B6083"/>
    <w:rsid w:val="000B6350"/>
    <w:rsid w:val="000B63BD"/>
    <w:rsid w:val="000B6955"/>
    <w:rsid w:val="000B6A6C"/>
    <w:rsid w:val="000B6AB5"/>
    <w:rsid w:val="000B6AE9"/>
    <w:rsid w:val="000B6B2B"/>
    <w:rsid w:val="000B77E9"/>
    <w:rsid w:val="000C086F"/>
    <w:rsid w:val="000C0E7F"/>
    <w:rsid w:val="000C1EC0"/>
    <w:rsid w:val="000C21B6"/>
    <w:rsid w:val="000C24AC"/>
    <w:rsid w:val="000C27F6"/>
    <w:rsid w:val="000C3C4B"/>
    <w:rsid w:val="000C48F8"/>
    <w:rsid w:val="000C4B72"/>
    <w:rsid w:val="000C4F96"/>
    <w:rsid w:val="000C5B6E"/>
    <w:rsid w:val="000D1963"/>
    <w:rsid w:val="000D228F"/>
    <w:rsid w:val="000D5DEC"/>
    <w:rsid w:val="000D6051"/>
    <w:rsid w:val="000D64A2"/>
    <w:rsid w:val="000D6646"/>
    <w:rsid w:val="000D6722"/>
    <w:rsid w:val="000D723E"/>
    <w:rsid w:val="000D74A7"/>
    <w:rsid w:val="000D7618"/>
    <w:rsid w:val="000D76FC"/>
    <w:rsid w:val="000E0393"/>
    <w:rsid w:val="000E070A"/>
    <w:rsid w:val="000E072B"/>
    <w:rsid w:val="000E20D2"/>
    <w:rsid w:val="000E2D31"/>
    <w:rsid w:val="000E3A6D"/>
    <w:rsid w:val="000E4D26"/>
    <w:rsid w:val="000E4F9F"/>
    <w:rsid w:val="000E58F9"/>
    <w:rsid w:val="000F0359"/>
    <w:rsid w:val="000F0D2C"/>
    <w:rsid w:val="000F5469"/>
    <w:rsid w:val="000F5916"/>
    <w:rsid w:val="000F76A0"/>
    <w:rsid w:val="000F7B84"/>
    <w:rsid w:val="00100128"/>
    <w:rsid w:val="00100BA6"/>
    <w:rsid w:val="00100C2D"/>
    <w:rsid w:val="00100ECD"/>
    <w:rsid w:val="00100F39"/>
    <w:rsid w:val="00102B99"/>
    <w:rsid w:val="00103AA9"/>
    <w:rsid w:val="001043C8"/>
    <w:rsid w:val="00104A7A"/>
    <w:rsid w:val="00104F91"/>
    <w:rsid w:val="00105538"/>
    <w:rsid w:val="001077D0"/>
    <w:rsid w:val="001108DB"/>
    <w:rsid w:val="00111648"/>
    <w:rsid w:val="00112515"/>
    <w:rsid w:val="00112BDE"/>
    <w:rsid w:val="0011458C"/>
    <w:rsid w:val="00115737"/>
    <w:rsid w:val="001168D2"/>
    <w:rsid w:val="00121C44"/>
    <w:rsid w:val="001228F5"/>
    <w:rsid w:val="00122A9C"/>
    <w:rsid w:val="0012307D"/>
    <w:rsid w:val="00124A80"/>
    <w:rsid w:val="001256EA"/>
    <w:rsid w:val="00126414"/>
    <w:rsid w:val="00126835"/>
    <w:rsid w:val="00126B38"/>
    <w:rsid w:val="00127533"/>
    <w:rsid w:val="0013281C"/>
    <w:rsid w:val="00133E9F"/>
    <w:rsid w:val="00134F72"/>
    <w:rsid w:val="001400E4"/>
    <w:rsid w:val="00141BB0"/>
    <w:rsid w:val="00142161"/>
    <w:rsid w:val="00142776"/>
    <w:rsid w:val="00142E44"/>
    <w:rsid w:val="001462AB"/>
    <w:rsid w:val="0014712A"/>
    <w:rsid w:val="0014769A"/>
    <w:rsid w:val="001479C7"/>
    <w:rsid w:val="00147BCA"/>
    <w:rsid w:val="001507DA"/>
    <w:rsid w:val="00150AE7"/>
    <w:rsid w:val="00150FC5"/>
    <w:rsid w:val="00151ADF"/>
    <w:rsid w:val="00154246"/>
    <w:rsid w:val="00154855"/>
    <w:rsid w:val="001560FD"/>
    <w:rsid w:val="001563EC"/>
    <w:rsid w:val="0015666D"/>
    <w:rsid w:val="001566D6"/>
    <w:rsid w:val="0015758B"/>
    <w:rsid w:val="00157627"/>
    <w:rsid w:val="00157F65"/>
    <w:rsid w:val="0016043F"/>
    <w:rsid w:val="00160872"/>
    <w:rsid w:val="00160BB9"/>
    <w:rsid w:val="00160DA5"/>
    <w:rsid w:val="00161608"/>
    <w:rsid w:val="001616E4"/>
    <w:rsid w:val="00161A41"/>
    <w:rsid w:val="00161EE7"/>
    <w:rsid w:val="001637E1"/>
    <w:rsid w:val="0016407B"/>
    <w:rsid w:val="0016443A"/>
    <w:rsid w:val="00164855"/>
    <w:rsid w:val="00164F48"/>
    <w:rsid w:val="00165231"/>
    <w:rsid w:val="00165CF2"/>
    <w:rsid w:val="001661B1"/>
    <w:rsid w:val="001666F4"/>
    <w:rsid w:val="0016794E"/>
    <w:rsid w:val="00167FE7"/>
    <w:rsid w:val="00172C29"/>
    <w:rsid w:val="00172FD0"/>
    <w:rsid w:val="00174048"/>
    <w:rsid w:val="0017522E"/>
    <w:rsid w:val="00175DD7"/>
    <w:rsid w:val="00176041"/>
    <w:rsid w:val="00176F03"/>
    <w:rsid w:val="001777AD"/>
    <w:rsid w:val="00181091"/>
    <w:rsid w:val="00181A25"/>
    <w:rsid w:val="00182626"/>
    <w:rsid w:val="001826E8"/>
    <w:rsid w:val="00182B4A"/>
    <w:rsid w:val="00183024"/>
    <w:rsid w:val="001837F4"/>
    <w:rsid w:val="001842E2"/>
    <w:rsid w:val="001848E0"/>
    <w:rsid w:val="001853BA"/>
    <w:rsid w:val="00185635"/>
    <w:rsid w:val="00186286"/>
    <w:rsid w:val="00187722"/>
    <w:rsid w:val="00187B8B"/>
    <w:rsid w:val="0019042A"/>
    <w:rsid w:val="001905DD"/>
    <w:rsid w:val="00191F99"/>
    <w:rsid w:val="0019373B"/>
    <w:rsid w:val="00194372"/>
    <w:rsid w:val="001946F2"/>
    <w:rsid w:val="0019544E"/>
    <w:rsid w:val="00195A35"/>
    <w:rsid w:val="001964A8"/>
    <w:rsid w:val="001964B7"/>
    <w:rsid w:val="00196B4D"/>
    <w:rsid w:val="0019759B"/>
    <w:rsid w:val="001A03A4"/>
    <w:rsid w:val="001A0973"/>
    <w:rsid w:val="001A0D82"/>
    <w:rsid w:val="001A1C6D"/>
    <w:rsid w:val="001A2BB2"/>
    <w:rsid w:val="001A3283"/>
    <w:rsid w:val="001A32F2"/>
    <w:rsid w:val="001A3BD3"/>
    <w:rsid w:val="001A53AF"/>
    <w:rsid w:val="001A5F31"/>
    <w:rsid w:val="001A5FF3"/>
    <w:rsid w:val="001A60B6"/>
    <w:rsid w:val="001A71E8"/>
    <w:rsid w:val="001A7334"/>
    <w:rsid w:val="001A7A97"/>
    <w:rsid w:val="001A7D9E"/>
    <w:rsid w:val="001B0354"/>
    <w:rsid w:val="001B0FCB"/>
    <w:rsid w:val="001B1055"/>
    <w:rsid w:val="001B3555"/>
    <w:rsid w:val="001B5292"/>
    <w:rsid w:val="001B5624"/>
    <w:rsid w:val="001B58F5"/>
    <w:rsid w:val="001B5F3F"/>
    <w:rsid w:val="001B6252"/>
    <w:rsid w:val="001C16EB"/>
    <w:rsid w:val="001C2012"/>
    <w:rsid w:val="001C2663"/>
    <w:rsid w:val="001C270F"/>
    <w:rsid w:val="001C32E4"/>
    <w:rsid w:val="001C3804"/>
    <w:rsid w:val="001C3F6A"/>
    <w:rsid w:val="001C6EFD"/>
    <w:rsid w:val="001C7F10"/>
    <w:rsid w:val="001D07AF"/>
    <w:rsid w:val="001D11F0"/>
    <w:rsid w:val="001D1C6C"/>
    <w:rsid w:val="001D2061"/>
    <w:rsid w:val="001D2AB3"/>
    <w:rsid w:val="001D4ACD"/>
    <w:rsid w:val="001D7407"/>
    <w:rsid w:val="001E1233"/>
    <w:rsid w:val="001E1898"/>
    <w:rsid w:val="001E193A"/>
    <w:rsid w:val="001E2250"/>
    <w:rsid w:val="001E243F"/>
    <w:rsid w:val="001E43B5"/>
    <w:rsid w:val="001E45F0"/>
    <w:rsid w:val="001F0F87"/>
    <w:rsid w:val="001F0FCD"/>
    <w:rsid w:val="001F2D06"/>
    <w:rsid w:val="001F3BF4"/>
    <w:rsid w:val="001F4156"/>
    <w:rsid w:val="001F4FED"/>
    <w:rsid w:val="001F69C9"/>
    <w:rsid w:val="001F7F66"/>
    <w:rsid w:val="00200FD3"/>
    <w:rsid w:val="00201ABD"/>
    <w:rsid w:val="00201C18"/>
    <w:rsid w:val="00201CB9"/>
    <w:rsid w:val="002038D4"/>
    <w:rsid w:val="0020534D"/>
    <w:rsid w:val="002061D6"/>
    <w:rsid w:val="00206A7B"/>
    <w:rsid w:val="00210131"/>
    <w:rsid w:val="00210521"/>
    <w:rsid w:val="00211021"/>
    <w:rsid w:val="00211037"/>
    <w:rsid w:val="002114BD"/>
    <w:rsid w:val="0021216E"/>
    <w:rsid w:val="00212517"/>
    <w:rsid w:val="00212749"/>
    <w:rsid w:val="00213C97"/>
    <w:rsid w:val="00214337"/>
    <w:rsid w:val="002167D7"/>
    <w:rsid w:val="00217999"/>
    <w:rsid w:val="002201E4"/>
    <w:rsid w:val="00220877"/>
    <w:rsid w:val="00220D9E"/>
    <w:rsid w:val="0022184D"/>
    <w:rsid w:val="00221ED9"/>
    <w:rsid w:val="00222AF3"/>
    <w:rsid w:val="00222EB8"/>
    <w:rsid w:val="00223347"/>
    <w:rsid w:val="00224272"/>
    <w:rsid w:val="00224A74"/>
    <w:rsid w:val="00225033"/>
    <w:rsid w:val="002268CA"/>
    <w:rsid w:val="00227A6F"/>
    <w:rsid w:val="00230B17"/>
    <w:rsid w:val="00230C79"/>
    <w:rsid w:val="00232E7A"/>
    <w:rsid w:val="002346A9"/>
    <w:rsid w:val="00236194"/>
    <w:rsid w:val="002376DD"/>
    <w:rsid w:val="002408F0"/>
    <w:rsid w:val="0024097E"/>
    <w:rsid w:val="0024174A"/>
    <w:rsid w:val="002418E0"/>
    <w:rsid w:val="00242DF9"/>
    <w:rsid w:val="00243205"/>
    <w:rsid w:val="00245B97"/>
    <w:rsid w:val="00245CEF"/>
    <w:rsid w:val="00245FC5"/>
    <w:rsid w:val="00246447"/>
    <w:rsid w:val="00246510"/>
    <w:rsid w:val="00246A94"/>
    <w:rsid w:val="00246D99"/>
    <w:rsid w:val="00247B27"/>
    <w:rsid w:val="00247F1C"/>
    <w:rsid w:val="00251870"/>
    <w:rsid w:val="00251E95"/>
    <w:rsid w:val="00251F37"/>
    <w:rsid w:val="0025228A"/>
    <w:rsid w:val="00253708"/>
    <w:rsid w:val="00253AA9"/>
    <w:rsid w:val="00253F39"/>
    <w:rsid w:val="00255E3C"/>
    <w:rsid w:val="00256203"/>
    <w:rsid w:val="00256E83"/>
    <w:rsid w:val="002570AC"/>
    <w:rsid w:val="00260A7A"/>
    <w:rsid w:val="002614EB"/>
    <w:rsid w:val="00265135"/>
    <w:rsid w:val="00265D89"/>
    <w:rsid w:val="00266A58"/>
    <w:rsid w:val="00267142"/>
    <w:rsid w:val="00267155"/>
    <w:rsid w:val="0026756F"/>
    <w:rsid w:val="00267A49"/>
    <w:rsid w:val="00273ED0"/>
    <w:rsid w:val="0027471A"/>
    <w:rsid w:val="0027650D"/>
    <w:rsid w:val="002768E5"/>
    <w:rsid w:val="00277236"/>
    <w:rsid w:val="00277396"/>
    <w:rsid w:val="00280A9B"/>
    <w:rsid w:val="00280CC4"/>
    <w:rsid w:val="0028145A"/>
    <w:rsid w:val="002820E9"/>
    <w:rsid w:val="002838EF"/>
    <w:rsid w:val="002842F4"/>
    <w:rsid w:val="0028467A"/>
    <w:rsid w:val="00286A65"/>
    <w:rsid w:val="002911B5"/>
    <w:rsid w:val="00291C5F"/>
    <w:rsid w:val="00292028"/>
    <w:rsid w:val="00292329"/>
    <w:rsid w:val="00292558"/>
    <w:rsid w:val="00292EF2"/>
    <w:rsid w:val="00293177"/>
    <w:rsid w:val="00293812"/>
    <w:rsid w:val="00294469"/>
    <w:rsid w:val="00294C8D"/>
    <w:rsid w:val="00296158"/>
    <w:rsid w:val="0029630C"/>
    <w:rsid w:val="00296422"/>
    <w:rsid w:val="00297C1A"/>
    <w:rsid w:val="002A0874"/>
    <w:rsid w:val="002A0D29"/>
    <w:rsid w:val="002A25BF"/>
    <w:rsid w:val="002A3455"/>
    <w:rsid w:val="002A4116"/>
    <w:rsid w:val="002A4CBE"/>
    <w:rsid w:val="002A4DF9"/>
    <w:rsid w:val="002A52B7"/>
    <w:rsid w:val="002A5C73"/>
    <w:rsid w:val="002A5FA8"/>
    <w:rsid w:val="002A6035"/>
    <w:rsid w:val="002A7240"/>
    <w:rsid w:val="002A7AD1"/>
    <w:rsid w:val="002B1027"/>
    <w:rsid w:val="002B2112"/>
    <w:rsid w:val="002B2FDB"/>
    <w:rsid w:val="002B396D"/>
    <w:rsid w:val="002B39B4"/>
    <w:rsid w:val="002B41CB"/>
    <w:rsid w:val="002B5D31"/>
    <w:rsid w:val="002B65C2"/>
    <w:rsid w:val="002B763F"/>
    <w:rsid w:val="002C00CD"/>
    <w:rsid w:val="002C1507"/>
    <w:rsid w:val="002C1D50"/>
    <w:rsid w:val="002C1FC1"/>
    <w:rsid w:val="002C312F"/>
    <w:rsid w:val="002C4F2E"/>
    <w:rsid w:val="002C5261"/>
    <w:rsid w:val="002C5891"/>
    <w:rsid w:val="002C58E7"/>
    <w:rsid w:val="002C762B"/>
    <w:rsid w:val="002D23F0"/>
    <w:rsid w:val="002D2B53"/>
    <w:rsid w:val="002D477D"/>
    <w:rsid w:val="002D4EB1"/>
    <w:rsid w:val="002D74C6"/>
    <w:rsid w:val="002E07BC"/>
    <w:rsid w:val="002E0E42"/>
    <w:rsid w:val="002E11DD"/>
    <w:rsid w:val="002E1E01"/>
    <w:rsid w:val="002E533C"/>
    <w:rsid w:val="002E5437"/>
    <w:rsid w:val="002E5824"/>
    <w:rsid w:val="002E5C8D"/>
    <w:rsid w:val="002E6E0F"/>
    <w:rsid w:val="002E6ED3"/>
    <w:rsid w:val="002E7BDE"/>
    <w:rsid w:val="002E7CBC"/>
    <w:rsid w:val="002E7DF8"/>
    <w:rsid w:val="002F00EE"/>
    <w:rsid w:val="002F0527"/>
    <w:rsid w:val="002F0629"/>
    <w:rsid w:val="002F097A"/>
    <w:rsid w:val="002F12AD"/>
    <w:rsid w:val="002F1403"/>
    <w:rsid w:val="002F1C70"/>
    <w:rsid w:val="002F237C"/>
    <w:rsid w:val="002F384B"/>
    <w:rsid w:val="002F3935"/>
    <w:rsid w:val="002F3E1C"/>
    <w:rsid w:val="002F4807"/>
    <w:rsid w:val="002F5713"/>
    <w:rsid w:val="002F74FA"/>
    <w:rsid w:val="002F7C14"/>
    <w:rsid w:val="002F7F4A"/>
    <w:rsid w:val="00300B89"/>
    <w:rsid w:val="003025B1"/>
    <w:rsid w:val="003032CB"/>
    <w:rsid w:val="00303721"/>
    <w:rsid w:val="00303A03"/>
    <w:rsid w:val="00303A5C"/>
    <w:rsid w:val="00304DDA"/>
    <w:rsid w:val="0030553D"/>
    <w:rsid w:val="00306902"/>
    <w:rsid w:val="00307E7F"/>
    <w:rsid w:val="003113C1"/>
    <w:rsid w:val="00312338"/>
    <w:rsid w:val="003127A3"/>
    <w:rsid w:val="00312BF9"/>
    <w:rsid w:val="00312FF4"/>
    <w:rsid w:val="00314215"/>
    <w:rsid w:val="0031449A"/>
    <w:rsid w:val="0031563D"/>
    <w:rsid w:val="0032100C"/>
    <w:rsid w:val="003214AB"/>
    <w:rsid w:val="00324B6D"/>
    <w:rsid w:val="00324F6D"/>
    <w:rsid w:val="003268C6"/>
    <w:rsid w:val="00326DF7"/>
    <w:rsid w:val="00326DFE"/>
    <w:rsid w:val="00326ED2"/>
    <w:rsid w:val="00331EE3"/>
    <w:rsid w:val="0033423A"/>
    <w:rsid w:val="00334E68"/>
    <w:rsid w:val="00335290"/>
    <w:rsid w:val="00335CE1"/>
    <w:rsid w:val="003374B8"/>
    <w:rsid w:val="00340C30"/>
    <w:rsid w:val="00341010"/>
    <w:rsid w:val="00341122"/>
    <w:rsid w:val="0034254E"/>
    <w:rsid w:val="0034296E"/>
    <w:rsid w:val="00343B01"/>
    <w:rsid w:val="0034588C"/>
    <w:rsid w:val="003475DA"/>
    <w:rsid w:val="00350A33"/>
    <w:rsid w:val="003516FC"/>
    <w:rsid w:val="00351792"/>
    <w:rsid w:val="00351EB6"/>
    <w:rsid w:val="003521CD"/>
    <w:rsid w:val="0035342D"/>
    <w:rsid w:val="003539E7"/>
    <w:rsid w:val="00353DC8"/>
    <w:rsid w:val="00354B51"/>
    <w:rsid w:val="00354F0C"/>
    <w:rsid w:val="00355684"/>
    <w:rsid w:val="00356053"/>
    <w:rsid w:val="003564EA"/>
    <w:rsid w:val="00357875"/>
    <w:rsid w:val="003603DA"/>
    <w:rsid w:val="00360A6D"/>
    <w:rsid w:val="00360A72"/>
    <w:rsid w:val="00360B6A"/>
    <w:rsid w:val="003614A4"/>
    <w:rsid w:val="003614E1"/>
    <w:rsid w:val="00361DD8"/>
    <w:rsid w:val="00363476"/>
    <w:rsid w:val="00363BF2"/>
    <w:rsid w:val="00365342"/>
    <w:rsid w:val="0036656F"/>
    <w:rsid w:val="00366917"/>
    <w:rsid w:val="003673DE"/>
    <w:rsid w:val="0037043B"/>
    <w:rsid w:val="0037196A"/>
    <w:rsid w:val="003720DF"/>
    <w:rsid w:val="00372545"/>
    <w:rsid w:val="003725AA"/>
    <w:rsid w:val="0037461D"/>
    <w:rsid w:val="00375088"/>
    <w:rsid w:val="00375183"/>
    <w:rsid w:val="00375215"/>
    <w:rsid w:val="00376D87"/>
    <w:rsid w:val="00376EAE"/>
    <w:rsid w:val="00377011"/>
    <w:rsid w:val="00381B31"/>
    <w:rsid w:val="00382985"/>
    <w:rsid w:val="00383F01"/>
    <w:rsid w:val="00384142"/>
    <w:rsid w:val="003841A0"/>
    <w:rsid w:val="00384692"/>
    <w:rsid w:val="00384730"/>
    <w:rsid w:val="0038495F"/>
    <w:rsid w:val="00384C14"/>
    <w:rsid w:val="00385BD9"/>
    <w:rsid w:val="00385D7C"/>
    <w:rsid w:val="0038671E"/>
    <w:rsid w:val="00386872"/>
    <w:rsid w:val="00386ED3"/>
    <w:rsid w:val="00387415"/>
    <w:rsid w:val="00387AFA"/>
    <w:rsid w:val="003905CD"/>
    <w:rsid w:val="00391063"/>
    <w:rsid w:val="0039185D"/>
    <w:rsid w:val="0039189F"/>
    <w:rsid w:val="00391F84"/>
    <w:rsid w:val="0039251F"/>
    <w:rsid w:val="003927D5"/>
    <w:rsid w:val="0039337F"/>
    <w:rsid w:val="00394541"/>
    <w:rsid w:val="00394FB7"/>
    <w:rsid w:val="00396742"/>
    <w:rsid w:val="00397C73"/>
    <w:rsid w:val="003A03F1"/>
    <w:rsid w:val="003A0AA6"/>
    <w:rsid w:val="003A0AC5"/>
    <w:rsid w:val="003A2B3E"/>
    <w:rsid w:val="003A2D73"/>
    <w:rsid w:val="003A2E22"/>
    <w:rsid w:val="003A2FD5"/>
    <w:rsid w:val="003A7BF2"/>
    <w:rsid w:val="003A7D57"/>
    <w:rsid w:val="003B0FCB"/>
    <w:rsid w:val="003B3032"/>
    <w:rsid w:val="003B4946"/>
    <w:rsid w:val="003B4E11"/>
    <w:rsid w:val="003B5417"/>
    <w:rsid w:val="003B5E2D"/>
    <w:rsid w:val="003B7043"/>
    <w:rsid w:val="003B7D61"/>
    <w:rsid w:val="003C0941"/>
    <w:rsid w:val="003C0E2C"/>
    <w:rsid w:val="003C2153"/>
    <w:rsid w:val="003C2819"/>
    <w:rsid w:val="003C3841"/>
    <w:rsid w:val="003C4A66"/>
    <w:rsid w:val="003C5147"/>
    <w:rsid w:val="003C5873"/>
    <w:rsid w:val="003C6F04"/>
    <w:rsid w:val="003C743A"/>
    <w:rsid w:val="003D2B60"/>
    <w:rsid w:val="003D2DA1"/>
    <w:rsid w:val="003D4F41"/>
    <w:rsid w:val="003D5711"/>
    <w:rsid w:val="003D601D"/>
    <w:rsid w:val="003D654C"/>
    <w:rsid w:val="003D699E"/>
    <w:rsid w:val="003D6E22"/>
    <w:rsid w:val="003D6F1F"/>
    <w:rsid w:val="003D78AF"/>
    <w:rsid w:val="003D7FBD"/>
    <w:rsid w:val="003D7FE7"/>
    <w:rsid w:val="003E0276"/>
    <w:rsid w:val="003E0417"/>
    <w:rsid w:val="003E05C5"/>
    <w:rsid w:val="003E094F"/>
    <w:rsid w:val="003E1950"/>
    <w:rsid w:val="003E3A8B"/>
    <w:rsid w:val="003E3BEE"/>
    <w:rsid w:val="003E597B"/>
    <w:rsid w:val="003E5DEE"/>
    <w:rsid w:val="003E7A04"/>
    <w:rsid w:val="003E7B10"/>
    <w:rsid w:val="003F01BE"/>
    <w:rsid w:val="003F05A2"/>
    <w:rsid w:val="003F0A9A"/>
    <w:rsid w:val="003F157E"/>
    <w:rsid w:val="003F19EA"/>
    <w:rsid w:val="003F233F"/>
    <w:rsid w:val="003F2597"/>
    <w:rsid w:val="003F3CBA"/>
    <w:rsid w:val="003F4641"/>
    <w:rsid w:val="003F4C60"/>
    <w:rsid w:val="003F5681"/>
    <w:rsid w:val="003F5802"/>
    <w:rsid w:val="004001F1"/>
    <w:rsid w:val="00400E5A"/>
    <w:rsid w:val="004015FE"/>
    <w:rsid w:val="004026D3"/>
    <w:rsid w:val="00403205"/>
    <w:rsid w:val="00404066"/>
    <w:rsid w:val="004042B7"/>
    <w:rsid w:val="00404D57"/>
    <w:rsid w:val="00405D15"/>
    <w:rsid w:val="00405F43"/>
    <w:rsid w:val="00407FA5"/>
    <w:rsid w:val="00410ABC"/>
    <w:rsid w:val="0041178D"/>
    <w:rsid w:val="00411C96"/>
    <w:rsid w:val="00411DDE"/>
    <w:rsid w:val="00412564"/>
    <w:rsid w:val="00413D35"/>
    <w:rsid w:val="00413FF3"/>
    <w:rsid w:val="00414075"/>
    <w:rsid w:val="0041487D"/>
    <w:rsid w:val="0041581A"/>
    <w:rsid w:val="00415CD5"/>
    <w:rsid w:val="00416573"/>
    <w:rsid w:val="00416C19"/>
    <w:rsid w:val="00420E7D"/>
    <w:rsid w:val="00421AF4"/>
    <w:rsid w:val="004220C0"/>
    <w:rsid w:val="004225F4"/>
    <w:rsid w:val="0042280D"/>
    <w:rsid w:val="00422B58"/>
    <w:rsid w:val="0042305D"/>
    <w:rsid w:val="00423208"/>
    <w:rsid w:val="0042376C"/>
    <w:rsid w:val="00424DF0"/>
    <w:rsid w:val="00425DE8"/>
    <w:rsid w:val="00426314"/>
    <w:rsid w:val="0042698B"/>
    <w:rsid w:val="0042739C"/>
    <w:rsid w:val="00427C39"/>
    <w:rsid w:val="004308E2"/>
    <w:rsid w:val="00431786"/>
    <w:rsid w:val="00435856"/>
    <w:rsid w:val="0043688A"/>
    <w:rsid w:val="00437611"/>
    <w:rsid w:val="004407B3"/>
    <w:rsid w:val="00440C70"/>
    <w:rsid w:val="00441143"/>
    <w:rsid w:val="00441870"/>
    <w:rsid w:val="00443988"/>
    <w:rsid w:val="00443E11"/>
    <w:rsid w:val="004441DF"/>
    <w:rsid w:val="00444D28"/>
    <w:rsid w:val="00444EFE"/>
    <w:rsid w:val="00444F48"/>
    <w:rsid w:val="00444F7C"/>
    <w:rsid w:val="00445D5B"/>
    <w:rsid w:val="00446F86"/>
    <w:rsid w:val="00447E8D"/>
    <w:rsid w:val="00450B3B"/>
    <w:rsid w:val="0045189A"/>
    <w:rsid w:val="00452D5A"/>
    <w:rsid w:val="00453E99"/>
    <w:rsid w:val="00454C68"/>
    <w:rsid w:val="00455247"/>
    <w:rsid w:val="00455D35"/>
    <w:rsid w:val="00462211"/>
    <w:rsid w:val="00462B40"/>
    <w:rsid w:val="00463374"/>
    <w:rsid w:val="0046366B"/>
    <w:rsid w:val="00463B42"/>
    <w:rsid w:val="00463EEA"/>
    <w:rsid w:val="00464B51"/>
    <w:rsid w:val="00464FD3"/>
    <w:rsid w:val="004661DA"/>
    <w:rsid w:val="00466DF8"/>
    <w:rsid w:val="004670E1"/>
    <w:rsid w:val="00467115"/>
    <w:rsid w:val="00467313"/>
    <w:rsid w:val="00470400"/>
    <w:rsid w:val="00471005"/>
    <w:rsid w:val="00471344"/>
    <w:rsid w:val="0047199E"/>
    <w:rsid w:val="00471B69"/>
    <w:rsid w:val="00472632"/>
    <w:rsid w:val="00473235"/>
    <w:rsid w:val="00473324"/>
    <w:rsid w:val="00473514"/>
    <w:rsid w:val="00474476"/>
    <w:rsid w:val="00475C7C"/>
    <w:rsid w:val="00475D10"/>
    <w:rsid w:val="00477CBB"/>
    <w:rsid w:val="00480C96"/>
    <w:rsid w:val="004838AE"/>
    <w:rsid w:val="00483B5C"/>
    <w:rsid w:val="004841D7"/>
    <w:rsid w:val="004853AE"/>
    <w:rsid w:val="004868BC"/>
    <w:rsid w:val="00486BAF"/>
    <w:rsid w:val="0048751E"/>
    <w:rsid w:val="0048797A"/>
    <w:rsid w:val="004879DD"/>
    <w:rsid w:val="00487F2D"/>
    <w:rsid w:val="00490292"/>
    <w:rsid w:val="00494313"/>
    <w:rsid w:val="0049481F"/>
    <w:rsid w:val="004963CC"/>
    <w:rsid w:val="0049701F"/>
    <w:rsid w:val="0049719E"/>
    <w:rsid w:val="00497F02"/>
    <w:rsid w:val="004A04AA"/>
    <w:rsid w:val="004A2EA1"/>
    <w:rsid w:val="004A349F"/>
    <w:rsid w:val="004A4DC2"/>
    <w:rsid w:val="004A70EA"/>
    <w:rsid w:val="004B01A4"/>
    <w:rsid w:val="004B1335"/>
    <w:rsid w:val="004B1A70"/>
    <w:rsid w:val="004B1C94"/>
    <w:rsid w:val="004B2139"/>
    <w:rsid w:val="004B3269"/>
    <w:rsid w:val="004B470F"/>
    <w:rsid w:val="004B67D4"/>
    <w:rsid w:val="004B68D3"/>
    <w:rsid w:val="004B7556"/>
    <w:rsid w:val="004B77B2"/>
    <w:rsid w:val="004C08FD"/>
    <w:rsid w:val="004C1CF0"/>
    <w:rsid w:val="004C2710"/>
    <w:rsid w:val="004C4B76"/>
    <w:rsid w:val="004C5057"/>
    <w:rsid w:val="004C7351"/>
    <w:rsid w:val="004C7D5A"/>
    <w:rsid w:val="004C7E6C"/>
    <w:rsid w:val="004D0492"/>
    <w:rsid w:val="004D077A"/>
    <w:rsid w:val="004D3A4F"/>
    <w:rsid w:val="004D3B8F"/>
    <w:rsid w:val="004D4233"/>
    <w:rsid w:val="004D5201"/>
    <w:rsid w:val="004D55FE"/>
    <w:rsid w:val="004D5F28"/>
    <w:rsid w:val="004D7139"/>
    <w:rsid w:val="004E04EA"/>
    <w:rsid w:val="004E099E"/>
    <w:rsid w:val="004E0DE6"/>
    <w:rsid w:val="004E126A"/>
    <w:rsid w:val="004E1C86"/>
    <w:rsid w:val="004E470A"/>
    <w:rsid w:val="004E55AD"/>
    <w:rsid w:val="004E5DCB"/>
    <w:rsid w:val="004E6192"/>
    <w:rsid w:val="004E656F"/>
    <w:rsid w:val="004E7AC7"/>
    <w:rsid w:val="004F0FC7"/>
    <w:rsid w:val="004F2095"/>
    <w:rsid w:val="004F345A"/>
    <w:rsid w:val="004F3F87"/>
    <w:rsid w:val="004F4770"/>
    <w:rsid w:val="004F520D"/>
    <w:rsid w:val="004F548F"/>
    <w:rsid w:val="004F5E55"/>
    <w:rsid w:val="004F62FF"/>
    <w:rsid w:val="004F67A1"/>
    <w:rsid w:val="004F6E33"/>
    <w:rsid w:val="004F709F"/>
    <w:rsid w:val="004F7329"/>
    <w:rsid w:val="004F76CC"/>
    <w:rsid w:val="004F78FA"/>
    <w:rsid w:val="00500137"/>
    <w:rsid w:val="0050082F"/>
    <w:rsid w:val="00501E31"/>
    <w:rsid w:val="00502DE7"/>
    <w:rsid w:val="00503034"/>
    <w:rsid w:val="005054C3"/>
    <w:rsid w:val="005064A9"/>
    <w:rsid w:val="005064B9"/>
    <w:rsid w:val="00506A39"/>
    <w:rsid w:val="00507041"/>
    <w:rsid w:val="00507FDF"/>
    <w:rsid w:val="00510EA9"/>
    <w:rsid w:val="00511202"/>
    <w:rsid w:val="00512054"/>
    <w:rsid w:val="00512B25"/>
    <w:rsid w:val="00512F98"/>
    <w:rsid w:val="00513740"/>
    <w:rsid w:val="00515329"/>
    <w:rsid w:val="00515FB1"/>
    <w:rsid w:val="0051639A"/>
    <w:rsid w:val="00517223"/>
    <w:rsid w:val="00520884"/>
    <w:rsid w:val="005208F3"/>
    <w:rsid w:val="00523607"/>
    <w:rsid w:val="00523F83"/>
    <w:rsid w:val="00524740"/>
    <w:rsid w:val="0052598A"/>
    <w:rsid w:val="00526859"/>
    <w:rsid w:val="00526A98"/>
    <w:rsid w:val="00526F33"/>
    <w:rsid w:val="00526F7A"/>
    <w:rsid w:val="00527D2C"/>
    <w:rsid w:val="00530F93"/>
    <w:rsid w:val="00534050"/>
    <w:rsid w:val="00534553"/>
    <w:rsid w:val="005346DF"/>
    <w:rsid w:val="005351C8"/>
    <w:rsid w:val="00536168"/>
    <w:rsid w:val="0053637C"/>
    <w:rsid w:val="00536381"/>
    <w:rsid w:val="00536A94"/>
    <w:rsid w:val="00536FE0"/>
    <w:rsid w:val="005379CD"/>
    <w:rsid w:val="00540BF8"/>
    <w:rsid w:val="00541238"/>
    <w:rsid w:val="00541651"/>
    <w:rsid w:val="00541706"/>
    <w:rsid w:val="00542606"/>
    <w:rsid w:val="005435A1"/>
    <w:rsid w:val="005439D5"/>
    <w:rsid w:val="00544A97"/>
    <w:rsid w:val="00544BFC"/>
    <w:rsid w:val="00544E82"/>
    <w:rsid w:val="005458ED"/>
    <w:rsid w:val="00546D27"/>
    <w:rsid w:val="00546E72"/>
    <w:rsid w:val="005506F2"/>
    <w:rsid w:val="005515EB"/>
    <w:rsid w:val="00552856"/>
    <w:rsid w:val="00554BC6"/>
    <w:rsid w:val="00554C12"/>
    <w:rsid w:val="00555A41"/>
    <w:rsid w:val="00556379"/>
    <w:rsid w:val="00556A6D"/>
    <w:rsid w:val="005621B5"/>
    <w:rsid w:val="005621D2"/>
    <w:rsid w:val="00563378"/>
    <w:rsid w:val="005636AB"/>
    <w:rsid w:val="005649B6"/>
    <w:rsid w:val="00565039"/>
    <w:rsid w:val="00565FE2"/>
    <w:rsid w:val="00566CB7"/>
    <w:rsid w:val="00566FA2"/>
    <w:rsid w:val="00567815"/>
    <w:rsid w:val="00567FA3"/>
    <w:rsid w:val="0057070B"/>
    <w:rsid w:val="005712FA"/>
    <w:rsid w:val="00571B0E"/>
    <w:rsid w:val="00571D24"/>
    <w:rsid w:val="00572BDA"/>
    <w:rsid w:val="0057344F"/>
    <w:rsid w:val="00573535"/>
    <w:rsid w:val="005743DE"/>
    <w:rsid w:val="005743F0"/>
    <w:rsid w:val="00574CE2"/>
    <w:rsid w:val="00575026"/>
    <w:rsid w:val="005751C5"/>
    <w:rsid w:val="0057531B"/>
    <w:rsid w:val="00575560"/>
    <w:rsid w:val="00575CF6"/>
    <w:rsid w:val="00576602"/>
    <w:rsid w:val="00576F40"/>
    <w:rsid w:val="00577238"/>
    <w:rsid w:val="005778BA"/>
    <w:rsid w:val="0058145A"/>
    <w:rsid w:val="0058155D"/>
    <w:rsid w:val="00581E00"/>
    <w:rsid w:val="00582953"/>
    <w:rsid w:val="00582C96"/>
    <w:rsid w:val="00583EA8"/>
    <w:rsid w:val="00584609"/>
    <w:rsid w:val="00585919"/>
    <w:rsid w:val="00585DDC"/>
    <w:rsid w:val="00586176"/>
    <w:rsid w:val="005861F9"/>
    <w:rsid w:val="005911CF"/>
    <w:rsid w:val="00593EBB"/>
    <w:rsid w:val="00594205"/>
    <w:rsid w:val="005943CA"/>
    <w:rsid w:val="00594804"/>
    <w:rsid w:val="005962F1"/>
    <w:rsid w:val="00596666"/>
    <w:rsid w:val="00597579"/>
    <w:rsid w:val="005A005A"/>
    <w:rsid w:val="005A0672"/>
    <w:rsid w:val="005A253C"/>
    <w:rsid w:val="005A330E"/>
    <w:rsid w:val="005A60D3"/>
    <w:rsid w:val="005A60D4"/>
    <w:rsid w:val="005A646D"/>
    <w:rsid w:val="005A6C1B"/>
    <w:rsid w:val="005A7F42"/>
    <w:rsid w:val="005B0400"/>
    <w:rsid w:val="005B0A15"/>
    <w:rsid w:val="005B28D5"/>
    <w:rsid w:val="005B2F3A"/>
    <w:rsid w:val="005B3232"/>
    <w:rsid w:val="005B32B2"/>
    <w:rsid w:val="005B3DD1"/>
    <w:rsid w:val="005B4789"/>
    <w:rsid w:val="005B4824"/>
    <w:rsid w:val="005B4DD1"/>
    <w:rsid w:val="005B6C75"/>
    <w:rsid w:val="005B6CEB"/>
    <w:rsid w:val="005B7158"/>
    <w:rsid w:val="005B7416"/>
    <w:rsid w:val="005B7D7B"/>
    <w:rsid w:val="005C013C"/>
    <w:rsid w:val="005C0168"/>
    <w:rsid w:val="005C11D2"/>
    <w:rsid w:val="005C27B7"/>
    <w:rsid w:val="005C2D65"/>
    <w:rsid w:val="005C3C4B"/>
    <w:rsid w:val="005C3C63"/>
    <w:rsid w:val="005C4582"/>
    <w:rsid w:val="005C5A20"/>
    <w:rsid w:val="005C6021"/>
    <w:rsid w:val="005C6402"/>
    <w:rsid w:val="005C644C"/>
    <w:rsid w:val="005D0044"/>
    <w:rsid w:val="005D07CC"/>
    <w:rsid w:val="005D16A8"/>
    <w:rsid w:val="005D1EF4"/>
    <w:rsid w:val="005D24DB"/>
    <w:rsid w:val="005D251E"/>
    <w:rsid w:val="005D26A9"/>
    <w:rsid w:val="005D7AF1"/>
    <w:rsid w:val="005D7D2C"/>
    <w:rsid w:val="005E0A74"/>
    <w:rsid w:val="005E0AF1"/>
    <w:rsid w:val="005E1637"/>
    <w:rsid w:val="005E1D68"/>
    <w:rsid w:val="005E2330"/>
    <w:rsid w:val="005E3B9D"/>
    <w:rsid w:val="005E5379"/>
    <w:rsid w:val="005E68B9"/>
    <w:rsid w:val="005E69D8"/>
    <w:rsid w:val="005F0357"/>
    <w:rsid w:val="005F236F"/>
    <w:rsid w:val="005F23BB"/>
    <w:rsid w:val="005F2AF0"/>
    <w:rsid w:val="005F32E1"/>
    <w:rsid w:val="005F3669"/>
    <w:rsid w:val="005F43AA"/>
    <w:rsid w:val="005F474F"/>
    <w:rsid w:val="005F4A82"/>
    <w:rsid w:val="005F55F0"/>
    <w:rsid w:val="005F7398"/>
    <w:rsid w:val="00600BDE"/>
    <w:rsid w:val="006023EA"/>
    <w:rsid w:val="00603A61"/>
    <w:rsid w:val="0060454E"/>
    <w:rsid w:val="00604C08"/>
    <w:rsid w:val="0060593B"/>
    <w:rsid w:val="00606871"/>
    <w:rsid w:val="006069EB"/>
    <w:rsid w:val="00607166"/>
    <w:rsid w:val="00612561"/>
    <w:rsid w:val="006126D0"/>
    <w:rsid w:val="006134F1"/>
    <w:rsid w:val="00613931"/>
    <w:rsid w:val="00613D56"/>
    <w:rsid w:val="00614313"/>
    <w:rsid w:val="00620175"/>
    <w:rsid w:val="00620700"/>
    <w:rsid w:val="00620900"/>
    <w:rsid w:val="006211D6"/>
    <w:rsid w:val="00622055"/>
    <w:rsid w:val="00623167"/>
    <w:rsid w:val="00625586"/>
    <w:rsid w:val="00625A02"/>
    <w:rsid w:val="00625BC8"/>
    <w:rsid w:val="00625C8A"/>
    <w:rsid w:val="006262DF"/>
    <w:rsid w:val="006269E2"/>
    <w:rsid w:val="006276ED"/>
    <w:rsid w:val="00627777"/>
    <w:rsid w:val="00632DD6"/>
    <w:rsid w:val="00632FF0"/>
    <w:rsid w:val="00634087"/>
    <w:rsid w:val="00634497"/>
    <w:rsid w:val="0063583F"/>
    <w:rsid w:val="006358BB"/>
    <w:rsid w:val="00635A24"/>
    <w:rsid w:val="00635B70"/>
    <w:rsid w:val="006365F5"/>
    <w:rsid w:val="006403BD"/>
    <w:rsid w:val="00640731"/>
    <w:rsid w:val="00640E7A"/>
    <w:rsid w:val="006414C7"/>
    <w:rsid w:val="0064213B"/>
    <w:rsid w:val="0064218E"/>
    <w:rsid w:val="006423AC"/>
    <w:rsid w:val="006424D1"/>
    <w:rsid w:val="0064260D"/>
    <w:rsid w:val="00642713"/>
    <w:rsid w:val="00642C5E"/>
    <w:rsid w:val="00643FB0"/>
    <w:rsid w:val="006471E2"/>
    <w:rsid w:val="00647C3D"/>
    <w:rsid w:val="00650E02"/>
    <w:rsid w:val="00651E57"/>
    <w:rsid w:val="00652495"/>
    <w:rsid w:val="006525AB"/>
    <w:rsid w:val="00653F26"/>
    <w:rsid w:val="006547E2"/>
    <w:rsid w:val="00654FBD"/>
    <w:rsid w:val="00655A8A"/>
    <w:rsid w:val="0065630E"/>
    <w:rsid w:val="006564BE"/>
    <w:rsid w:val="0065667A"/>
    <w:rsid w:val="006567BE"/>
    <w:rsid w:val="0065718B"/>
    <w:rsid w:val="00660787"/>
    <w:rsid w:val="0066245B"/>
    <w:rsid w:val="00662543"/>
    <w:rsid w:val="00663FDF"/>
    <w:rsid w:val="00665325"/>
    <w:rsid w:val="00665A0E"/>
    <w:rsid w:val="006664B4"/>
    <w:rsid w:val="006664F1"/>
    <w:rsid w:val="00666657"/>
    <w:rsid w:val="00667AE1"/>
    <w:rsid w:val="00667E69"/>
    <w:rsid w:val="006713AE"/>
    <w:rsid w:val="00671BA0"/>
    <w:rsid w:val="0067314E"/>
    <w:rsid w:val="006748CB"/>
    <w:rsid w:val="006760AE"/>
    <w:rsid w:val="00676A4C"/>
    <w:rsid w:val="00677B31"/>
    <w:rsid w:val="00677FF8"/>
    <w:rsid w:val="00683E8A"/>
    <w:rsid w:val="00684050"/>
    <w:rsid w:val="00684169"/>
    <w:rsid w:val="006845FA"/>
    <w:rsid w:val="00684976"/>
    <w:rsid w:val="0068514E"/>
    <w:rsid w:val="006855AC"/>
    <w:rsid w:val="006857A8"/>
    <w:rsid w:val="00685B27"/>
    <w:rsid w:val="00685E2C"/>
    <w:rsid w:val="0068668F"/>
    <w:rsid w:val="00686F44"/>
    <w:rsid w:val="006872C9"/>
    <w:rsid w:val="0068749A"/>
    <w:rsid w:val="00687BAD"/>
    <w:rsid w:val="0069058F"/>
    <w:rsid w:val="006914C8"/>
    <w:rsid w:val="0069351B"/>
    <w:rsid w:val="00693DFB"/>
    <w:rsid w:val="006940AA"/>
    <w:rsid w:val="00694821"/>
    <w:rsid w:val="00694FF1"/>
    <w:rsid w:val="00696BF1"/>
    <w:rsid w:val="00696D5E"/>
    <w:rsid w:val="00697201"/>
    <w:rsid w:val="0069778E"/>
    <w:rsid w:val="00697E2F"/>
    <w:rsid w:val="006A0836"/>
    <w:rsid w:val="006A14CC"/>
    <w:rsid w:val="006A291D"/>
    <w:rsid w:val="006A2A73"/>
    <w:rsid w:val="006A3011"/>
    <w:rsid w:val="006A45B6"/>
    <w:rsid w:val="006B00BF"/>
    <w:rsid w:val="006B01E0"/>
    <w:rsid w:val="006B0599"/>
    <w:rsid w:val="006B1226"/>
    <w:rsid w:val="006B1C0B"/>
    <w:rsid w:val="006B3D10"/>
    <w:rsid w:val="006B3FA1"/>
    <w:rsid w:val="006B4305"/>
    <w:rsid w:val="006B5A13"/>
    <w:rsid w:val="006B6337"/>
    <w:rsid w:val="006B66CC"/>
    <w:rsid w:val="006B6C56"/>
    <w:rsid w:val="006B7473"/>
    <w:rsid w:val="006B7985"/>
    <w:rsid w:val="006B7EF8"/>
    <w:rsid w:val="006C004E"/>
    <w:rsid w:val="006C01AA"/>
    <w:rsid w:val="006C090C"/>
    <w:rsid w:val="006C11D5"/>
    <w:rsid w:val="006C1CC5"/>
    <w:rsid w:val="006C2A88"/>
    <w:rsid w:val="006C2BC0"/>
    <w:rsid w:val="006C3507"/>
    <w:rsid w:val="006C3516"/>
    <w:rsid w:val="006C4052"/>
    <w:rsid w:val="006C43E3"/>
    <w:rsid w:val="006C4508"/>
    <w:rsid w:val="006C618E"/>
    <w:rsid w:val="006C73D6"/>
    <w:rsid w:val="006C795A"/>
    <w:rsid w:val="006C7FD5"/>
    <w:rsid w:val="006D2291"/>
    <w:rsid w:val="006D2C16"/>
    <w:rsid w:val="006D4AF4"/>
    <w:rsid w:val="006D4C43"/>
    <w:rsid w:val="006D51A4"/>
    <w:rsid w:val="006D6533"/>
    <w:rsid w:val="006E16F8"/>
    <w:rsid w:val="006E46F7"/>
    <w:rsid w:val="006E48B4"/>
    <w:rsid w:val="006E4CE8"/>
    <w:rsid w:val="006E5B3B"/>
    <w:rsid w:val="006E5CEE"/>
    <w:rsid w:val="006E69DB"/>
    <w:rsid w:val="006E6FCD"/>
    <w:rsid w:val="006E7276"/>
    <w:rsid w:val="006E771A"/>
    <w:rsid w:val="006E7ABB"/>
    <w:rsid w:val="006F2103"/>
    <w:rsid w:val="006F312D"/>
    <w:rsid w:val="006F352E"/>
    <w:rsid w:val="006F3A56"/>
    <w:rsid w:val="006F3DF9"/>
    <w:rsid w:val="006F4D76"/>
    <w:rsid w:val="006F7464"/>
    <w:rsid w:val="00700CCC"/>
    <w:rsid w:val="0070113A"/>
    <w:rsid w:val="0070354F"/>
    <w:rsid w:val="00703CD8"/>
    <w:rsid w:val="007043E5"/>
    <w:rsid w:val="007051E7"/>
    <w:rsid w:val="00705AF0"/>
    <w:rsid w:val="00707095"/>
    <w:rsid w:val="007073AD"/>
    <w:rsid w:val="007076C1"/>
    <w:rsid w:val="00707955"/>
    <w:rsid w:val="00707C70"/>
    <w:rsid w:val="00710239"/>
    <w:rsid w:val="00710FB7"/>
    <w:rsid w:val="00711B87"/>
    <w:rsid w:val="0071265A"/>
    <w:rsid w:val="00712E6B"/>
    <w:rsid w:val="00713BEA"/>
    <w:rsid w:val="00713F3B"/>
    <w:rsid w:val="00714369"/>
    <w:rsid w:val="00714E7E"/>
    <w:rsid w:val="00715758"/>
    <w:rsid w:val="00715BAA"/>
    <w:rsid w:val="00716D27"/>
    <w:rsid w:val="0071756B"/>
    <w:rsid w:val="00720904"/>
    <w:rsid w:val="007210D5"/>
    <w:rsid w:val="00722618"/>
    <w:rsid w:val="00723257"/>
    <w:rsid w:val="00723888"/>
    <w:rsid w:val="00723BFC"/>
    <w:rsid w:val="00724174"/>
    <w:rsid w:val="007241B8"/>
    <w:rsid w:val="00724F3C"/>
    <w:rsid w:val="007255AB"/>
    <w:rsid w:val="00730034"/>
    <w:rsid w:val="00732A72"/>
    <w:rsid w:val="007335AE"/>
    <w:rsid w:val="007336DE"/>
    <w:rsid w:val="00733B51"/>
    <w:rsid w:val="007342BB"/>
    <w:rsid w:val="00734910"/>
    <w:rsid w:val="00735A27"/>
    <w:rsid w:val="00735E8B"/>
    <w:rsid w:val="00740A31"/>
    <w:rsid w:val="00740DF3"/>
    <w:rsid w:val="007417E6"/>
    <w:rsid w:val="007420E2"/>
    <w:rsid w:val="007428BB"/>
    <w:rsid w:val="00744EE8"/>
    <w:rsid w:val="007452CB"/>
    <w:rsid w:val="00745C71"/>
    <w:rsid w:val="00745D85"/>
    <w:rsid w:val="007465E0"/>
    <w:rsid w:val="00746850"/>
    <w:rsid w:val="00750445"/>
    <w:rsid w:val="00750956"/>
    <w:rsid w:val="00750F2B"/>
    <w:rsid w:val="00751B14"/>
    <w:rsid w:val="00751C58"/>
    <w:rsid w:val="00752048"/>
    <w:rsid w:val="00754174"/>
    <w:rsid w:val="00754261"/>
    <w:rsid w:val="00755453"/>
    <w:rsid w:val="00755746"/>
    <w:rsid w:val="00755932"/>
    <w:rsid w:val="00757393"/>
    <w:rsid w:val="007576F5"/>
    <w:rsid w:val="0075799F"/>
    <w:rsid w:val="00757C67"/>
    <w:rsid w:val="00760511"/>
    <w:rsid w:val="00762EE7"/>
    <w:rsid w:val="00762F77"/>
    <w:rsid w:val="0076326B"/>
    <w:rsid w:val="00763D91"/>
    <w:rsid w:val="00763E41"/>
    <w:rsid w:val="007645AE"/>
    <w:rsid w:val="00764ADD"/>
    <w:rsid w:val="007664FA"/>
    <w:rsid w:val="0076709B"/>
    <w:rsid w:val="00767331"/>
    <w:rsid w:val="00770018"/>
    <w:rsid w:val="00771F41"/>
    <w:rsid w:val="007721EE"/>
    <w:rsid w:val="00772832"/>
    <w:rsid w:val="00772F0E"/>
    <w:rsid w:val="00773536"/>
    <w:rsid w:val="00774E54"/>
    <w:rsid w:val="00776D91"/>
    <w:rsid w:val="00777219"/>
    <w:rsid w:val="007772D6"/>
    <w:rsid w:val="007775BA"/>
    <w:rsid w:val="0078001E"/>
    <w:rsid w:val="00780DE2"/>
    <w:rsid w:val="007823E6"/>
    <w:rsid w:val="007824D0"/>
    <w:rsid w:val="0078255C"/>
    <w:rsid w:val="00782DEA"/>
    <w:rsid w:val="00783277"/>
    <w:rsid w:val="007839AA"/>
    <w:rsid w:val="00784226"/>
    <w:rsid w:val="007853D2"/>
    <w:rsid w:val="0078741A"/>
    <w:rsid w:val="0078743F"/>
    <w:rsid w:val="007879FA"/>
    <w:rsid w:val="0079169E"/>
    <w:rsid w:val="00791E3C"/>
    <w:rsid w:val="00792116"/>
    <w:rsid w:val="00793044"/>
    <w:rsid w:val="007934E4"/>
    <w:rsid w:val="007935A2"/>
    <w:rsid w:val="00793AFD"/>
    <w:rsid w:val="007940AD"/>
    <w:rsid w:val="007943CA"/>
    <w:rsid w:val="007944D3"/>
    <w:rsid w:val="007969AD"/>
    <w:rsid w:val="00797062"/>
    <w:rsid w:val="00797D8A"/>
    <w:rsid w:val="007A117F"/>
    <w:rsid w:val="007A19A2"/>
    <w:rsid w:val="007A2EB5"/>
    <w:rsid w:val="007A32AA"/>
    <w:rsid w:val="007A35D4"/>
    <w:rsid w:val="007A3A32"/>
    <w:rsid w:val="007A3B2E"/>
    <w:rsid w:val="007A45D2"/>
    <w:rsid w:val="007A49BC"/>
    <w:rsid w:val="007A519E"/>
    <w:rsid w:val="007A7047"/>
    <w:rsid w:val="007A7498"/>
    <w:rsid w:val="007A767B"/>
    <w:rsid w:val="007B06E6"/>
    <w:rsid w:val="007B0DBC"/>
    <w:rsid w:val="007B1528"/>
    <w:rsid w:val="007B1F76"/>
    <w:rsid w:val="007B26FD"/>
    <w:rsid w:val="007B2A7A"/>
    <w:rsid w:val="007B39DB"/>
    <w:rsid w:val="007B4D58"/>
    <w:rsid w:val="007B5B07"/>
    <w:rsid w:val="007B5D9B"/>
    <w:rsid w:val="007B6569"/>
    <w:rsid w:val="007B66EB"/>
    <w:rsid w:val="007B7845"/>
    <w:rsid w:val="007C04F1"/>
    <w:rsid w:val="007C0B29"/>
    <w:rsid w:val="007C0EDC"/>
    <w:rsid w:val="007C2506"/>
    <w:rsid w:val="007C285D"/>
    <w:rsid w:val="007C3162"/>
    <w:rsid w:val="007C36E5"/>
    <w:rsid w:val="007C395E"/>
    <w:rsid w:val="007C437B"/>
    <w:rsid w:val="007C4699"/>
    <w:rsid w:val="007C4F61"/>
    <w:rsid w:val="007C589C"/>
    <w:rsid w:val="007C5B0C"/>
    <w:rsid w:val="007C6EF2"/>
    <w:rsid w:val="007C7E4E"/>
    <w:rsid w:val="007D2589"/>
    <w:rsid w:val="007D30F6"/>
    <w:rsid w:val="007D3298"/>
    <w:rsid w:val="007D432D"/>
    <w:rsid w:val="007D5E96"/>
    <w:rsid w:val="007D5EEB"/>
    <w:rsid w:val="007D6791"/>
    <w:rsid w:val="007E0EE7"/>
    <w:rsid w:val="007E1052"/>
    <w:rsid w:val="007E2094"/>
    <w:rsid w:val="007E3B98"/>
    <w:rsid w:val="007E4196"/>
    <w:rsid w:val="007E4912"/>
    <w:rsid w:val="007E4E9C"/>
    <w:rsid w:val="007F0178"/>
    <w:rsid w:val="007F03AF"/>
    <w:rsid w:val="007F1131"/>
    <w:rsid w:val="007F11FF"/>
    <w:rsid w:val="007F14FD"/>
    <w:rsid w:val="007F16CF"/>
    <w:rsid w:val="007F1A27"/>
    <w:rsid w:val="007F1B22"/>
    <w:rsid w:val="007F1FA5"/>
    <w:rsid w:val="007F3B45"/>
    <w:rsid w:val="007F4F52"/>
    <w:rsid w:val="007F50A0"/>
    <w:rsid w:val="007F62BA"/>
    <w:rsid w:val="007F6B8B"/>
    <w:rsid w:val="007F6D87"/>
    <w:rsid w:val="0080055B"/>
    <w:rsid w:val="00800DF5"/>
    <w:rsid w:val="00801101"/>
    <w:rsid w:val="00801659"/>
    <w:rsid w:val="00801E89"/>
    <w:rsid w:val="0080234C"/>
    <w:rsid w:val="00802819"/>
    <w:rsid w:val="008030AA"/>
    <w:rsid w:val="00803AB4"/>
    <w:rsid w:val="00803B2F"/>
    <w:rsid w:val="00804723"/>
    <w:rsid w:val="00804C13"/>
    <w:rsid w:val="008073A9"/>
    <w:rsid w:val="008108CA"/>
    <w:rsid w:val="00810C2B"/>
    <w:rsid w:val="00811606"/>
    <w:rsid w:val="0081161F"/>
    <w:rsid w:val="00811C0F"/>
    <w:rsid w:val="00811E61"/>
    <w:rsid w:val="00812C45"/>
    <w:rsid w:val="00813EC6"/>
    <w:rsid w:val="00813ED5"/>
    <w:rsid w:val="00814CA7"/>
    <w:rsid w:val="008159FD"/>
    <w:rsid w:val="00815E6B"/>
    <w:rsid w:val="00815F5F"/>
    <w:rsid w:val="008166E9"/>
    <w:rsid w:val="00816CF9"/>
    <w:rsid w:val="0081726E"/>
    <w:rsid w:val="008175F9"/>
    <w:rsid w:val="00817C80"/>
    <w:rsid w:val="00820E52"/>
    <w:rsid w:val="008216F7"/>
    <w:rsid w:val="00821D39"/>
    <w:rsid w:val="0082369E"/>
    <w:rsid w:val="0082447C"/>
    <w:rsid w:val="00824C4F"/>
    <w:rsid w:val="008261E2"/>
    <w:rsid w:val="00826EDA"/>
    <w:rsid w:val="008270CC"/>
    <w:rsid w:val="00827C64"/>
    <w:rsid w:val="00827D8C"/>
    <w:rsid w:val="00830C33"/>
    <w:rsid w:val="00831050"/>
    <w:rsid w:val="00831936"/>
    <w:rsid w:val="00831CA4"/>
    <w:rsid w:val="00832976"/>
    <w:rsid w:val="008338B7"/>
    <w:rsid w:val="00833A84"/>
    <w:rsid w:val="00833F78"/>
    <w:rsid w:val="00834009"/>
    <w:rsid w:val="008340C3"/>
    <w:rsid w:val="00836079"/>
    <w:rsid w:val="0083607C"/>
    <w:rsid w:val="008368FC"/>
    <w:rsid w:val="00837DEF"/>
    <w:rsid w:val="00840E4D"/>
    <w:rsid w:val="00841985"/>
    <w:rsid w:val="00842915"/>
    <w:rsid w:val="0084301B"/>
    <w:rsid w:val="008446A8"/>
    <w:rsid w:val="00844D86"/>
    <w:rsid w:val="00847B74"/>
    <w:rsid w:val="00847E7D"/>
    <w:rsid w:val="008500A1"/>
    <w:rsid w:val="0085120E"/>
    <w:rsid w:val="00852B82"/>
    <w:rsid w:val="00854385"/>
    <w:rsid w:val="00854630"/>
    <w:rsid w:val="00854B52"/>
    <w:rsid w:val="00854C7C"/>
    <w:rsid w:val="00857001"/>
    <w:rsid w:val="008614FA"/>
    <w:rsid w:val="008633C8"/>
    <w:rsid w:val="00863691"/>
    <w:rsid w:val="00863DC6"/>
    <w:rsid w:val="00863F1B"/>
    <w:rsid w:val="00864494"/>
    <w:rsid w:val="0086558B"/>
    <w:rsid w:val="00865A02"/>
    <w:rsid w:val="00865BE9"/>
    <w:rsid w:val="00866DEB"/>
    <w:rsid w:val="00867023"/>
    <w:rsid w:val="008670A8"/>
    <w:rsid w:val="00867CEF"/>
    <w:rsid w:val="00870293"/>
    <w:rsid w:val="008706B8"/>
    <w:rsid w:val="00870CE5"/>
    <w:rsid w:val="008719A4"/>
    <w:rsid w:val="00872568"/>
    <w:rsid w:val="00873B85"/>
    <w:rsid w:val="008742F5"/>
    <w:rsid w:val="008747B2"/>
    <w:rsid w:val="00874D7D"/>
    <w:rsid w:val="00875BC7"/>
    <w:rsid w:val="00875D07"/>
    <w:rsid w:val="008767C3"/>
    <w:rsid w:val="00876E25"/>
    <w:rsid w:val="00877A3D"/>
    <w:rsid w:val="00877D97"/>
    <w:rsid w:val="00877ECE"/>
    <w:rsid w:val="008800B5"/>
    <w:rsid w:val="008804E1"/>
    <w:rsid w:val="008821EF"/>
    <w:rsid w:val="00882AB3"/>
    <w:rsid w:val="00883858"/>
    <w:rsid w:val="0088404A"/>
    <w:rsid w:val="0088493C"/>
    <w:rsid w:val="00884FCA"/>
    <w:rsid w:val="00885F61"/>
    <w:rsid w:val="00886344"/>
    <w:rsid w:val="008930EF"/>
    <w:rsid w:val="00893DAF"/>
    <w:rsid w:val="00894140"/>
    <w:rsid w:val="00894513"/>
    <w:rsid w:val="00894E2A"/>
    <w:rsid w:val="0089701E"/>
    <w:rsid w:val="00897C99"/>
    <w:rsid w:val="008A1FAF"/>
    <w:rsid w:val="008A307F"/>
    <w:rsid w:val="008A3395"/>
    <w:rsid w:val="008A3774"/>
    <w:rsid w:val="008A5210"/>
    <w:rsid w:val="008A5EA5"/>
    <w:rsid w:val="008A68E6"/>
    <w:rsid w:val="008A7058"/>
    <w:rsid w:val="008A744D"/>
    <w:rsid w:val="008A78E1"/>
    <w:rsid w:val="008A7BC4"/>
    <w:rsid w:val="008A7E70"/>
    <w:rsid w:val="008B0150"/>
    <w:rsid w:val="008B12AE"/>
    <w:rsid w:val="008B13D5"/>
    <w:rsid w:val="008B1684"/>
    <w:rsid w:val="008B17EA"/>
    <w:rsid w:val="008B21C7"/>
    <w:rsid w:val="008B23FD"/>
    <w:rsid w:val="008B27B0"/>
    <w:rsid w:val="008B35E3"/>
    <w:rsid w:val="008B3BC2"/>
    <w:rsid w:val="008B4BD9"/>
    <w:rsid w:val="008B50F5"/>
    <w:rsid w:val="008B5B8A"/>
    <w:rsid w:val="008B6ED4"/>
    <w:rsid w:val="008B7431"/>
    <w:rsid w:val="008C0452"/>
    <w:rsid w:val="008C18D6"/>
    <w:rsid w:val="008C2139"/>
    <w:rsid w:val="008C3BF1"/>
    <w:rsid w:val="008C3F12"/>
    <w:rsid w:val="008C3FDB"/>
    <w:rsid w:val="008C6824"/>
    <w:rsid w:val="008C6D92"/>
    <w:rsid w:val="008C780C"/>
    <w:rsid w:val="008C7998"/>
    <w:rsid w:val="008D1456"/>
    <w:rsid w:val="008D19D9"/>
    <w:rsid w:val="008D2408"/>
    <w:rsid w:val="008D3335"/>
    <w:rsid w:val="008D472C"/>
    <w:rsid w:val="008D537B"/>
    <w:rsid w:val="008D543C"/>
    <w:rsid w:val="008D6349"/>
    <w:rsid w:val="008D667F"/>
    <w:rsid w:val="008D69AC"/>
    <w:rsid w:val="008E1785"/>
    <w:rsid w:val="008E3366"/>
    <w:rsid w:val="008E3657"/>
    <w:rsid w:val="008E4DC9"/>
    <w:rsid w:val="008E4E86"/>
    <w:rsid w:val="008E592E"/>
    <w:rsid w:val="008E661B"/>
    <w:rsid w:val="008F080A"/>
    <w:rsid w:val="008F088A"/>
    <w:rsid w:val="008F094E"/>
    <w:rsid w:val="008F23EC"/>
    <w:rsid w:val="008F33CE"/>
    <w:rsid w:val="008F38A3"/>
    <w:rsid w:val="008F3CAF"/>
    <w:rsid w:val="008F4435"/>
    <w:rsid w:val="008F5003"/>
    <w:rsid w:val="008F558C"/>
    <w:rsid w:val="008F5A13"/>
    <w:rsid w:val="008F65DA"/>
    <w:rsid w:val="008F669C"/>
    <w:rsid w:val="008F6CBD"/>
    <w:rsid w:val="008F71CC"/>
    <w:rsid w:val="008F7AA0"/>
    <w:rsid w:val="00900F98"/>
    <w:rsid w:val="009025C1"/>
    <w:rsid w:val="009028E1"/>
    <w:rsid w:val="009031BC"/>
    <w:rsid w:val="0090373F"/>
    <w:rsid w:val="00904304"/>
    <w:rsid w:val="00904FBB"/>
    <w:rsid w:val="00905222"/>
    <w:rsid w:val="00905C4C"/>
    <w:rsid w:val="00910CDA"/>
    <w:rsid w:val="009110F9"/>
    <w:rsid w:val="009111B2"/>
    <w:rsid w:val="00911BFE"/>
    <w:rsid w:val="00912AF4"/>
    <w:rsid w:val="0091305C"/>
    <w:rsid w:val="009141C1"/>
    <w:rsid w:val="00915239"/>
    <w:rsid w:val="00915CAB"/>
    <w:rsid w:val="00915EF9"/>
    <w:rsid w:val="00916018"/>
    <w:rsid w:val="009163B6"/>
    <w:rsid w:val="00916D54"/>
    <w:rsid w:val="00917435"/>
    <w:rsid w:val="00917E26"/>
    <w:rsid w:val="0092045B"/>
    <w:rsid w:val="009210D5"/>
    <w:rsid w:val="00921120"/>
    <w:rsid w:val="00922CCE"/>
    <w:rsid w:val="00923A9C"/>
    <w:rsid w:val="00923B94"/>
    <w:rsid w:val="009249AC"/>
    <w:rsid w:val="00924CF9"/>
    <w:rsid w:val="00925BE5"/>
    <w:rsid w:val="00925C06"/>
    <w:rsid w:val="00925C1D"/>
    <w:rsid w:val="00925E52"/>
    <w:rsid w:val="00926976"/>
    <w:rsid w:val="00926D36"/>
    <w:rsid w:val="00926E7B"/>
    <w:rsid w:val="009277D5"/>
    <w:rsid w:val="00930DC7"/>
    <w:rsid w:val="0093242A"/>
    <w:rsid w:val="0093269E"/>
    <w:rsid w:val="0093505E"/>
    <w:rsid w:val="00935A20"/>
    <w:rsid w:val="009375DB"/>
    <w:rsid w:val="00941C10"/>
    <w:rsid w:val="00942828"/>
    <w:rsid w:val="009432D7"/>
    <w:rsid w:val="00943C32"/>
    <w:rsid w:val="00943E9B"/>
    <w:rsid w:val="00944157"/>
    <w:rsid w:val="00944B5A"/>
    <w:rsid w:val="0094563C"/>
    <w:rsid w:val="009467FC"/>
    <w:rsid w:val="009477AA"/>
    <w:rsid w:val="00951411"/>
    <w:rsid w:val="0095189A"/>
    <w:rsid w:val="00951F55"/>
    <w:rsid w:val="0095212E"/>
    <w:rsid w:val="00952327"/>
    <w:rsid w:val="0095253E"/>
    <w:rsid w:val="00953A32"/>
    <w:rsid w:val="00953C2B"/>
    <w:rsid w:val="00953C7E"/>
    <w:rsid w:val="0095440B"/>
    <w:rsid w:val="00954AD2"/>
    <w:rsid w:val="00956D8E"/>
    <w:rsid w:val="009571ED"/>
    <w:rsid w:val="009574C4"/>
    <w:rsid w:val="00960269"/>
    <w:rsid w:val="0096259D"/>
    <w:rsid w:val="0096396E"/>
    <w:rsid w:val="009642B6"/>
    <w:rsid w:val="009642D2"/>
    <w:rsid w:val="009643CC"/>
    <w:rsid w:val="00966D44"/>
    <w:rsid w:val="009701AC"/>
    <w:rsid w:val="00970BCE"/>
    <w:rsid w:val="009711F3"/>
    <w:rsid w:val="00971D84"/>
    <w:rsid w:val="009729DD"/>
    <w:rsid w:val="00972F6F"/>
    <w:rsid w:val="00973C79"/>
    <w:rsid w:val="00974207"/>
    <w:rsid w:val="00974A98"/>
    <w:rsid w:val="00974D2D"/>
    <w:rsid w:val="00975E13"/>
    <w:rsid w:val="00977712"/>
    <w:rsid w:val="00977AEF"/>
    <w:rsid w:val="00977F86"/>
    <w:rsid w:val="00977FF6"/>
    <w:rsid w:val="0098061D"/>
    <w:rsid w:val="009816C1"/>
    <w:rsid w:val="00981812"/>
    <w:rsid w:val="00981E1A"/>
    <w:rsid w:val="009821E5"/>
    <w:rsid w:val="009822B5"/>
    <w:rsid w:val="0098238E"/>
    <w:rsid w:val="00982480"/>
    <w:rsid w:val="009826A9"/>
    <w:rsid w:val="00983C46"/>
    <w:rsid w:val="0098598F"/>
    <w:rsid w:val="009872A6"/>
    <w:rsid w:val="009879D7"/>
    <w:rsid w:val="0099001A"/>
    <w:rsid w:val="00990226"/>
    <w:rsid w:val="00990992"/>
    <w:rsid w:val="0099119F"/>
    <w:rsid w:val="009917F7"/>
    <w:rsid w:val="00991EA9"/>
    <w:rsid w:val="009939DF"/>
    <w:rsid w:val="00995D52"/>
    <w:rsid w:val="00995F1E"/>
    <w:rsid w:val="0099787D"/>
    <w:rsid w:val="009A17A2"/>
    <w:rsid w:val="009A275C"/>
    <w:rsid w:val="009A2C21"/>
    <w:rsid w:val="009A352B"/>
    <w:rsid w:val="009A3871"/>
    <w:rsid w:val="009A4E54"/>
    <w:rsid w:val="009A52CB"/>
    <w:rsid w:val="009A5ACD"/>
    <w:rsid w:val="009A6640"/>
    <w:rsid w:val="009A694A"/>
    <w:rsid w:val="009B0307"/>
    <w:rsid w:val="009B0509"/>
    <w:rsid w:val="009B1E2A"/>
    <w:rsid w:val="009B367A"/>
    <w:rsid w:val="009B3D99"/>
    <w:rsid w:val="009B50CE"/>
    <w:rsid w:val="009B7D09"/>
    <w:rsid w:val="009C0C12"/>
    <w:rsid w:val="009C0F22"/>
    <w:rsid w:val="009C1193"/>
    <w:rsid w:val="009C172B"/>
    <w:rsid w:val="009C185A"/>
    <w:rsid w:val="009C1D7B"/>
    <w:rsid w:val="009C40E8"/>
    <w:rsid w:val="009C4234"/>
    <w:rsid w:val="009C4466"/>
    <w:rsid w:val="009C49B7"/>
    <w:rsid w:val="009C4CFF"/>
    <w:rsid w:val="009C4E51"/>
    <w:rsid w:val="009C507A"/>
    <w:rsid w:val="009C56F3"/>
    <w:rsid w:val="009C574D"/>
    <w:rsid w:val="009C5BCD"/>
    <w:rsid w:val="009C5DD9"/>
    <w:rsid w:val="009C60D3"/>
    <w:rsid w:val="009C6110"/>
    <w:rsid w:val="009C6DEE"/>
    <w:rsid w:val="009C7573"/>
    <w:rsid w:val="009D001F"/>
    <w:rsid w:val="009D0594"/>
    <w:rsid w:val="009D0807"/>
    <w:rsid w:val="009D0D4E"/>
    <w:rsid w:val="009D0D52"/>
    <w:rsid w:val="009D11FF"/>
    <w:rsid w:val="009D188E"/>
    <w:rsid w:val="009D1D8C"/>
    <w:rsid w:val="009D4BAF"/>
    <w:rsid w:val="009D50A8"/>
    <w:rsid w:val="009E0C92"/>
    <w:rsid w:val="009E1670"/>
    <w:rsid w:val="009E2B16"/>
    <w:rsid w:val="009E2C05"/>
    <w:rsid w:val="009E2CA2"/>
    <w:rsid w:val="009E347B"/>
    <w:rsid w:val="009E4179"/>
    <w:rsid w:val="009E623E"/>
    <w:rsid w:val="009E657C"/>
    <w:rsid w:val="009E69C6"/>
    <w:rsid w:val="009E7C1B"/>
    <w:rsid w:val="009F09BA"/>
    <w:rsid w:val="009F218A"/>
    <w:rsid w:val="009F223A"/>
    <w:rsid w:val="009F3F53"/>
    <w:rsid w:val="009F48AA"/>
    <w:rsid w:val="009F609D"/>
    <w:rsid w:val="009F6558"/>
    <w:rsid w:val="009F6C59"/>
    <w:rsid w:val="009F7029"/>
    <w:rsid w:val="009F7483"/>
    <w:rsid w:val="00A001DF"/>
    <w:rsid w:val="00A00E3F"/>
    <w:rsid w:val="00A012BA"/>
    <w:rsid w:val="00A03F4A"/>
    <w:rsid w:val="00A03F81"/>
    <w:rsid w:val="00A04767"/>
    <w:rsid w:val="00A04B5A"/>
    <w:rsid w:val="00A04C4B"/>
    <w:rsid w:val="00A05336"/>
    <w:rsid w:val="00A05824"/>
    <w:rsid w:val="00A05B52"/>
    <w:rsid w:val="00A061E0"/>
    <w:rsid w:val="00A06A82"/>
    <w:rsid w:val="00A12613"/>
    <w:rsid w:val="00A1269C"/>
    <w:rsid w:val="00A12766"/>
    <w:rsid w:val="00A12C4A"/>
    <w:rsid w:val="00A13321"/>
    <w:rsid w:val="00A13548"/>
    <w:rsid w:val="00A146E0"/>
    <w:rsid w:val="00A1494C"/>
    <w:rsid w:val="00A14A09"/>
    <w:rsid w:val="00A1525A"/>
    <w:rsid w:val="00A154C8"/>
    <w:rsid w:val="00A15A01"/>
    <w:rsid w:val="00A162FB"/>
    <w:rsid w:val="00A164F1"/>
    <w:rsid w:val="00A235E4"/>
    <w:rsid w:val="00A238FD"/>
    <w:rsid w:val="00A23FD0"/>
    <w:rsid w:val="00A2513E"/>
    <w:rsid w:val="00A26482"/>
    <w:rsid w:val="00A27392"/>
    <w:rsid w:val="00A27C51"/>
    <w:rsid w:val="00A30AD2"/>
    <w:rsid w:val="00A30C17"/>
    <w:rsid w:val="00A30C86"/>
    <w:rsid w:val="00A30F1F"/>
    <w:rsid w:val="00A317B9"/>
    <w:rsid w:val="00A334DB"/>
    <w:rsid w:val="00A33A6F"/>
    <w:rsid w:val="00A33F11"/>
    <w:rsid w:val="00A33F70"/>
    <w:rsid w:val="00A34A33"/>
    <w:rsid w:val="00A35939"/>
    <w:rsid w:val="00A36B6D"/>
    <w:rsid w:val="00A36E17"/>
    <w:rsid w:val="00A4077D"/>
    <w:rsid w:val="00A4107E"/>
    <w:rsid w:val="00A4214A"/>
    <w:rsid w:val="00A4521D"/>
    <w:rsid w:val="00A4552D"/>
    <w:rsid w:val="00A45643"/>
    <w:rsid w:val="00A45D85"/>
    <w:rsid w:val="00A45DF8"/>
    <w:rsid w:val="00A47C82"/>
    <w:rsid w:val="00A52422"/>
    <w:rsid w:val="00A5314B"/>
    <w:rsid w:val="00A531C0"/>
    <w:rsid w:val="00A55BA0"/>
    <w:rsid w:val="00A56341"/>
    <w:rsid w:val="00A57501"/>
    <w:rsid w:val="00A579E7"/>
    <w:rsid w:val="00A60038"/>
    <w:rsid w:val="00A60E87"/>
    <w:rsid w:val="00A617B6"/>
    <w:rsid w:val="00A61CBA"/>
    <w:rsid w:val="00A62686"/>
    <w:rsid w:val="00A62851"/>
    <w:rsid w:val="00A62E40"/>
    <w:rsid w:val="00A630C0"/>
    <w:rsid w:val="00A63682"/>
    <w:rsid w:val="00A63905"/>
    <w:rsid w:val="00A63FFC"/>
    <w:rsid w:val="00A648A4"/>
    <w:rsid w:val="00A65107"/>
    <w:rsid w:val="00A65446"/>
    <w:rsid w:val="00A663AA"/>
    <w:rsid w:val="00A663AC"/>
    <w:rsid w:val="00A66DF2"/>
    <w:rsid w:val="00A66E2E"/>
    <w:rsid w:val="00A67766"/>
    <w:rsid w:val="00A67B71"/>
    <w:rsid w:val="00A70308"/>
    <w:rsid w:val="00A70665"/>
    <w:rsid w:val="00A70928"/>
    <w:rsid w:val="00A70946"/>
    <w:rsid w:val="00A70990"/>
    <w:rsid w:val="00A709F6"/>
    <w:rsid w:val="00A70B4E"/>
    <w:rsid w:val="00A70D64"/>
    <w:rsid w:val="00A71F56"/>
    <w:rsid w:val="00A726D1"/>
    <w:rsid w:val="00A72979"/>
    <w:rsid w:val="00A72FFA"/>
    <w:rsid w:val="00A750D9"/>
    <w:rsid w:val="00A75CBE"/>
    <w:rsid w:val="00A7609E"/>
    <w:rsid w:val="00A767BF"/>
    <w:rsid w:val="00A76D19"/>
    <w:rsid w:val="00A8084E"/>
    <w:rsid w:val="00A819BE"/>
    <w:rsid w:val="00A81C63"/>
    <w:rsid w:val="00A821D1"/>
    <w:rsid w:val="00A822DB"/>
    <w:rsid w:val="00A842B0"/>
    <w:rsid w:val="00A84328"/>
    <w:rsid w:val="00A84ED6"/>
    <w:rsid w:val="00A865B3"/>
    <w:rsid w:val="00A878A5"/>
    <w:rsid w:val="00A901BF"/>
    <w:rsid w:val="00A905C4"/>
    <w:rsid w:val="00A90835"/>
    <w:rsid w:val="00A949D3"/>
    <w:rsid w:val="00A953D4"/>
    <w:rsid w:val="00A97D46"/>
    <w:rsid w:val="00AA0BF2"/>
    <w:rsid w:val="00AA2767"/>
    <w:rsid w:val="00AA37A0"/>
    <w:rsid w:val="00AA47D7"/>
    <w:rsid w:val="00AA4E4A"/>
    <w:rsid w:val="00AA52F4"/>
    <w:rsid w:val="00AA561D"/>
    <w:rsid w:val="00AA70A2"/>
    <w:rsid w:val="00AA737F"/>
    <w:rsid w:val="00AB203F"/>
    <w:rsid w:val="00AB2235"/>
    <w:rsid w:val="00AB2875"/>
    <w:rsid w:val="00AB293E"/>
    <w:rsid w:val="00AB2ADA"/>
    <w:rsid w:val="00AB2C9E"/>
    <w:rsid w:val="00AB3892"/>
    <w:rsid w:val="00AB3EAF"/>
    <w:rsid w:val="00AB47E3"/>
    <w:rsid w:val="00AB4AD6"/>
    <w:rsid w:val="00AB67E4"/>
    <w:rsid w:val="00AB7187"/>
    <w:rsid w:val="00AB7955"/>
    <w:rsid w:val="00AC1D1F"/>
    <w:rsid w:val="00AC2593"/>
    <w:rsid w:val="00AC2A8A"/>
    <w:rsid w:val="00AC32FB"/>
    <w:rsid w:val="00AC33E8"/>
    <w:rsid w:val="00AC422C"/>
    <w:rsid w:val="00AC49E5"/>
    <w:rsid w:val="00AC5B84"/>
    <w:rsid w:val="00AC5B88"/>
    <w:rsid w:val="00AC628E"/>
    <w:rsid w:val="00AC7141"/>
    <w:rsid w:val="00AC763A"/>
    <w:rsid w:val="00AD047B"/>
    <w:rsid w:val="00AD05DD"/>
    <w:rsid w:val="00AD0B3F"/>
    <w:rsid w:val="00AD12CF"/>
    <w:rsid w:val="00AD1A84"/>
    <w:rsid w:val="00AD1C94"/>
    <w:rsid w:val="00AD2938"/>
    <w:rsid w:val="00AD404E"/>
    <w:rsid w:val="00AD430E"/>
    <w:rsid w:val="00AD63EF"/>
    <w:rsid w:val="00AD66B9"/>
    <w:rsid w:val="00AD6906"/>
    <w:rsid w:val="00AD750D"/>
    <w:rsid w:val="00AE1214"/>
    <w:rsid w:val="00AE22E6"/>
    <w:rsid w:val="00AE30CA"/>
    <w:rsid w:val="00AE35CB"/>
    <w:rsid w:val="00AE366B"/>
    <w:rsid w:val="00AE370F"/>
    <w:rsid w:val="00AE4127"/>
    <w:rsid w:val="00AE5585"/>
    <w:rsid w:val="00AE55C3"/>
    <w:rsid w:val="00AE61AE"/>
    <w:rsid w:val="00AE67CC"/>
    <w:rsid w:val="00AE6D40"/>
    <w:rsid w:val="00AF06F9"/>
    <w:rsid w:val="00AF0CAC"/>
    <w:rsid w:val="00AF11D2"/>
    <w:rsid w:val="00AF1D7A"/>
    <w:rsid w:val="00AF2D56"/>
    <w:rsid w:val="00AF36C2"/>
    <w:rsid w:val="00AF3C8B"/>
    <w:rsid w:val="00AF41F2"/>
    <w:rsid w:val="00AF4D40"/>
    <w:rsid w:val="00AF6755"/>
    <w:rsid w:val="00B00EAA"/>
    <w:rsid w:val="00B01253"/>
    <w:rsid w:val="00B02E31"/>
    <w:rsid w:val="00B0394F"/>
    <w:rsid w:val="00B0399C"/>
    <w:rsid w:val="00B03E23"/>
    <w:rsid w:val="00B04168"/>
    <w:rsid w:val="00B047AB"/>
    <w:rsid w:val="00B04F6E"/>
    <w:rsid w:val="00B060A4"/>
    <w:rsid w:val="00B067B9"/>
    <w:rsid w:val="00B069FF"/>
    <w:rsid w:val="00B103F1"/>
    <w:rsid w:val="00B105A3"/>
    <w:rsid w:val="00B10C51"/>
    <w:rsid w:val="00B13769"/>
    <w:rsid w:val="00B15BDD"/>
    <w:rsid w:val="00B15F66"/>
    <w:rsid w:val="00B17742"/>
    <w:rsid w:val="00B20BB1"/>
    <w:rsid w:val="00B2118A"/>
    <w:rsid w:val="00B228AE"/>
    <w:rsid w:val="00B23D4D"/>
    <w:rsid w:val="00B23ED1"/>
    <w:rsid w:val="00B25067"/>
    <w:rsid w:val="00B25263"/>
    <w:rsid w:val="00B2583A"/>
    <w:rsid w:val="00B26242"/>
    <w:rsid w:val="00B26894"/>
    <w:rsid w:val="00B26B95"/>
    <w:rsid w:val="00B27CC5"/>
    <w:rsid w:val="00B31CEC"/>
    <w:rsid w:val="00B32820"/>
    <w:rsid w:val="00B33B13"/>
    <w:rsid w:val="00B34098"/>
    <w:rsid w:val="00B354BB"/>
    <w:rsid w:val="00B364EC"/>
    <w:rsid w:val="00B3723C"/>
    <w:rsid w:val="00B3773E"/>
    <w:rsid w:val="00B378A5"/>
    <w:rsid w:val="00B401AA"/>
    <w:rsid w:val="00B4027C"/>
    <w:rsid w:val="00B4051C"/>
    <w:rsid w:val="00B430FA"/>
    <w:rsid w:val="00B43905"/>
    <w:rsid w:val="00B4465C"/>
    <w:rsid w:val="00B455AB"/>
    <w:rsid w:val="00B47390"/>
    <w:rsid w:val="00B504F2"/>
    <w:rsid w:val="00B50CA3"/>
    <w:rsid w:val="00B50DB6"/>
    <w:rsid w:val="00B50E4E"/>
    <w:rsid w:val="00B51431"/>
    <w:rsid w:val="00B51F91"/>
    <w:rsid w:val="00B53E2D"/>
    <w:rsid w:val="00B5475A"/>
    <w:rsid w:val="00B55B65"/>
    <w:rsid w:val="00B55D17"/>
    <w:rsid w:val="00B55DEA"/>
    <w:rsid w:val="00B564B1"/>
    <w:rsid w:val="00B57FEA"/>
    <w:rsid w:val="00B607C3"/>
    <w:rsid w:val="00B61E4B"/>
    <w:rsid w:val="00B6296C"/>
    <w:rsid w:val="00B63176"/>
    <w:rsid w:val="00B64038"/>
    <w:rsid w:val="00B6464B"/>
    <w:rsid w:val="00B654D6"/>
    <w:rsid w:val="00B65BB0"/>
    <w:rsid w:val="00B65D96"/>
    <w:rsid w:val="00B679FB"/>
    <w:rsid w:val="00B67B55"/>
    <w:rsid w:val="00B67CF4"/>
    <w:rsid w:val="00B70E82"/>
    <w:rsid w:val="00B70EE4"/>
    <w:rsid w:val="00B711E3"/>
    <w:rsid w:val="00B719EC"/>
    <w:rsid w:val="00B72695"/>
    <w:rsid w:val="00B73289"/>
    <w:rsid w:val="00B74258"/>
    <w:rsid w:val="00B74546"/>
    <w:rsid w:val="00B76919"/>
    <w:rsid w:val="00B76C0D"/>
    <w:rsid w:val="00B7705D"/>
    <w:rsid w:val="00B77BEC"/>
    <w:rsid w:val="00B80D78"/>
    <w:rsid w:val="00B81027"/>
    <w:rsid w:val="00B81047"/>
    <w:rsid w:val="00B811F7"/>
    <w:rsid w:val="00B823B3"/>
    <w:rsid w:val="00B8241C"/>
    <w:rsid w:val="00B82B15"/>
    <w:rsid w:val="00B832E0"/>
    <w:rsid w:val="00B8335F"/>
    <w:rsid w:val="00B83B8B"/>
    <w:rsid w:val="00B85BAC"/>
    <w:rsid w:val="00B863A5"/>
    <w:rsid w:val="00B90E05"/>
    <w:rsid w:val="00B91621"/>
    <w:rsid w:val="00B91F8D"/>
    <w:rsid w:val="00B92269"/>
    <w:rsid w:val="00B9285A"/>
    <w:rsid w:val="00B94FA8"/>
    <w:rsid w:val="00B96243"/>
    <w:rsid w:val="00B971D1"/>
    <w:rsid w:val="00BA03DE"/>
    <w:rsid w:val="00BA0A9A"/>
    <w:rsid w:val="00BA1614"/>
    <w:rsid w:val="00BA2B3F"/>
    <w:rsid w:val="00BA2E70"/>
    <w:rsid w:val="00BA2EB3"/>
    <w:rsid w:val="00BA51B9"/>
    <w:rsid w:val="00BA5F23"/>
    <w:rsid w:val="00BA68B9"/>
    <w:rsid w:val="00BB05A5"/>
    <w:rsid w:val="00BB1D1E"/>
    <w:rsid w:val="00BB26D3"/>
    <w:rsid w:val="00BB4A1C"/>
    <w:rsid w:val="00BC0111"/>
    <w:rsid w:val="00BC12C7"/>
    <w:rsid w:val="00BC32E9"/>
    <w:rsid w:val="00BC34DE"/>
    <w:rsid w:val="00BC5107"/>
    <w:rsid w:val="00BC5360"/>
    <w:rsid w:val="00BC55FE"/>
    <w:rsid w:val="00BC5C52"/>
    <w:rsid w:val="00BC5F90"/>
    <w:rsid w:val="00BC748C"/>
    <w:rsid w:val="00BC7BFF"/>
    <w:rsid w:val="00BD08B3"/>
    <w:rsid w:val="00BD2038"/>
    <w:rsid w:val="00BD248C"/>
    <w:rsid w:val="00BD3486"/>
    <w:rsid w:val="00BD4781"/>
    <w:rsid w:val="00BD52BE"/>
    <w:rsid w:val="00BD552F"/>
    <w:rsid w:val="00BD55CB"/>
    <w:rsid w:val="00BD59DA"/>
    <w:rsid w:val="00BD6A70"/>
    <w:rsid w:val="00BD6FDE"/>
    <w:rsid w:val="00BD6FE9"/>
    <w:rsid w:val="00BD7A30"/>
    <w:rsid w:val="00BD7CCC"/>
    <w:rsid w:val="00BE01D3"/>
    <w:rsid w:val="00BE1C1D"/>
    <w:rsid w:val="00BE372A"/>
    <w:rsid w:val="00BE426B"/>
    <w:rsid w:val="00BE5142"/>
    <w:rsid w:val="00BE6395"/>
    <w:rsid w:val="00BE673E"/>
    <w:rsid w:val="00BE688D"/>
    <w:rsid w:val="00BE7417"/>
    <w:rsid w:val="00BE7B31"/>
    <w:rsid w:val="00BF163B"/>
    <w:rsid w:val="00BF1D52"/>
    <w:rsid w:val="00BF2BAE"/>
    <w:rsid w:val="00BF37F6"/>
    <w:rsid w:val="00BF3ABB"/>
    <w:rsid w:val="00BF5856"/>
    <w:rsid w:val="00BF5B75"/>
    <w:rsid w:val="00BF6614"/>
    <w:rsid w:val="00BF67AC"/>
    <w:rsid w:val="00BF7139"/>
    <w:rsid w:val="00BF76B1"/>
    <w:rsid w:val="00C01272"/>
    <w:rsid w:val="00C017E2"/>
    <w:rsid w:val="00C0225B"/>
    <w:rsid w:val="00C038F1"/>
    <w:rsid w:val="00C045F6"/>
    <w:rsid w:val="00C047EA"/>
    <w:rsid w:val="00C0522B"/>
    <w:rsid w:val="00C07851"/>
    <w:rsid w:val="00C10149"/>
    <w:rsid w:val="00C105BE"/>
    <w:rsid w:val="00C10843"/>
    <w:rsid w:val="00C10D49"/>
    <w:rsid w:val="00C10D97"/>
    <w:rsid w:val="00C1222B"/>
    <w:rsid w:val="00C137AA"/>
    <w:rsid w:val="00C14315"/>
    <w:rsid w:val="00C159D7"/>
    <w:rsid w:val="00C16AB0"/>
    <w:rsid w:val="00C17C9A"/>
    <w:rsid w:val="00C214E2"/>
    <w:rsid w:val="00C2205B"/>
    <w:rsid w:val="00C223DD"/>
    <w:rsid w:val="00C23754"/>
    <w:rsid w:val="00C237E2"/>
    <w:rsid w:val="00C241D9"/>
    <w:rsid w:val="00C247B1"/>
    <w:rsid w:val="00C254F6"/>
    <w:rsid w:val="00C2576D"/>
    <w:rsid w:val="00C2578B"/>
    <w:rsid w:val="00C25C65"/>
    <w:rsid w:val="00C25F05"/>
    <w:rsid w:val="00C25F94"/>
    <w:rsid w:val="00C30E74"/>
    <w:rsid w:val="00C319CF"/>
    <w:rsid w:val="00C31DF2"/>
    <w:rsid w:val="00C326F6"/>
    <w:rsid w:val="00C3294D"/>
    <w:rsid w:val="00C349FC"/>
    <w:rsid w:val="00C35260"/>
    <w:rsid w:val="00C352EE"/>
    <w:rsid w:val="00C3736C"/>
    <w:rsid w:val="00C37B99"/>
    <w:rsid w:val="00C42D17"/>
    <w:rsid w:val="00C4322F"/>
    <w:rsid w:val="00C4357C"/>
    <w:rsid w:val="00C43E3E"/>
    <w:rsid w:val="00C44429"/>
    <w:rsid w:val="00C44592"/>
    <w:rsid w:val="00C44B1E"/>
    <w:rsid w:val="00C44F64"/>
    <w:rsid w:val="00C45327"/>
    <w:rsid w:val="00C47D09"/>
    <w:rsid w:val="00C47D16"/>
    <w:rsid w:val="00C5049D"/>
    <w:rsid w:val="00C51C5A"/>
    <w:rsid w:val="00C52572"/>
    <w:rsid w:val="00C52D1D"/>
    <w:rsid w:val="00C53623"/>
    <w:rsid w:val="00C53B17"/>
    <w:rsid w:val="00C54B46"/>
    <w:rsid w:val="00C54D45"/>
    <w:rsid w:val="00C56068"/>
    <w:rsid w:val="00C5606F"/>
    <w:rsid w:val="00C565BB"/>
    <w:rsid w:val="00C567CD"/>
    <w:rsid w:val="00C6118F"/>
    <w:rsid w:val="00C61663"/>
    <w:rsid w:val="00C63171"/>
    <w:rsid w:val="00C6378F"/>
    <w:rsid w:val="00C64234"/>
    <w:rsid w:val="00C64769"/>
    <w:rsid w:val="00C64DFF"/>
    <w:rsid w:val="00C675F2"/>
    <w:rsid w:val="00C6762F"/>
    <w:rsid w:val="00C67B91"/>
    <w:rsid w:val="00C67FF5"/>
    <w:rsid w:val="00C7024E"/>
    <w:rsid w:val="00C71779"/>
    <w:rsid w:val="00C7251E"/>
    <w:rsid w:val="00C73379"/>
    <w:rsid w:val="00C7434B"/>
    <w:rsid w:val="00C74D6C"/>
    <w:rsid w:val="00C75588"/>
    <w:rsid w:val="00C759DB"/>
    <w:rsid w:val="00C7675F"/>
    <w:rsid w:val="00C770E7"/>
    <w:rsid w:val="00C80262"/>
    <w:rsid w:val="00C804CF"/>
    <w:rsid w:val="00C80F2F"/>
    <w:rsid w:val="00C8192B"/>
    <w:rsid w:val="00C81D8D"/>
    <w:rsid w:val="00C82717"/>
    <w:rsid w:val="00C83509"/>
    <w:rsid w:val="00C84E3E"/>
    <w:rsid w:val="00C84F1E"/>
    <w:rsid w:val="00C8566B"/>
    <w:rsid w:val="00C85958"/>
    <w:rsid w:val="00C90032"/>
    <w:rsid w:val="00C9025D"/>
    <w:rsid w:val="00C906FF"/>
    <w:rsid w:val="00C9164A"/>
    <w:rsid w:val="00C9503F"/>
    <w:rsid w:val="00C9508A"/>
    <w:rsid w:val="00C96A07"/>
    <w:rsid w:val="00C96D9D"/>
    <w:rsid w:val="00C96DB6"/>
    <w:rsid w:val="00CA0659"/>
    <w:rsid w:val="00CA07AD"/>
    <w:rsid w:val="00CA3BB1"/>
    <w:rsid w:val="00CA47EF"/>
    <w:rsid w:val="00CA4C75"/>
    <w:rsid w:val="00CA50E0"/>
    <w:rsid w:val="00CA6ACB"/>
    <w:rsid w:val="00CB18AC"/>
    <w:rsid w:val="00CB1D31"/>
    <w:rsid w:val="00CB2EFD"/>
    <w:rsid w:val="00CB30B4"/>
    <w:rsid w:val="00CB3A8C"/>
    <w:rsid w:val="00CB502A"/>
    <w:rsid w:val="00CB595F"/>
    <w:rsid w:val="00CB5C6B"/>
    <w:rsid w:val="00CB5DFD"/>
    <w:rsid w:val="00CC213D"/>
    <w:rsid w:val="00CC2475"/>
    <w:rsid w:val="00CC36CE"/>
    <w:rsid w:val="00CC39B7"/>
    <w:rsid w:val="00CC3E7A"/>
    <w:rsid w:val="00CC4177"/>
    <w:rsid w:val="00CC4C93"/>
    <w:rsid w:val="00CC5321"/>
    <w:rsid w:val="00CD02FC"/>
    <w:rsid w:val="00CD0FE8"/>
    <w:rsid w:val="00CD155A"/>
    <w:rsid w:val="00CD1A87"/>
    <w:rsid w:val="00CD1E8E"/>
    <w:rsid w:val="00CD2580"/>
    <w:rsid w:val="00CD2B1E"/>
    <w:rsid w:val="00CD411B"/>
    <w:rsid w:val="00CD4EFE"/>
    <w:rsid w:val="00CD57F1"/>
    <w:rsid w:val="00CD66AA"/>
    <w:rsid w:val="00CD73A2"/>
    <w:rsid w:val="00CD75E0"/>
    <w:rsid w:val="00CE0489"/>
    <w:rsid w:val="00CE1762"/>
    <w:rsid w:val="00CE1998"/>
    <w:rsid w:val="00CE2B2C"/>
    <w:rsid w:val="00CE2C15"/>
    <w:rsid w:val="00CE2D74"/>
    <w:rsid w:val="00CE3840"/>
    <w:rsid w:val="00CE5E9F"/>
    <w:rsid w:val="00CE6F4E"/>
    <w:rsid w:val="00CE70CF"/>
    <w:rsid w:val="00CF0BA7"/>
    <w:rsid w:val="00CF0CD3"/>
    <w:rsid w:val="00CF1382"/>
    <w:rsid w:val="00CF3093"/>
    <w:rsid w:val="00CF3CF2"/>
    <w:rsid w:val="00CF4F4C"/>
    <w:rsid w:val="00CF52E0"/>
    <w:rsid w:val="00CF6B19"/>
    <w:rsid w:val="00CF77E6"/>
    <w:rsid w:val="00D00477"/>
    <w:rsid w:val="00D00E95"/>
    <w:rsid w:val="00D018CE"/>
    <w:rsid w:val="00D0326F"/>
    <w:rsid w:val="00D038C1"/>
    <w:rsid w:val="00D07317"/>
    <w:rsid w:val="00D0781A"/>
    <w:rsid w:val="00D07D6F"/>
    <w:rsid w:val="00D101E3"/>
    <w:rsid w:val="00D10501"/>
    <w:rsid w:val="00D11192"/>
    <w:rsid w:val="00D11230"/>
    <w:rsid w:val="00D11851"/>
    <w:rsid w:val="00D11F05"/>
    <w:rsid w:val="00D124A9"/>
    <w:rsid w:val="00D12545"/>
    <w:rsid w:val="00D128B2"/>
    <w:rsid w:val="00D13A64"/>
    <w:rsid w:val="00D149B1"/>
    <w:rsid w:val="00D14F62"/>
    <w:rsid w:val="00D15B27"/>
    <w:rsid w:val="00D16334"/>
    <w:rsid w:val="00D17912"/>
    <w:rsid w:val="00D202B7"/>
    <w:rsid w:val="00D22319"/>
    <w:rsid w:val="00D224B4"/>
    <w:rsid w:val="00D22740"/>
    <w:rsid w:val="00D25A38"/>
    <w:rsid w:val="00D25B35"/>
    <w:rsid w:val="00D25E69"/>
    <w:rsid w:val="00D2611F"/>
    <w:rsid w:val="00D26874"/>
    <w:rsid w:val="00D268E5"/>
    <w:rsid w:val="00D273CB"/>
    <w:rsid w:val="00D30630"/>
    <w:rsid w:val="00D31089"/>
    <w:rsid w:val="00D31901"/>
    <w:rsid w:val="00D32C18"/>
    <w:rsid w:val="00D33264"/>
    <w:rsid w:val="00D347C6"/>
    <w:rsid w:val="00D34ACC"/>
    <w:rsid w:val="00D36014"/>
    <w:rsid w:val="00D36672"/>
    <w:rsid w:val="00D36826"/>
    <w:rsid w:val="00D37560"/>
    <w:rsid w:val="00D410B6"/>
    <w:rsid w:val="00D41EBF"/>
    <w:rsid w:val="00D444DA"/>
    <w:rsid w:val="00D44797"/>
    <w:rsid w:val="00D44F6D"/>
    <w:rsid w:val="00D45D3C"/>
    <w:rsid w:val="00D469A1"/>
    <w:rsid w:val="00D50D74"/>
    <w:rsid w:val="00D52CC8"/>
    <w:rsid w:val="00D52CF6"/>
    <w:rsid w:val="00D5387C"/>
    <w:rsid w:val="00D53D89"/>
    <w:rsid w:val="00D54194"/>
    <w:rsid w:val="00D543C6"/>
    <w:rsid w:val="00D54F1B"/>
    <w:rsid w:val="00D55961"/>
    <w:rsid w:val="00D5614B"/>
    <w:rsid w:val="00D60015"/>
    <w:rsid w:val="00D61B1D"/>
    <w:rsid w:val="00D629ED"/>
    <w:rsid w:val="00D6588C"/>
    <w:rsid w:val="00D668D4"/>
    <w:rsid w:val="00D671A4"/>
    <w:rsid w:val="00D6722A"/>
    <w:rsid w:val="00D672EC"/>
    <w:rsid w:val="00D7003B"/>
    <w:rsid w:val="00D709A3"/>
    <w:rsid w:val="00D72C81"/>
    <w:rsid w:val="00D73062"/>
    <w:rsid w:val="00D730FF"/>
    <w:rsid w:val="00D734C3"/>
    <w:rsid w:val="00D73525"/>
    <w:rsid w:val="00D73A98"/>
    <w:rsid w:val="00D74419"/>
    <w:rsid w:val="00D749EC"/>
    <w:rsid w:val="00D76956"/>
    <w:rsid w:val="00D82A75"/>
    <w:rsid w:val="00D85185"/>
    <w:rsid w:val="00D856F8"/>
    <w:rsid w:val="00D857B0"/>
    <w:rsid w:val="00D85E39"/>
    <w:rsid w:val="00D8641D"/>
    <w:rsid w:val="00D86A19"/>
    <w:rsid w:val="00D86D4A"/>
    <w:rsid w:val="00D86E69"/>
    <w:rsid w:val="00D90A67"/>
    <w:rsid w:val="00D91E7C"/>
    <w:rsid w:val="00D91FAC"/>
    <w:rsid w:val="00D91FC7"/>
    <w:rsid w:val="00D9200C"/>
    <w:rsid w:val="00D9319B"/>
    <w:rsid w:val="00D93260"/>
    <w:rsid w:val="00D93E7B"/>
    <w:rsid w:val="00D95FF1"/>
    <w:rsid w:val="00D96BD7"/>
    <w:rsid w:val="00D96DB0"/>
    <w:rsid w:val="00DA11F8"/>
    <w:rsid w:val="00DA229C"/>
    <w:rsid w:val="00DA35D1"/>
    <w:rsid w:val="00DA4712"/>
    <w:rsid w:val="00DA6DB3"/>
    <w:rsid w:val="00DA7778"/>
    <w:rsid w:val="00DA78B4"/>
    <w:rsid w:val="00DA795F"/>
    <w:rsid w:val="00DB0545"/>
    <w:rsid w:val="00DB0E58"/>
    <w:rsid w:val="00DB1266"/>
    <w:rsid w:val="00DB20BF"/>
    <w:rsid w:val="00DB26C0"/>
    <w:rsid w:val="00DB2D51"/>
    <w:rsid w:val="00DB44DB"/>
    <w:rsid w:val="00DB4B75"/>
    <w:rsid w:val="00DB5942"/>
    <w:rsid w:val="00DB6C79"/>
    <w:rsid w:val="00DB7998"/>
    <w:rsid w:val="00DB7C2E"/>
    <w:rsid w:val="00DC019D"/>
    <w:rsid w:val="00DC0970"/>
    <w:rsid w:val="00DC0E16"/>
    <w:rsid w:val="00DC10C6"/>
    <w:rsid w:val="00DC3C5C"/>
    <w:rsid w:val="00DC5FA1"/>
    <w:rsid w:val="00DC7432"/>
    <w:rsid w:val="00DD0667"/>
    <w:rsid w:val="00DD1890"/>
    <w:rsid w:val="00DD1A36"/>
    <w:rsid w:val="00DD231A"/>
    <w:rsid w:val="00DD2F1D"/>
    <w:rsid w:val="00DD32A8"/>
    <w:rsid w:val="00DD4552"/>
    <w:rsid w:val="00DD461C"/>
    <w:rsid w:val="00DD547C"/>
    <w:rsid w:val="00DD585E"/>
    <w:rsid w:val="00DD6B2D"/>
    <w:rsid w:val="00DD7097"/>
    <w:rsid w:val="00DD7A03"/>
    <w:rsid w:val="00DE16FB"/>
    <w:rsid w:val="00DE297A"/>
    <w:rsid w:val="00DE325A"/>
    <w:rsid w:val="00DE3A24"/>
    <w:rsid w:val="00DE45E8"/>
    <w:rsid w:val="00DE52C1"/>
    <w:rsid w:val="00DE53F0"/>
    <w:rsid w:val="00DE5EF7"/>
    <w:rsid w:val="00DE600F"/>
    <w:rsid w:val="00DE759C"/>
    <w:rsid w:val="00DE793D"/>
    <w:rsid w:val="00DE7972"/>
    <w:rsid w:val="00DE7D2A"/>
    <w:rsid w:val="00DE7E0C"/>
    <w:rsid w:val="00DE7F6C"/>
    <w:rsid w:val="00DF0A0D"/>
    <w:rsid w:val="00DF0ACA"/>
    <w:rsid w:val="00DF227D"/>
    <w:rsid w:val="00DF2C53"/>
    <w:rsid w:val="00DF3E1D"/>
    <w:rsid w:val="00DF4D5A"/>
    <w:rsid w:val="00DF6121"/>
    <w:rsid w:val="00E04D40"/>
    <w:rsid w:val="00E06889"/>
    <w:rsid w:val="00E10603"/>
    <w:rsid w:val="00E10E09"/>
    <w:rsid w:val="00E115D8"/>
    <w:rsid w:val="00E11A96"/>
    <w:rsid w:val="00E15BA1"/>
    <w:rsid w:val="00E15D72"/>
    <w:rsid w:val="00E1654E"/>
    <w:rsid w:val="00E16B58"/>
    <w:rsid w:val="00E176E6"/>
    <w:rsid w:val="00E211EC"/>
    <w:rsid w:val="00E2162A"/>
    <w:rsid w:val="00E21EDA"/>
    <w:rsid w:val="00E2205F"/>
    <w:rsid w:val="00E26142"/>
    <w:rsid w:val="00E26E1C"/>
    <w:rsid w:val="00E27D95"/>
    <w:rsid w:val="00E30421"/>
    <w:rsid w:val="00E30E72"/>
    <w:rsid w:val="00E31C7A"/>
    <w:rsid w:val="00E32030"/>
    <w:rsid w:val="00E32B45"/>
    <w:rsid w:val="00E333BA"/>
    <w:rsid w:val="00E33A8F"/>
    <w:rsid w:val="00E345C8"/>
    <w:rsid w:val="00E34EDC"/>
    <w:rsid w:val="00E35988"/>
    <w:rsid w:val="00E3654A"/>
    <w:rsid w:val="00E36F56"/>
    <w:rsid w:val="00E36FEB"/>
    <w:rsid w:val="00E371DC"/>
    <w:rsid w:val="00E372D1"/>
    <w:rsid w:val="00E40CF0"/>
    <w:rsid w:val="00E41FBE"/>
    <w:rsid w:val="00E44CE2"/>
    <w:rsid w:val="00E44E01"/>
    <w:rsid w:val="00E45AE6"/>
    <w:rsid w:val="00E46796"/>
    <w:rsid w:val="00E47739"/>
    <w:rsid w:val="00E508DF"/>
    <w:rsid w:val="00E509C5"/>
    <w:rsid w:val="00E50FD3"/>
    <w:rsid w:val="00E50FF4"/>
    <w:rsid w:val="00E52373"/>
    <w:rsid w:val="00E53EBE"/>
    <w:rsid w:val="00E5422D"/>
    <w:rsid w:val="00E5476D"/>
    <w:rsid w:val="00E54DD3"/>
    <w:rsid w:val="00E55EF6"/>
    <w:rsid w:val="00E56638"/>
    <w:rsid w:val="00E56CAC"/>
    <w:rsid w:val="00E600E5"/>
    <w:rsid w:val="00E602F5"/>
    <w:rsid w:val="00E6136F"/>
    <w:rsid w:val="00E6162D"/>
    <w:rsid w:val="00E61914"/>
    <w:rsid w:val="00E620D9"/>
    <w:rsid w:val="00E64600"/>
    <w:rsid w:val="00E64BE1"/>
    <w:rsid w:val="00E673E7"/>
    <w:rsid w:val="00E67A71"/>
    <w:rsid w:val="00E70ABF"/>
    <w:rsid w:val="00E7261E"/>
    <w:rsid w:val="00E72668"/>
    <w:rsid w:val="00E72FFD"/>
    <w:rsid w:val="00E74C8A"/>
    <w:rsid w:val="00E75215"/>
    <w:rsid w:val="00E756F5"/>
    <w:rsid w:val="00E7613B"/>
    <w:rsid w:val="00E772C1"/>
    <w:rsid w:val="00E776BB"/>
    <w:rsid w:val="00E80A0A"/>
    <w:rsid w:val="00E80E01"/>
    <w:rsid w:val="00E821A2"/>
    <w:rsid w:val="00E82940"/>
    <w:rsid w:val="00E83680"/>
    <w:rsid w:val="00E83A9E"/>
    <w:rsid w:val="00E83C5F"/>
    <w:rsid w:val="00E85601"/>
    <w:rsid w:val="00E87FE7"/>
    <w:rsid w:val="00E907D5"/>
    <w:rsid w:val="00E90A97"/>
    <w:rsid w:val="00E91027"/>
    <w:rsid w:val="00E91346"/>
    <w:rsid w:val="00E92103"/>
    <w:rsid w:val="00E92FD6"/>
    <w:rsid w:val="00E93710"/>
    <w:rsid w:val="00E94F2F"/>
    <w:rsid w:val="00E95416"/>
    <w:rsid w:val="00E96430"/>
    <w:rsid w:val="00E978DF"/>
    <w:rsid w:val="00E97B43"/>
    <w:rsid w:val="00EA1781"/>
    <w:rsid w:val="00EA1A4D"/>
    <w:rsid w:val="00EA21F4"/>
    <w:rsid w:val="00EA3006"/>
    <w:rsid w:val="00EA5D12"/>
    <w:rsid w:val="00EA6546"/>
    <w:rsid w:val="00EB0153"/>
    <w:rsid w:val="00EB0469"/>
    <w:rsid w:val="00EB0679"/>
    <w:rsid w:val="00EB2975"/>
    <w:rsid w:val="00EB2E5B"/>
    <w:rsid w:val="00EB34EA"/>
    <w:rsid w:val="00EB45BC"/>
    <w:rsid w:val="00EB6236"/>
    <w:rsid w:val="00EB675F"/>
    <w:rsid w:val="00EB76FD"/>
    <w:rsid w:val="00EB7E87"/>
    <w:rsid w:val="00EB7EED"/>
    <w:rsid w:val="00EC1D17"/>
    <w:rsid w:val="00EC3270"/>
    <w:rsid w:val="00EC384B"/>
    <w:rsid w:val="00EC3A3F"/>
    <w:rsid w:val="00EC452F"/>
    <w:rsid w:val="00EC471E"/>
    <w:rsid w:val="00EC6479"/>
    <w:rsid w:val="00EC67DA"/>
    <w:rsid w:val="00EC775B"/>
    <w:rsid w:val="00ED00E3"/>
    <w:rsid w:val="00ED0118"/>
    <w:rsid w:val="00ED023B"/>
    <w:rsid w:val="00ED074D"/>
    <w:rsid w:val="00ED1048"/>
    <w:rsid w:val="00ED1370"/>
    <w:rsid w:val="00ED3794"/>
    <w:rsid w:val="00ED4278"/>
    <w:rsid w:val="00ED45D5"/>
    <w:rsid w:val="00ED47A7"/>
    <w:rsid w:val="00ED5094"/>
    <w:rsid w:val="00ED52F3"/>
    <w:rsid w:val="00ED560C"/>
    <w:rsid w:val="00ED6184"/>
    <w:rsid w:val="00ED6643"/>
    <w:rsid w:val="00ED6B00"/>
    <w:rsid w:val="00ED6CBF"/>
    <w:rsid w:val="00ED6CE5"/>
    <w:rsid w:val="00ED704B"/>
    <w:rsid w:val="00ED75E8"/>
    <w:rsid w:val="00EE0A79"/>
    <w:rsid w:val="00EE1693"/>
    <w:rsid w:val="00EE1938"/>
    <w:rsid w:val="00EE3505"/>
    <w:rsid w:val="00EE3FFF"/>
    <w:rsid w:val="00EE46B6"/>
    <w:rsid w:val="00EE4A82"/>
    <w:rsid w:val="00EE5405"/>
    <w:rsid w:val="00EE605A"/>
    <w:rsid w:val="00EE7046"/>
    <w:rsid w:val="00EE7222"/>
    <w:rsid w:val="00EE73C9"/>
    <w:rsid w:val="00EE7723"/>
    <w:rsid w:val="00EF076F"/>
    <w:rsid w:val="00EF0E75"/>
    <w:rsid w:val="00EF1A6F"/>
    <w:rsid w:val="00EF1EA2"/>
    <w:rsid w:val="00EF28F0"/>
    <w:rsid w:val="00EF2FAE"/>
    <w:rsid w:val="00EF408C"/>
    <w:rsid w:val="00EF461D"/>
    <w:rsid w:val="00EF5D2E"/>
    <w:rsid w:val="00F014EA"/>
    <w:rsid w:val="00F01D03"/>
    <w:rsid w:val="00F04CCA"/>
    <w:rsid w:val="00F05706"/>
    <w:rsid w:val="00F05D7E"/>
    <w:rsid w:val="00F0703C"/>
    <w:rsid w:val="00F07237"/>
    <w:rsid w:val="00F07C05"/>
    <w:rsid w:val="00F07CAE"/>
    <w:rsid w:val="00F104E3"/>
    <w:rsid w:val="00F10F43"/>
    <w:rsid w:val="00F11C65"/>
    <w:rsid w:val="00F12C35"/>
    <w:rsid w:val="00F12C3A"/>
    <w:rsid w:val="00F137AE"/>
    <w:rsid w:val="00F13A44"/>
    <w:rsid w:val="00F1415B"/>
    <w:rsid w:val="00F15D14"/>
    <w:rsid w:val="00F15F51"/>
    <w:rsid w:val="00F1697F"/>
    <w:rsid w:val="00F211FF"/>
    <w:rsid w:val="00F212C2"/>
    <w:rsid w:val="00F21DF6"/>
    <w:rsid w:val="00F22277"/>
    <w:rsid w:val="00F228F2"/>
    <w:rsid w:val="00F22C7A"/>
    <w:rsid w:val="00F2340E"/>
    <w:rsid w:val="00F23501"/>
    <w:rsid w:val="00F23F85"/>
    <w:rsid w:val="00F2433F"/>
    <w:rsid w:val="00F24983"/>
    <w:rsid w:val="00F259F4"/>
    <w:rsid w:val="00F25B9E"/>
    <w:rsid w:val="00F2627D"/>
    <w:rsid w:val="00F269F3"/>
    <w:rsid w:val="00F310BE"/>
    <w:rsid w:val="00F32FAD"/>
    <w:rsid w:val="00F34E5A"/>
    <w:rsid w:val="00F353A5"/>
    <w:rsid w:val="00F36596"/>
    <w:rsid w:val="00F367DD"/>
    <w:rsid w:val="00F402B2"/>
    <w:rsid w:val="00F40C66"/>
    <w:rsid w:val="00F40F61"/>
    <w:rsid w:val="00F41812"/>
    <w:rsid w:val="00F427EF"/>
    <w:rsid w:val="00F42BA9"/>
    <w:rsid w:val="00F44683"/>
    <w:rsid w:val="00F45CB7"/>
    <w:rsid w:val="00F45D92"/>
    <w:rsid w:val="00F45E05"/>
    <w:rsid w:val="00F45E1E"/>
    <w:rsid w:val="00F469BD"/>
    <w:rsid w:val="00F50910"/>
    <w:rsid w:val="00F51CE1"/>
    <w:rsid w:val="00F5263F"/>
    <w:rsid w:val="00F53798"/>
    <w:rsid w:val="00F53EF3"/>
    <w:rsid w:val="00F54EE1"/>
    <w:rsid w:val="00F57E26"/>
    <w:rsid w:val="00F60AAC"/>
    <w:rsid w:val="00F619AF"/>
    <w:rsid w:val="00F63510"/>
    <w:rsid w:val="00F639E9"/>
    <w:rsid w:val="00F63B5C"/>
    <w:rsid w:val="00F643C8"/>
    <w:rsid w:val="00F64791"/>
    <w:rsid w:val="00F656ED"/>
    <w:rsid w:val="00F65A96"/>
    <w:rsid w:val="00F66835"/>
    <w:rsid w:val="00F7058A"/>
    <w:rsid w:val="00F71628"/>
    <w:rsid w:val="00F727AD"/>
    <w:rsid w:val="00F72BFB"/>
    <w:rsid w:val="00F7383B"/>
    <w:rsid w:val="00F7412B"/>
    <w:rsid w:val="00F7462A"/>
    <w:rsid w:val="00F75631"/>
    <w:rsid w:val="00F75BD7"/>
    <w:rsid w:val="00F75C33"/>
    <w:rsid w:val="00F77F37"/>
    <w:rsid w:val="00F807A5"/>
    <w:rsid w:val="00F8182E"/>
    <w:rsid w:val="00F81975"/>
    <w:rsid w:val="00F81A45"/>
    <w:rsid w:val="00F82A3C"/>
    <w:rsid w:val="00F83970"/>
    <w:rsid w:val="00F87DD9"/>
    <w:rsid w:val="00F90B90"/>
    <w:rsid w:val="00F90DD5"/>
    <w:rsid w:val="00F9203C"/>
    <w:rsid w:val="00F93555"/>
    <w:rsid w:val="00F93568"/>
    <w:rsid w:val="00F9358C"/>
    <w:rsid w:val="00F938F0"/>
    <w:rsid w:val="00F93D37"/>
    <w:rsid w:val="00F93E83"/>
    <w:rsid w:val="00F9610F"/>
    <w:rsid w:val="00F96868"/>
    <w:rsid w:val="00F97AA2"/>
    <w:rsid w:val="00F97BAC"/>
    <w:rsid w:val="00FA0C0C"/>
    <w:rsid w:val="00FA2C43"/>
    <w:rsid w:val="00FA3681"/>
    <w:rsid w:val="00FA39E7"/>
    <w:rsid w:val="00FA3A21"/>
    <w:rsid w:val="00FA4F4D"/>
    <w:rsid w:val="00FA4F7F"/>
    <w:rsid w:val="00FA53C5"/>
    <w:rsid w:val="00FA5BDF"/>
    <w:rsid w:val="00FA65FD"/>
    <w:rsid w:val="00FA6874"/>
    <w:rsid w:val="00FA6BB7"/>
    <w:rsid w:val="00FA70A1"/>
    <w:rsid w:val="00FA78E7"/>
    <w:rsid w:val="00FA7BC7"/>
    <w:rsid w:val="00FB0808"/>
    <w:rsid w:val="00FB08DA"/>
    <w:rsid w:val="00FB1459"/>
    <w:rsid w:val="00FB18C2"/>
    <w:rsid w:val="00FB1C10"/>
    <w:rsid w:val="00FB1D5B"/>
    <w:rsid w:val="00FB4031"/>
    <w:rsid w:val="00FB4172"/>
    <w:rsid w:val="00FB4E82"/>
    <w:rsid w:val="00FB52A6"/>
    <w:rsid w:val="00FB55CB"/>
    <w:rsid w:val="00FB5774"/>
    <w:rsid w:val="00FB7E7D"/>
    <w:rsid w:val="00FC15F5"/>
    <w:rsid w:val="00FC16AF"/>
    <w:rsid w:val="00FC204D"/>
    <w:rsid w:val="00FC325D"/>
    <w:rsid w:val="00FC3D31"/>
    <w:rsid w:val="00FC6BD2"/>
    <w:rsid w:val="00FC7503"/>
    <w:rsid w:val="00FC7632"/>
    <w:rsid w:val="00FD0904"/>
    <w:rsid w:val="00FD12BC"/>
    <w:rsid w:val="00FD1308"/>
    <w:rsid w:val="00FD15F7"/>
    <w:rsid w:val="00FD1992"/>
    <w:rsid w:val="00FD25F9"/>
    <w:rsid w:val="00FD2A71"/>
    <w:rsid w:val="00FD2C6E"/>
    <w:rsid w:val="00FD30B3"/>
    <w:rsid w:val="00FD39D2"/>
    <w:rsid w:val="00FD3F43"/>
    <w:rsid w:val="00FD5B27"/>
    <w:rsid w:val="00FD629F"/>
    <w:rsid w:val="00FD7DE3"/>
    <w:rsid w:val="00FE0EC0"/>
    <w:rsid w:val="00FE2CBE"/>
    <w:rsid w:val="00FE4C66"/>
    <w:rsid w:val="00FE51DA"/>
    <w:rsid w:val="00FE5267"/>
    <w:rsid w:val="00FE573C"/>
    <w:rsid w:val="00FE594D"/>
    <w:rsid w:val="00FE5F41"/>
    <w:rsid w:val="00FE6E12"/>
    <w:rsid w:val="00FE72B2"/>
    <w:rsid w:val="00FE754F"/>
    <w:rsid w:val="00FF0AE9"/>
    <w:rsid w:val="00FF112E"/>
    <w:rsid w:val="00FF1265"/>
    <w:rsid w:val="00FF29DD"/>
    <w:rsid w:val="00FF2C30"/>
    <w:rsid w:val="00FF4BF3"/>
    <w:rsid w:val="00FF5584"/>
    <w:rsid w:val="00FF5868"/>
    <w:rsid w:val="00FF5C9B"/>
    <w:rsid w:val="00FF6064"/>
    <w:rsid w:val="00FF6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B39B4"/>
    <w:pPr>
      <w:autoSpaceDN w:val="0"/>
      <w:textAlignment w:val="baseline"/>
    </w:pPr>
    <w:rPr>
      <w:sz w:val="24"/>
      <w:szCs w:val="24"/>
    </w:rPr>
  </w:style>
  <w:style w:type="paragraph" w:styleId="1">
    <w:name w:val="heading 1"/>
    <w:basedOn w:val="a"/>
    <w:next w:val="a"/>
    <w:qFormat/>
    <w:rsid w:val="002B39B4"/>
    <w:pPr>
      <w:keepNext/>
      <w:outlineLvl w:val="0"/>
    </w:pPr>
    <w:rPr>
      <w:sz w:val="28"/>
      <w:szCs w:val="20"/>
    </w:rPr>
  </w:style>
  <w:style w:type="paragraph" w:styleId="2">
    <w:name w:val="heading 2"/>
    <w:basedOn w:val="a"/>
    <w:next w:val="a0"/>
    <w:qFormat/>
    <w:rsid w:val="002B39B4"/>
    <w:pPr>
      <w:keepNext/>
      <w:keepLines/>
      <w:spacing w:after="360"/>
      <w:jc w:val="center"/>
      <w:outlineLvl w:val="1"/>
    </w:pPr>
    <w:rPr>
      <w:b/>
      <w:sz w:val="28"/>
      <w:szCs w:val="20"/>
    </w:rPr>
  </w:style>
  <w:style w:type="paragraph" w:styleId="3">
    <w:name w:val="heading 3"/>
    <w:basedOn w:val="a"/>
    <w:next w:val="4"/>
    <w:qFormat/>
    <w:rsid w:val="002B39B4"/>
    <w:pPr>
      <w:keepNext/>
      <w:keepLines/>
      <w:numPr>
        <w:ilvl w:val="2"/>
        <w:numId w:val="1"/>
      </w:numPr>
      <w:spacing w:before="360"/>
      <w:outlineLvl w:val="2"/>
    </w:pPr>
    <w:rPr>
      <w:b/>
      <w:sz w:val="28"/>
      <w:szCs w:val="20"/>
    </w:rPr>
  </w:style>
  <w:style w:type="paragraph" w:styleId="4">
    <w:name w:val="heading 4"/>
    <w:basedOn w:val="a"/>
    <w:next w:val="a0"/>
    <w:qFormat/>
    <w:rsid w:val="002B39B4"/>
    <w:pPr>
      <w:keepNext/>
      <w:keepLines/>
      <w:numPr>
        <w:ilvl w:val="3"/>
        <w:numId w:val="1"/>
      </w:numPr>
      <w:spacing w:before="240"/>
      <w:outlineLvl w:val="3"/>
    </w:pPr>
    <w:rPr>
      <w:b/>
      <w:szCs w:val="20"/>
    </w:rPr>
  </w:style>
  <w:style w:type="paragraph" w:styleId="5">
    <w:name w:val="heading 5"/>
    <w:basedOn w:val="a"/>
    <w:next w:val="a"/>
    <w:qFormat/>
    <w:rsid w:val="002B39B4"/>
    <w:pPr>
      <w:keepNext/>
      <w:spacing w:before="240" w:after="60"/>
      <w:ind w:right="284"/>
      <w:jc w:val="center"/>
      <w:outlineLvl w:val="4"/>
    </w:pPr>
    <w:rPr>
      <w:b/>
      <w:sz w:val="28"/>
      <w:szCs w:val="20"/>
    </w:rPr>
  </w:style>
  <w:style w:type="paragraph" w:styleId="6">
    <w:name w:val="heading 6"/>
    <w:basedOn w:val="a"/>
    <w:next w:val="a"/>
    <w:rsid w:val="002B39B4"/>
    <w:pPr>
      <w:keepNext/>
      <w:ind w:firstLine="252"/>
      <w:jc w:val="both"/>
      <w:outlineLvl w:val="5"/>
    </w:pPr>
    <w:rPr>
      <w:b/>
      <w:iCs/>
      <w:sz w:val="26"/>
      <w:szCs w:val="28"/>
    </w:rPr>
  </w:style>
  <w:style w:type="paragraph" w:styleId="8">
    <w:name w:val="heading 8"/>
    <w:basedOn w:val="a"/>
    <w:next w:val="a"/>
    <w:link w:val="80"/>
    <w:uiPriority w:val="9"/>
    <w:semiHidden/>
    <w:unhideWhenUsed/>
    <w:qFormat/>
    <w:rsid w:val="00161EE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4">
    <w:name w:val="WW_OutlineListStyle_4"/>
    <w:basedOn w:val="a3"/>
    <w:rsid w:val="002B39B4"/>
    <w:pPr>
      <w:numPr>
        <w:numId w:val="1"/>
      </w:numPr>
    </w:pPr>
  </w:style>
  <w:style w:type="paragraph" w:styleId="a0">
    <w:name w:val="Body Text"/>
    <w:basedOn w:val="a"/>
    <w:link w:val="20"/>
    <w:rsid w:val="002B39B4"/>
    <w:pPr>
      <w:spacing w:after="120"/>
    </w:pPr>
  </w:style>
  <w:style w:type="paragraph" w:customStyle="1" w:styleId="10">
    <w:name w:val="Стиль1"/>
    <w:basedOn w:val="a"/>
    <w:qFormat/>
    <w:rsid w:val="002B39B4"/>
    <w:pPr>
      <w:tabs>
        <w:tab w:val="left" w:pos="5490"/>
      </w:tabs>
      <w:autoSpaceDE w:val="0"/>
      <w:spacing w:before="120"/>
      <w:ind w:left="4563" w:firstLine="567"/>
      <w:jc w:val="both"/>
      <w:outlineLvl w:val="5"/>
    </w:pPr>
    <w:rPr>
      <w:szCs w:val="20"/>
    </w:rPr>
  </w:style>
  <w:style w:type="paragraph" w:customStyle="1" w:styleId="21">
    <w:name w:val="Стиль2"/>
    <w:basedOn w:val="10"/>
    <w:rsid w:val="002B39B4"/>
    <w:pPr>
      <w:tabs>
        <w:tab w:val="left" w:pos="1080"/>
      </w:tabs>
      <w:spacing w:before="60"/>
      <w:ind w:left="1080" w:hanging="360"/>
      <w:outlineLvl w:val="6"/>
    </w:pPr>
  </w:style>
  <w:style w:type="paragraph" w:customStyle="1" w:styleId="40">
    <w:name w:val="Стиль4"/>
    <w:basedOn w:val="a"/>
    <w:rsid w:val="002B39B4"/>
    <w:pPr>
      <w:ind w:left="567" w:firstLine="284"/>
      <w:jc w:val="both"/>
    </w:pPr>
    <w:rPr>
      <w:szCs w:val="20"/>
    </w:rPr>
  </w:style>
  <w:style w:type="paragraph" w:styleId="30">
    <w:name w:val="Body Text 3"/>
    <w:basedOn w:val="a"/>
    <w:link w:val="31"/>
    <w:rsid w:val="002B39B4"/>
    <w:pPr>
      <w:jc w:val="center"/>
    </w:pPr>
    <w:rPr>
      <w:sz w:val="26"/>
      <w:szCs w:val="25"/>
    </w:rPr>
  </w:style>
  <w:style w:type="paragraph" w:styleId="22">
    <w:name w:val="Body Text 2"/>
    <w:basedOn w:val="a"/>
    <w:rsid w:val="002B39B4"/>
    <w:pPr>
      <w:ind w:firstLine="720"/>
      <w:jc w:val="both"/>
    </w:pPr>
    <w:rPr>
      <w:szCs w:val="20"/>
    </w:rPr>
  </w:style>
  <w:style w:type="paragraph" w:styleId="a4">
    <w:name w:val="Body Text Indent"/>
    <w:basedOn w:val="a"/>
    <w:rsid w:val="002B39B4"/>
    <w:pPr>
      <w:spacing w:after="120"/>
      <w:ind w:left="283"/>
    </w:pPr>
  </w:style>
  <w:style w:type="paragraph" w:styleId="23">
    <w:name w:val="Body Text Indent 2"/>
    <w:basedOn w:val="a"/>
    <w:rsid w:val="002B39B4"/>
    <w:pPr>
      <w:spacing w:after="120" w:line="480" w:lineRule="auto"/>
      <w:ind w:left="283"/>
    </w:pPr>
  </w:style>
  <w:style w:type="paragraph" w:styleId="32">
    <w:name w:val="Body Text Indent 3"/>
    <w:basedOn w:val="a"/>
    <w:rsid w:val="002B39B4"/>
    <w:pPr>
      <w:spacing w:after="120"/>
      <w:ind w:left="283"/>
    </w:pPr>
    <w:rPr>
      <w:sz w:val="16"/>
      <w:szCs w:val="16"/>
    </w:rPr>
  </w:style>
  <w:style w:type="character" w:styleId="a5">
    <w:name w:val="page number"/>
    <w:basedOn w:val="a1"/>
    <w:rsid w:val="002B39B4"/>
  </w:style>
  <w:style w:type="paragraph" w:styleId="a6">
    <w:name w:val="header"/>
    <w:basedOn w:val="a"/>
    <w:link w:val="a7"/>
    <w:uiPriority w:val="99"/>
    <w:rsid w:val="002B39B4"/>
    <w:pPr>
      <w:tabs>
        <w:tab w:val="center" w:pos="4677"/>
        <w:tab w:val="right" w:pos="9355"/>
      </w:tabs>
    </w:pPr>
  </w:style>
  <w:style w:type="paragraph" w:styleId="a8">
    <w:name w:val="footer"/>
    <w:basedOn w:val="a"/>
    <w:uiPriority w:val="99"/>
    <w:rsid w:val="002B39B4"/>
    <w:pPr>
      <w:tabs>
        <w:tab w:val="center" w:pos="4677"/>
        <w:tab w:val="right" w:pos="9355"/>
      </w:tabs>
    </w:pPr>
  </w:style>
  <w:style w:type="paragraph" w:styleId="a9">
    <w:name w:val="Title"/>
    <w:basedOn w:val="a"/>
    <w:qFormat/>
    <w:rsid w:val="002B39B4"/>
    <w:pPr>
      <w:jc w:val="center"/>
    </w:pPr>
    <w:rPr>
      <w:b/>
      <w:sz w:val="28"/>
      <w:szCs w:val="20"/>
    </w:rPr>
  </w:style>
  <w:style w:type="paragraph" w:customStyle="1" w:styleId="ConsPlusTitle">
    <w:name w:val="ConsPlusTitle"/>
    <w:rsid w:val="002B39B4"/>
    <w:pPr>
      <w:widowControl w:val="0"/>
      <w:autoSpaceDN w:val="0"/>
      <w:textAlignment w:val="baseline"/>
    </w:pPr>
    <w:rPr>
      <w:rFonts w:ascii="Arial" w:hAnsi="Arial"/>
      <w:b/>
    </w:rPr>
  </w:style>
  <w:style w:type="paragraph" w:customStyle="1" w:styleId="ConsPlusNormal">
    <w:name w:val="ConsPlusNormal"/>
    <w:rsid w:val="002B39B4"/>
    <w:pPr>
      <w:widowControl w:val="0"/>
      <w:autoSpaceDE w:val="0"/>
      <w:autoSpaceDN w:val="0"/>
      <w:ind w:firstLine="720"/>
      <w:textAlignment w:val="baseline"/>
    </w:pPr>
    <w:rPr>
      <w:rFonts w:ascii="Arial" w:hAnsi="Arial"/>
    </w:rPr>
  </w:style>
  <w:style w:type="paragraph" w:customStyle="1" w:styleId="ConsNormal">
    <w:name w:val="ConsNormal"/>
    <w:uiPriority w:val="99"/>
    <w:rsid w:val="002B39B4"/>
    <w:pPr>
      <w:autoSpaceDE w:val="0"/>
      <w:autoSpaceDN w:val="0"/>
      <w:ind w:right="19772" w:firstLine="720"/>
      <w:textAlignment w:val="baseline"/>
    </w:pPr>
    <w:rPr>
      <w:rFonts w:ascii="Arial" w:hAnsi="Arial" w:cs="Arial"/>
    </w:rPr>
  </w:style>
  <w:style w:type="paragraph" w:customStyle="1" w:styleId="ConsTitle">
    <w:name w:val="ConsTitle"/>
    <w:rsid w:val="002B39B4"/>
    <w:pPr>
      <w:autoSpaceDE w:val="0"/>
      <w:autoSpaceDN w:val="0"/>
      <w:ind w:right="19772"/>
      <w:textAlignment w:val="baseline"/>
    </w:pPr>
    <w:rPr>
      <w:rFonts w:ascii="Arial" w:hAnsi="Arial" w:cs="Arial"/>
      <w:b/>
      <w:bCs/>
      <w:sz w:val="16"/>
      <w:szCs w:val="16"/>
    </w:rPr>
  </w:style>
  <w:style w:type="paragraph" w:styleId="aa">
    <w:name w:val="Normal (Web)"/>
    <w:aliases w:val="Обычный (Web)1,Обычный (Web),Обычный (веб) Знак1,Обычный (веб) Знак Знак1,Обычный (веб) Знак Знак Знак,Знак Знак1 Знак Знак,Обычный (веб) Знак Знак Знак Знак,Знак4 Зна,Знак Знак3, Знак Знак3, Знак Знак1 Знак Знак"/>
    <w:basedOn w:val="a"/>
    <w:qFormat/>
    <w:rsid w:val="002B39B4"/>
    <w:pPr>
      <w:spacing w:before="100" w:after="100"/>
    </w:pPr>
  </w:style>
  <w:style w:type="character" w:styleId="ab">
    <w:name w:val="Strong"/>
    <w:uiPriority w:val="22"/>
    <w:qFormat/>
    <w:rsid w:val="002B39B4"/>
    <w:rPr>
      <w:b/>
      <w:bCs/>
    </w:rPr>
  </w:style>
  <w:style w:type="paragraph" w:styleId="ac">
    <w:name w:val="Block Text"/>
    <w:basedOn w:val="a"/>
    <w:rsid w:val="002B39B4"/>
    <w:pPr>
      <w:shd w:val="clear" w:color="auto" w:fill="FFFFFF"/>
      <w:spacing w:before="19"/>
      <w:ind w:left="72" w:right="10" w:firstLine="180"/>
      <w:jc w:val="both"/>
    </w:pPr>
    <w:rPr>
      <w:sz w:val="26"/>
      <w:szCs w:val="28"/>
    </w:rPr>
  </w:style>
  <w:style w:type="paragraph" w:customStyle="1" w:styleId="ad">
    <w:name w:val="Текстовая часть"/>
    <w:rsid w:val="002B39B4"/>
    <w:pPr>
      <w:autoSpaceDN w:val="0"/>
      <w:snapToGrid w:val="0"/>
      <w:spacing w:line="360" w:lineRule="auto"/>
      <w:ind w:firstLine="709"/>
      <w:jc w:val="both"/>
      <w:textAlignment w:val="baseline"/>
    </w:pPr>
    <w:rPr>
      <w:rFonts w:ascii="Arial" w:hAnsi="Arial"/>
      <w:sz w:val="24"/>
    </w:rPr>
  </w:style>
  <w:style w:type="paragraph" w:styleId="ae">
    <w:name w:val="footnote text"/>
    <w:basedOn w:val="a"/>
    <w:autoRedefine/>
    <w:rsid w:val="002B39B4"/>
    <w:pPr>
      <w:ind w:firstLine="426"/>
      <w:jc w:val="both"/>
    </w:pPr>
    <w:rPr>
      <w:rFonts w:ascii="Arial" w:hAnsi="Arial"/>
      <w:sz w:val="20"/>
      <w:szCs w:val="20"/>
    </w:rPr>
  </w:style>
  <w:style w:type="character" w:styleId="af">
    <w:name w:val="footnote reference"/>
    <w:rsid w:val="002B39B4"/>
    <w:rPr>
      <w:b/>
      <w:i/>
      <w:position w:val="0"/>
      <w:sz w:val="28"/>
      <w:vertAlign w:val="superscript"/>
      <w:lang w:val="en-GB" w:eastAsia="en-US" w:bidi="ar-SA"/>
    </w:rPr>
  </w:style>
  <w:style w:type="paragraph" w:customStyle="1" w:styleId="210">
    <w:name w:val="Основной текст 21"/>
    <w:basedOn w:val="a"/>
    <w:rsid w:val="002B39B4"/>
    <w:pPr>
      <w:widowControl w:val="0"/>
      <w:ind w:firstLine="709"/>
      <w:jc w:val="both"/>
    </w:pPr>
    <w:rPr>
      <w:sz w:val="28"/>
      <w:szCs w:val="20"/>
    </w:rPr>
  </w:style>
  <w:style w:type="character" w:customStyle="1" w:styleId="af0">
    <w:name w:val="??????? ??????"/>
    <w:rsid w:val="002B39B4"/>
    <w:rPr>
      <w:rFonts w:ascii="StarSymbol" w:hAnsi="StarSymbol"/>
      <w:sz w:val="18"/>
    </w:rPr>
  </w:style>
  <w:style w:type="character" w:customStyle="1" w:styleId="af1">
    <w:name w:val="Основной текст Знак"/>
    <w:rsid w:val="002B39B4"/>
    <w:rPr>
      <w:sz w:val="24"/>
      <w:szCs w:val="24"/>
      <w:lang w:val="ru-RU" w:eastAsia="ru-RU" w:bidi="ar-SA"/>
    </w:rPr>
  </w:style>
  <w:style w:type="paragraph" w:customStyle="1" w:styleId="IniiaiieoaenonionooiiiIniiaiieoaenoaieeaaa">
    <w:name w:val="Iniiaiie oaeno n ionooiii.Iniiaiie oaeno aieeaaa"/>
    <w:basedOn w:val="a"/>
    <w:rsid w:val="002B39B4"/>
    <w:pPr>
      <w:widowControl w:val="0"/>
      <w:jc w:val="both"/>
    </w:pPr>
    <w:rPr>
      <w:b/>
      <w:sz w:val="28"/>
      <w:szCs w:val="20"/>
    </w:rPr>
  </w:style>
  <w:style w:type="paragraph" w:customStyle="1" w:styleId="1-1">
    <w:name w:val="Заголовок 1- нумерованный Знак Знак Знак1 Знак Знак Знак Знак Знак Знак Знак Знак Знак Знак"/>
    <w:basedOn w:val="a"/>
    <w:rsid w:val="002B39B4"/>
    <w:pPr>
      <w:widowControl w:val="0"/>
      <w:numPr>
        <w:numId w:val="6"/>
      </w:numPr>
      <w:spacing w:after="160" w:line="240" w:lineRule="exact"/>
      <w:jc w:val="center"/>
    </w:pPr>
    <w:rPr>
      <w:b/>
      <w:i/>
      <w:sz w:val="28"/>
      <w:szCs w:val="20"/>
      <w:lang w:val="en-GB" w:eastAsia="en-US"/>
    </w:rPr>
  </w:style>
  <w:style w:type="character" w:styleId="af2">
    <w:name w:val="Emphasis"/>
    <w:uiPriority w:val="20"/>
    <w:qFormat/>
    <w:rsid w:val="002B39B4"/>
    <w:rPr>
      <w:b/>
      <w:i/>
      <w:iCs/>
      <w:sz w:val="28"/>
      <w:lang w:val="en-GB" w:eastAsia="en-US" w:bidi="ar-SA"/>
    </w:rPr>
  </w:style>
  <w:style w:type="character" w:customStyle="1" w:styleId="11">
    <w:name w:val="Верхний колонтитул Знак1"/>
    <w:rsid w:val="002B39B4"/>
    <w:rPr>
      <w:sz w:val="24"/>
      <w:szCs w:val="24"/>
      <w:lang w:val="ru-RU" w:eastAsia="ru-RU" w:bidi="ar-SA"/>
    </w:rPr>
  </w:style>
  <w:style w:type="paragraph" w:customStyle="1" w:styleId="24">
    <w:name w:val="Знак Знак Знак2 Знак"/>
    <w:basedOn w:val="a"/>
    <w:rsid w:val="002B39B4"/>
    <w:pPr>
      <w:spacing w:after="160" w:line="240" w:lineRule="exact"/>
      <w:jc w:val="both"/>
    </w:pPr>
    <w:rPr>
      <w:lang w:val="en-US" w:eastAsia="en-US"/>
    </w:rPr>
  </w:style>
  <w:style w:type="character" w:customStyle="1" w:styleId="af3">
    <w:name w:val="Знак Знак Знак Знак Знак"/>
    <w:rsid w:val="002B39B4"/>
    <w:rPr>
      <w:sz w:val="28"/>
      <w:lang w:val="ru-RU" w:eastAsia="ru-RU" w:bidi="ar-SA"/>
    </w:rPr>
  </w:style>
  <w:style w:type="paragraph" w:customStyle="1" w:styleId="af4">
    <w:name w:val="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styleId="af5">
    <w:name w:val="No Spacing"/>
    <w:uiPriority w:val="1"/>
    <w:qFormat/>
    <w:rsid w:val="002B39B4"/>
    <w:pPr>
      <w:autoSpaceDN w:val="0"/>
      <w:textAlignment w:val="baseline"/>
    </w:pPr>
    <w:rPr>
      <w:rFonts w:ascii="Calibri" w:hAnsi="Calibri" w:cs="Calibri"/>
      <w:sz w:val="22"/>
      <w:szCs w:val="22"/>
    </w:rPr>
  </w:style>
  <w:style w:type="paragraph" w:styleId="af6">
    <w:name w:val="Plain Text"/>
    <w:basedOn w:val="a"/>
    <w:rsid w:val="002B39B4"/>
    <w:pPr>
      <w:spacing w:line="360" w:lineRule="auto"/>
      <w:ind w:firstLine="709"/>
      <w:jc w:val="both"/>
    </w:pPr>
    <w:rPr>
      <w:rFonts w:ascii="Arial" w:hAnsi="Arial" w:cs="Courier New"/>
      <w:szCs w:val="20"/>
    </w:rPr>
  </w:style>
  <w:style w:type="character" w:customStyle="1" w:styleId="33">
    <w:name w:val="Заголовок 3 Знак"/>
    <w:rsid w:val="002B39B4"/>
    <w:rPr>
      <w:b/>
      <w:sz w:val="28"/>
    </w:rPr>
  </w:style>
  <w:style w:type="paragraph" w:customStyle="1" w:styleId="af7">
    <w:name w:val="АРИАЛ СТЛИЬ АБЗАЦ"/>
    <w:basedOn w:val="a"/>
    <w:rsid w:val="002B39B4"/>
    <w:pPr>
      <w:spacing w:before="120" w:after="120" w:line="264" w:lineRule="auto"/>
      <w:ind w:firstLine="709"/>
      <w:jc w:val="both"/>
    </w:pPr>
    <w:rPr>
      <w:rFonts w:ascii="Arial" w:hAnsi="Arial" w:cs="Arial"/>
      <w:b/>
      <w:i/>
    </w:rPr>
  </w:style>
  <w:style w:type="character" w:customStyle="1" w:styleId="af8">
    <w:name w:val="АРИАЛ СТЛИЬ АБЗАЦ Знак"/>
    <w:rsid w:val="002B39B4"/>
    <w:rPr>
      <w:rFonts w:ascii="Arial" w:hAnsi="Arial" w:cs="Arial"/>
      <w:b/>
      <w:i/>
      <w:sz w:val="24"/>
      <w:szCs w:val="24"/>
      <w:lang w:val="ru-RU" w:eastAsia="ru-RU" w:bidi="ar-SA"/>
    </w:rPr>
  </w:style>
  <w:style w:type="paragraph" w:customStyle="1" w:styleId="211">
    <w:name w:val="Знак2 Знак Знак1 Знак1 Знак Знак Знак Знак Знак Знак Знак Знак Знак Знак Знак Знак"/>
    <w:basedOn w:val="a"/>
    <w:rsid w:val="002B39B4"/>
    <w:pPr>
      <w:spacing w:after="160" w:line="240" w:lineRule="exact"/>
    </w:pPr>
    <w:rPr>
      <w:rFonts w:ascii="Verdana" w:hAnsi="Verdana"/>
      <w:sz w:val="20"/>
      <w:szCs w:val="20"/>
      <w:lang w:val="en-US" w:eastAsia="en-US"/>
    </w:rPr>
  </w:style>
  <w:style w:type="paragraph" w:customStyle="1" w:styleId="ConsPlusNonformat">
    <w:name w:val="ConsPlusNonformat"/>
    <w:rsid w:val="002B39B4"/>
    <w:pPr>
      <w:autoSpaceDE w:val="0"/>
      <w:autoSpaceDN w:val="0"/>
      <w:textAlignment w:val="baseline"/>
    </w:pPr>
    <w:rPr>
      <w:rFonts w:ascii="Courier New" w:hAnsi="Courier New" w:cs="Courier New"/>
    </w:rPr>
  </w:style>
  <w:style w:type="paragraph" w:customStyle="1" w:styleId="af9">
    <w:name w:val="Содержимое таблицы"/>
    <w:basedOn w:val="a"/>
    <w:rsid w:val="002B39B4"/>
    <w:pPr>
      <w:widowControl w:val="0"/>
      <w:suppressLineNumbers/>
      <w:suppressAutoHyphens/>
    </w:pPr>
    <w:rPr>
      <w:rFonts w:eastAsia="Lucida Sans Unicode"/>
    </w:rPr>
  </w:style>
  <w:style w:type="paragraph" w:customStyle="1" w:styleId="Char">
    <w:name w:val="Char Знак Знак Знак Знак Знак Знак"/>
    <w:basedOn w:val="a"/>
    <w:rsid w:val="002B39B4"/>
    <w:pPr>
      <w:spacing w:after="160" w:line="240" w:lineRule="exact"/>
    </w:pPr>
    <w:rPr>
      <w:rFonts w:ascii="Arial" w:hAnsi="Arial" w:cs="Arial"/>
      <w:sz w:val="20"/>
      <w:szCs w:val="20"/>
      <w:lang w:val="fr-FR" w:eastAsia="en-US"/>
    </w:rPr>
  </w:style>
  <w:style w:type="character" w:customStyle="1" w:styleId="FontStyle11">
    <w:name w:val="Font Style11"/>
    <w:rsid w:val="002B39B4"/>
    <w:rPr>
      <w:rFonts w:ascii="Times New Roman" w:hAnsi="Times New Roman" w:cs="Times New Roman"/>
      <w:b/>
      <w:bCs/>
      <w:i/>
      <w:sz w:val="24"/>
      <w:szCs w:val="24"/>
      <w:lang w:val="en-GB" w:eastAsia="en-US" w:bidi="ar-SA"/>
    </w:rPr>
  </w:style>
  <w:style w:type="paragraph" w:customStyle="1" w:styleId="afa">
    <w:name w:val="Ст. без интервала"/>
    <w:basedOn w:val="a"/>
    <w:rsid w:val="002B39B4"/>
    <w:pPr>
      <w:ind w:firstLine="709"/>
      <w:jc w:val="both"/>
    </w:pPr>
    <w:rPr>
      <w:rFonts w:eastAsia="Calibri"/>
      <w:sz w:val="28"/>
      <w:szCs w:val="28"/>
    </w:rPr>
  </w:style>
  <w:style w:type="character" w:customStyle="1" w:styleId="afb">
    <w:name w:val="Ст. без интервала Знак"/>
    <w:rsid w:val="002B39B4"/>
    <w:rPr>
      <w:rFonts w:eastAsia="Calibri"/>
      <w:sz w:val="28"/>
      <w:szCs w:val="28"/>
      <w:lang w:bidi="ar-SA"/>
    </w:rPr>
  </w:style>
  <w:style w:type="character" w:customStyle="1" w:styleId="afc">
    <w:name w:val="Текст Знак"/>
    <w:rsid w:val="002B39B4"/>
    <w:rPr>
      <w:rFonts w:ascii="Arial" w:hAnsi="Arial" w:cs="Courier New"/>
      <w:sz w:val="24"/>
      <w:lang w:val="ru-RU" w:eastAsia="ru-RU" w:bidi="ar-SA"/>
    </w:rPr>
  </w:style>
  <w:style w:type="paragraph" w:customStyle="1" w:styleId="bodytext">
    <w:name w:val="bodytext"/>
    <w:basedOn w:val="a"/>
    <w:rsid w:val="002B39B4"/>
    <w:pPr>
      <w:spacing w:before="100" w:after="100"/>
    </w:pPr>
  </w:style>
  <w:style w:type="paragraph" w:customStyle="1" w:styleId="212">
    <w:name w:val="Основной текст с отступом 21"/>
    <w:basedOn w:val="a"/>
    <w:rsid w:val="002B39B4"/>
    <w:pPr>
      <w:suppressAutoHyphens/>
      <w:ind w:firstLine="540"/>
      <w:jc w:val="both"/>
    </w:pPr>
    <w:rPr>
      <w:sz w:val="28"/>
      <w:lang w:eastAsia="ar-SA"/>
    </w:rPr>
  </w:style>
  <w:style w:type="paragraph" w:customStyle="1" w:styleId="12">
    <w:name w:val="Знак Знак1"/>
    <w:basedOn w:val="a"/>
    <w:rsid w:val="002B39B4"/>
    <w:pPr>
      <w:spacing w:after="160" w:line="240" w:lineRule="exact"/>
    </w:pPr>
    <w:rPr>
      <w:rFonts w:ascii="Arial" w:hAnsi="Arial" w:cs="Arial"/>
      <w:sz w:val="20"/>
      <w:szCs w:val="20"/>
      <w:lang w:val="fr-FR" w:eastAsia="en-US"/>
    </w:rPr>
  </w:style>
  <w:style w:type="character" w:customStyle="1" w:styleId="afd">
    <w:name w:val="Знак"/>
    <w:rsid w:val="002B39B4"/>
    <w:rPr>
      <w:sz w:val="24"/>
      <w:szCs w:val="24"/>
      <w:lang w:val="ru-RU" w:eastAsia="ru-RU" w:bidi="ar-SA"/>
    </w:rPr>
  </w:style>
  <w:style w:type="paragraph" w:customStyle="1" w:styleId="afe">
    <w:name w:val="Нормальный (таблица)"/>
    <w:basedOn w:val="a"/>
    <w:next w:val="a"/>
    <w:rsid w:val="002B39B4"/>
    <w:pPr>
      <w:widowControl w:val="0"/>
      <w:autoSpaceDE w:val="0"/>
      <w:jc w:val="both"/>
    </w:pPr>
    <w:rPr>
      <w:rFonts w:ascii="Arial" w:hAnsi="Arial" w:cs="Arial"/>
    </w:rPr>
  </w:style>
  <w:style w:type="paragraph" w:styleId="aff">
    <w:name w:val="Balloon Text"/>
    <w:basedOn w:val="a"/>
    <w:rsid w:val="002B39B4"/>
    <w:rPr>
      <w:rFonts w:ascii="Tahoma" w:hAnsi="Tahoma" w:cs="Tahoma"/>
      <w:sz w:val="16"/>
      <w:szCs w:val="16"/>
    </w:rPr>
  </w:style>
  <w:style w:type="paragraph" w:customStyle="1" w:styleId="aff0">
    <w:name w:val="Знак Знак Знак Знак Знак Знак Знак Знак Знак Знак"/>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aff1">
    <w:name w:val="Основной"/>
    <w:basedOn w:val="a"/>
    <w:rsid w:val="002B39B4"/>
    <w:pPr>
      <w:widowControl w:val="0"/>
      <w:ind w:firstLine="709"/>
      <w:jc w:val="both"/>
    </w:pPr>
    <w:rPr>
      <w:sz w:val="28"/>
      <w:szCs w:val="20"/>
    </w:rPr>
  </w:style>
  <w:style w:type="character" w:customStyle="1" w:styleId="aff2">
    <w:name w:val="Основной Знак"/>
    <w:rsid w:val="002B39B4"/>
    <w:rPr>
      <w:sz w:val="28"/>
      <w:lang w:val="ru-RU" w:eastAsia="ru-RU" w:bidi="ar-SA"/>
    </w:rPr>
  </w:style>
  <w:style w:type="paragraph" w:customStyle="1" w:styleId="310">
    <w:name w:val="Основной текст с отступом 31"/>
    <w:basedOn w:val="a"/>
    <w:rsid w:val="002B39B4"/>
    <w:pPr>
      <w:ind w:firstLine="356"/>
      <w:jc w:val="both"/>
    </w:pPr>
    <w:rPr>
      <w:szCs w:val="20"/>
    </w:rPr>
  </w:style>
  <w:style w:type="paragraph" w:customStyle="1" w:styleId="13">
    <w:name w:val="Знак1"/>
    <w:basedOn w:val="a"/>
    <w:autoRedefine/>
    <w:rsid w:val="002B39B4"/>
    <w:pPr>
      <w:spacing w:after="160" w:line="240" w:lineRule="exact"/>
    </w:pPr>
    <w:rPr>
      <w:sz w:val="28"/>
      <w:szCs w:val="20"/>
      <w:lang w:val="en-US" w:eastAsia="en-US"/>
    </w:rPr>
  </w:style>
  <w:style w:type="paragraph" w:customStyle="1" w:styleId="Char0">
    <w:name w:val="Char Знак Знак Знак Знак"/>
    <w:basedOn w:val="a"/>
    <w:rsid w:val="002B39B4"/>
    <w:pPr>
      <w:spacing w:after="160" w:line="240" w:lineRule="exact"/>
    </w:pPr>
    <w:rPr>
      <w:rFonts w:ascii="Arial" w:hAnsi="Arial" w:cs="Arial"/>
      <w:sz w:val="20"/>
      <w:szCs w:val="20"/>
      <w:lang w:val="fr-FR" w:eastAsia="en-US"/>
    </w:rPr>
  </w:style>
  <w:style w:type="paragraph" w:customStyle="1" w:styleId="BodyText21">
    <w:name w:val="Body Text 21"/>
    <w:basedOn w:val="a"/>
    <w:rsid w:val="002B39B4"/>
    <w:pPr>
      <w:overflowPunct w:val="0"/>
      <w:autoSpaceDE w:val="0"/>
      <w:ind w:firstLine="900"/>
      <w:jc w:val="both"/>
    </w:pPr>
    <w:rPr>
      <w:sz w:val="28"/>
      <w:szCs w:val="20"/>
    </w:rPr>
  </w:style>
  <w:style w:type="paragraph" w:customStyle="1" w:styleId="220">
    <w:name w:val="Основной текст с отступом 22"/>
    <w:basedOn w:val="a"/>
    <w:rsid w:val="002B39B4"/>
    <w:pPr>
      <w:suppressAutoHyphens/>
      <w:ind w:firstLine="360"/>
      <w:jc w:val="both"/>
    </w:pPr>
    <w:rPr>
      <w:lang w:eastAsia="ar-SA"/>
    </w:rPr>
  </w:style>
  <w:style w:type="character" w:customStyle="1" w:styleId="st1">
    <w:name w:val="st1"/>
    <w:basedOn w:val="a1"/>
    <w:rsid w:val="002B39B4"/>
  </w:style>
  <w:style w:type="character" w:customStyle="1" w:styleId="aff3">
    <w:name w:val="Текстовая часть Знак"/>
    <w:rsid w:val="002B39B4"/>
    <w:rPr>
      <w:rFonts w:ascii="Arial" w:hAnsi="Arial"/>
      <w:sz w:val="24"/>
      <w:lang w:val="ru-RU" w:eastAsia="ru-RU" w:bidi="ar-SA"/>
    </w:rPr>
  </w:style>
  <w:style w:type="paragraph" w:customStyle="1" w:styleId="14">
    <w:name w:val="Абзац списка1"/>
    <w:basedOn w:val="a"/>
    <w:rsid w:val="002B39B4"/>
    <w:pPr>
      <w:spacing w:after="200" w:line="276" w:lineRule="auto"/>
      <w:ind w:left="720"/>
    </w:pPr>
    <w:rPr>
      <w:rFonts w:ascii="Calibri" w:hAnsi="Calibri"/>
      <w:sz w:val="22"/>
      <w:szCs w:val="22"/>
      <w:lang w:eastAsia="en-US"/>
    </w:rPr>
  </w:style>
  <w:style w:type="character" w:customStyle="1" w:styleId="25">
    <w:name w:val="Основной текст (2)"/>
    <w:uiPriority w:val="99"/>
    <w:rsid w:val="002B39B4"/>
    <w:rPr>
      <w:sz w:val="26"/>
      <w:szCs w:val="26"/>
      <w:shd w:val="clear" w:color="auto" w:fill="FFFFFF"/>
      <w:lang w:bidi="ar-SA"/>
    </w:rPr>
  </w:style>
  <w:style w:type="paragraph" w:customStyle="1" w:styleId="213">
    <w:name w:val="Основной текст (2)1"/>
    <w:basedOn w:val="a"/>
    <w:uiPriority w:val="99"/>
    <w:rsid w:val="002B39B4"/>
    <w:pPr>
      <w:shd w:val="clear" w:color="auto" w:fill="FFFFFF"/>
      <w:spacing w:after="180" w:line="274" w:lineRule="exact"/>
      <w:jc w:val="center"/>
    </w:pPr>
    <w:rPr>
      <w:sz w:val="26"/>
      <w:szCs w:val="26"/>
      <w:shd w:val="clear" w:color="auto" w:fill="FFFFFF"/>
    </w:rPr>
  </w:style>
  <w:style w:type="paragraph" w:customStyle="1" w:styleId="2110">
    <w:name w:val="Основной текст 211"/>
    <w:basedOn w:val="a"/>
    <w:rsid w:val="002B39B4"/>
    <w:pPr>
      <w:overflowPunct w:val="0"/>
      <w:autoSpaceDE w:val="0"/>
      <w:ind w:firstLine="900"/>
      <w:jc w:val="both"/>
    </w:pPr>
    <w:rPr>
      <w:sz w:val="28"/>
      <w:szCs w:val="20"/>
    </w:rPr>
  </w:style>
  <w:style w:type="character" w:customStyle="1" w:styleId="FontStyle12">
    <w:name w:val="Font Style12"/>
    <w:rsid w:val="002B39B4"/>
    <w:rPr>
      <w:rFonts w:ascii="Times New Roman" w:hAnsi="Times New Roman" w:cs="Times New Roman"/>
      <w:sz w:val="24"/>
      <w:szCs w:val="24"/>
    </w:rPr>
  </w:style>
  <w:style w:type="character" w:customStyle="1" w:styleId="apple-converted-space">
    <w:name w:val="apple-converted-space"/>
    <w:rsid w:val="002B39B4"/>
    <w:rPr>
      <w:rFonts w:cs="Times New Roman"/>
    </w:rPr>
  </w:style>
  <w:style w:type="character" w:customStyle="1" w:styleId="s4">
    <w:name w:val="s4"/>
    <w:rsid w:val="002B39B4"/>
    <w:rPr>
      <w:rFonts w:cs="Times New Roman"/>
    </w:rPr>
  </w:style>
  <w:style w:type="paragraph" w:customStyle="1" w:styleId="Char1">
    <w:name w:val="Char"/>
    <w:basedOn w:val="a"/>
    <w:rsid w:val="002B39B4"/>
    <w:pPr>
      <w:spacing w:after="160" w:line="240" w:lineRule="exact"/>
    </w:pPr>
    <w:rPr>
      <w:rFonts w:ascii="Arial" w:hAnsi="Arial" w:cs="Arial"/>
      <w:sz w:val="20"/>
      <w:szCs w:val="20"/>
      <w:lang w:val="fr-FR" w:eastAsia="en-US"/>
    </w:rPr>
  </w:style>
  <w:style w:type="paragraph" w:customStyle="1" w:styleId="Style11">
    <w:name w:val="Style11"/>
    <w:basedOn w:val="a"/>
    <w:rsid w:val="002B39B4"/>
    <w:pPr>
      <w:widowControl w:val="0"/>
      <w:autoSpaceDE w:val="0"/>
      <w:spacing w:line="322" w:lineRule="exact"/>
      <w:ind w:firstLine="533"/>
      <w:jc w:val="both"/>
    </w:pPr>
  </w:style>
  <w:style w:type="paragraph" w:customStyle="1" w:styleId="p2">
    <w:name w:val="p2"/>
    <w:basedOn w:val="a"/>
    <w:rsid w:val="002B39B4"/>
    <w:pPr>
      <w:spacing w:before="100" w:after="100"/>
    </w:pPr>
  </w:style>
  <w:style w:type="character" w:customStyle="1" w:styleId="s1">
    <w:name w:val="s1"/>
    <w:basedOn w:val="a1"/>
    <w:rsid w:val="002B39B4"/>
  </w:style>
  <w:style w:type="character" w:styleId="aff4">
    <w:name w:val="Subtle Emphasis"/>
    <w:uiPriority w:val="19"/>
    <w:qFormat/>
    <w:rsid w:val="002B39B4"/>
    <w:rPr>
      <w:i/>
      <w:iCs/>
      <w:color w:val="808080"/>
    </w:rPr>
  </w:style>
  <w:style w:type="paragraph" w:customStyle="1" w:styleId="15">
    <w:name w:val="Текст1"/>
    <w:basedOn w:val="a"/>
    <w:rsid w:val="002B39B4"/>
    <w:pPr>
      <w:overflowPunct w:val="0"/>
      <w:autoSpaceDE w:val="0"/>
    </w:pPr>
    <w:rPr>
      <w:rFonts w:ascii="Courier New" w:hAnsi="Courier New"/>
      <w:sz w:val="20"/>
      <w:szCs w:val="20"/>
    </w:rPr>
  </w:style>
  <w:style w:type="character" w:customStyle="1" w:styleId="26">
    <w:name w:val="Основной текст с отступом 2 Знак"/>
    <w:rsid w:val="002B39B4"/>
    <w:rPr>
      <w:sz w:val="24"/>
      <w:szCs w:val="24"/>
      <w:lang w:val="ru-RU" w:eastAsia="ru-RU" w:bidi="ar-SA"/>
    </w:rPr>
  </w:style>
  <w:style w:type="paragraph" w:customStyle="1" w:styleId="16">
    <w:name w:val="Знак Знак1 Знак"/>
    <w:basedOn w:val="a"/>
    <w:rsid w:val="002B39B4"/>
    <w:pPr>
      <w:spacing w:before="100" w:after="100"/>
    </w:pPr>
    <w:rPr>
      <w:rFonts w:ascii="Tahoma" w:hAnsi="Tahoma"/>
      <w:sz w:val="20"/>
      <w:szCs w:val="20"/>
      <w:lang w:val="en-US" w:eastAsia="en-US"/>
    </w:rPr>
  </w:style>
  <w:style w:type="character" w:customStyle="1" w:styleId="aff5">
    <w:name w:val="Текст сноски Знак"/>
    <w:rsid w:val="002B39B4"/>
    <w:rPr>
      <w:rFonts w:ascii="Arial" w:hAnsi="Arial"/>
    </w:rPr>
  </w:style>
  <w:style w:type="character" w:customStyle="1" w:styleId="aff6">
    <w:name w:val="Основной текст с отступом Знак"/>
    <w:rsid w:val="002B39B4"/>
    <w:rPr>
      <w:sz w:val="24"/>
      <w:szCs w:val="24"/>
    </w:rPr>
  </w:style>
  <w:style w:type="paragraph" w:customStyle="1" w:styleId="17">
    <w:name w:val="Обычный1"/>
    <w:rsid w:val="002B39B4"/>
    <w:pPr>
      <w:autoSpaceDN w:val="0"/>
      <w:textAlignment w:val="baseline"/>
    </w:pPr>
    <w:rPr>
      <w:sz w:val="24"/>
    </w:rPr>
  </w:style>
  <w:style w:type="paragraph" w:customStyle="1" w:styleId="Default">
    <w:name w:val="Default"/>
    <w:rsid w:val="002B39B4"/>
    <w:pPr>
      <w:autoSpaceDE w:val="0"/>
      <w:autoSpaceDN w:val="0"/>
      <w:textAlignment w:val="baseline"/>
    </w:pPr>
    <w:rPr>
      <w:rFonts w:ascii="Book Antiqua" w:hAnsi="Book Antiqua" w:cs="Book Antiqua"/>
      <w:color w:val="000000"/>
      <w:sz w:val="24"/>
      <w:szCs w:val="24"/>
    </w:rPr>
  </w:style>
  <w:style w:type="character" w:customStyle="1" w:styleId="aff7">
    <w:name w:val="Нижний колонтитул Знак"/>
    <w:uiPriority w:val="99"/>
    <w:rsid w:val="002B39B4"/>
    <w:rPr>
      <w:sz w:val="24"/>
      <w:szCs w:val="24"/>
    </w:rPr>
  </w:style>
  <w:style w:type="character" w:styleId="aff8">
    <w:name w:val="Hyperlink"/>
    <w:rsid w:val="002B39B4"/>
    <w:rPr>
      <w:color w:val="0000FF"/>
      <w:u w:val="single"/>
    </w:rPr>
  </w:style>
  <w:style w:type="character" w:customStyle="1" w:styleId="aff9">
    <w:name w:val="Название Знак"/>
    <w:rsid w:val="002B39B4"/>
    <w:rPr>
      <w:b/>
      <w:sz w:val="28"/>
    </w:rPr>
  </w:style>
  <w:style w:type="paragraph" w:customStyle="1" w:styleId="ConsPlusCell">
    <w:name w:val="ConsPlusCell"/>
    <w:rsid w:val="002B39B4"/>
    <w:pPr>
      <w:autoSpaceDE w:val="0"/>
      <w:autoSpaceDN w:val="0"/>
      <w:textAlignment w:val="baseline"/>
    </w:pPr>
    <w:rPr>
      <w:sz w:val="28"/>
      <w:szCs w:val="28"/>
    </w:rPr>
  </w:style>
  <w:style w:type="paragraph" w:customStyle="1" w:styleId="msonormalcxspmiddle">
    <w:name w:val="msonormalcxspmiddle"/>
    <w:basedOn w:val="a"/>
    <w:rsid w:val="002B39B4"/>
    <w:pPr>
      <w:spacing w:before="100" w:after="100"/>
    </w:pPr>
  </w:style>
  <w:style w:type="paragraph" w:styleId="affa">
    <w:name w:val="List Paragraph"/>
    <w:aliases w:val="ПАРАГРАФ,Выделеный,Текст с номером,Абзац списка для документа,Абзац списка4,Абзац списка основной,Нумерованый список"/>
    <w:basedOn w:val="a"/>
    <w:uiPriority w:val="34"/>
    <w:qFormat/>
    <w:rsid w:val="002B39B4"/>
    <w:pPr>
      <w:ind w:left="720"/>
    </w:pPr>
  </w:style>
  <w:style w:type="paragraph" w:customStyle="1" w:styleId="Iniiaiieoaeno">
    <w:name w:val="Iniiaiie oaeno"/>
    <w:basedOn w:val="a"/>
    <w:rsid w:val="002B39B4"/>
    <w:pPr>
      <w:overflowPunct w:val="0"/>
      <w:autoSpaceDE w:val="0"/>
    </w:pPr>
    <w:rPr>
      <w:sz w:val="28"/>
      <w:szCs w:val="20"/>
    </w:rPr>
  </w:style>
  <w:style w:type="paragraph" w:customStyle="1" w:styleId="41">
    <w:name w:val="Знак Знак Знак Знак Знак Знак Знак Знак Знак Знак4"/>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PlusDocList">
    <w:name w:val="ConsPlusDocList"/>
    <w:rsid w:val="002B39B4"/>
    <w:pPr>
      <w:widowControl w:val="0"/>
      <w:autoSpaceDE w:val="0"/>
      <w:autoSpaceDN w:val="0"/>
      <w:textAlignment w:val="baseline"/>
    </w:pPr>
    <w:rPr>
      <w:rFonts w:ascii="Courier New" w:hAnsi="Courier New" w:cs="Courier New"/>
    </w:rPr>
  </w:style>
  <w:style w:type="paragraph" w:customStyle="1" w:styleId="221">
    <w:name w:val="Основной текст 22"/>
    <w:basedOn w:val="a"/>
    <w:rsid w:val="002B39B4"/>
    <w:pPr>
      <w:ind w:firstLine="720"/>
      <w:jc w:val="both"/>
    </w:pPr>
    <w:rPr>
      <w:szCs w:val="20"/>
    </w:rPr>
  </w:style>
  <w:style w:type="character" w:customStyle="1" w:styleId="affb">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uiPriority w:val="99"/>
    <w:rsid w:val="002B39B4"/>
    <w:rPr>
      <w:sz w:val="24"/>
      <w:szCs w:val="24"/>
    </w:rPr>
  </w:style>
  <w:style w:type="paragraph" w:customStyle="1" w:styleId="160">
    <w:name w:val="Знак16"/>
    <w:basedOn w:val="a"/>
    <w:rsid w:val="002B39B4"/>
    <w:pPr>
      <w:spacing w:before="100" w:after="100"/>
    </w:pPr>
    <w:rPr>
      <w:rFonts w:ascii="Tahoma" w:hAnsi="Tahoma"/>
      <w:sz w:val="20"/>
      <w:szCs w:val="20"/>
      <w:lang w:val="en-US" w:eastAsia="en-US"/>
    </w:rPr>
  </w:style>
  <w:style w:type="paragraph" w:customStyle="1" w:styleId="150">
    <w:name w:val="Знак15"/>
    <w:basedOn w:val="a"/>
    <w:rsid w:val="002B39B4"/>
    <w:pPr>
      <w:spacing w:before="100" w:after="100"/>
    </w:pPr>
    <w:rPr>
      <w:rFonts w:ascii="Tahoma" w:hAnsi="Tahoma"/>
      <w:sz w:val="20"/>
      <w:szCs w:val="20"/>
      <w:lang w:val="en-US" w:eastAsia="en-US"/>
    </w:rPr>
  </w:style>
  <w:style w:type="paragraph" w:customStyle="1" w:styleId="110">
    <w:name w:val="Знак Знак1 Знак1"/>
    <w:basedOn w:val="a"/>
    <w:rsid w:val="002B39B4"/>
    <w:pPr>
      <w:spacing w:before="100" w:after="100"/>
    </w:pPr>
    <w:rPr>
      <w:rFonts w:ascii="Tahoma" w:eastAsia="Calibri" w:hAnsi="Tahoma"/>
      <w:sz w:val="20"/>
      <w:szCs w:val="20"/>
      <w:lang w:val="en-US" w:eastAsia="en-US"/>
    </w:rPr>
  </w:style>
  <w:style w:type="paragraph" w:customStyle="1" w:styleId="140">
    <w:name w:val="Знак14"/>
    <w:basedOn w:val="a"/>
    <w:rsid w:val="002B39B4"/>
    <w:pPr>
      <w:spacing w:before="100" w:after="100"/>
    </w:pPr>
    <w:rPr>
      <w:rFonts w:ascii="Tahoma" w:hAnsi="Tahoma"/>
      <w:sz w:val="20"/>
      <w:szCs w:val="20"/>
      <w:lang w:val="en-US" w:eastAsia="en-US"/>
    </w:rPr>
  </w:style>
  <w:style w:type="paragraph" w:customStyle="1" w:styleId="130">
    <w:name w:val="Знак13"/>
    <w:basedOn w:val="a"/>
    <w:rsid w:val="002B39B4"/>
    <w:pPr>
      <w:spacing w:before="100" w:after="100"/>
    </w:pPr>
    <w:rPr>
      <w:rFonts w:ascii="Tahoma" w:hAnsi="Tahoma"/>
      <w:sz w:val="20"/>
      <w:szCs w:val="20"/>
      <w:lang w:val="en-US" w:eastAsia="en-US"/>
    </w:rPr>
  </w:style>
  <w:style w:type="character" w:customStyle="1" w:styleId="27">
    <w:name w:val="Основной текст (2)_"/>
    <w:rsid w:val="002B39B4"/>
    <w:rPr>
      <w:shd w:val="clear" w:color="auto" w:fill="FFFFFF"/>
    </w:rPr>
  </w:style>
  <w:style w:type="paragraph" w:customStyle="1" w:styleId="230">
    <w:name w:val="Основной текст 23"/>
    <w:basedOn w:val="a"/>
    <w:rsid w:val="002B39B4"/>
    <w:pPr>
      <w:ind w:firstLine="720"/>
      <w:jc w:val="both"/>
    </w:pPr>
    <w:rPr>
      <w:szCs w:val="20"/>
    </w:rPr>
  </w:style>
  <w:style w:type="paragraph" w:customStyle="1" w:styleId="34">
    <w:name w:val="Знак Знак Знак Знак Знак Знак Знак Знак Знак Знак3"/>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28">
    <w:name w:val="Знак Знак Знак Знак Знак Знак Знак Знак Знак Знак2"/>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ConsNonformat">
    <w:name w:val="ConsNonformat"/>
    <w:rsid w:val="002B39B4"/>
    <w:pPr>
      <w:widowControl w:val="0"/>
      <w:autoSpaceDN w:val="0"/>
      <w:snapToGrid w:val="0"/>
      <w:textAlignment w:val="baseline"/>
    </w:pPr>
    <w:rPr>
      <w:rFonts w:ascii="Courier New" w:hAnsi="Courier New"/>
    </w:rPr>
  </w:style>
  <w:style w:type="character" w:customStyle="1" w:styleId="ConsNonformat0">
    <w:name w:val="ConsNonformat Знак"/>
    <w:rsid w:val="002B39B4"/>
    <w:rPr>
      <w:rFonts w:ascii="Courier New" w:hAnsi="Courier New"/>
      <w:lang w:val="ru-RU" w:eastAsia="ru-RU" w:bidi="ar-SA"/>
    </w:rPr>
  </w:style>
  <w:style w:type="paragraph" w:customStyle="1" w:styleId="120">
    <w:name w:val="Знак12"/>
    <w:basedOn w:val="a"/>
    <w:rsid w:val="002B39B4"/>
    <w:pPr>
      <w:spacing w:before="100" w:after="100"/>
    </w:pPr>
    <w:rPr>
      <w:rFonts w:ascii="Tahoma" w:hAnsi="Tahoma"/>
      <w:sz w:val="20"/>
      <w:szCs w:val="20"/>
      <w:lang w:val="en-US" w:eastAsia="en-US"/>
    </w:rPr>
  </w:style>
  <w:style w:type="paragraph" w:customStyle="1" w:styleId="111">
    <w:name w:val="Знак11"/>
    <w:basedOn w:val="a"/>
    <w:rsid w:val="002B39B4"/>
    <w:pPr>
      <w:spacing w:before="100" w:after="100"/>
    </w:pPr>
    <w:rPr>
      <w:rFonts w:ascii="Tahoma" w:hAnsi="Tahoma"/>
      <w:sz w:val="20"/>
      <w:szCs w:val="20"/>
      <w:lang w:val="en-US" w:eastAsia="en-US"/>
    </w:rPr>
  </w:style>
  <w:style w:type="character" w:customStyle="1" w:styleId="affc">
    <w:name w:val="Без интервала Знак"/>
    <w:uiPriority w:val="1"/>
    <w:rsid w:val="002B39B4"/>
    <w:rPr>
      <w:rFonts w:ascii="Calibri" w:hAnsi="Calibri" w:cs="Calibri"/>
      <w:sz w:val="22"/>
      <w:szCs w:val="22"/>
      <w:lang w:val="ru-RU" w:eastAsia="ru-RU" w:bidi="ar-SA"/>
    </w:rPr>
  </w:style>
  <w:style w:type="paragraph" w:customStyle="1" w:styleId="p10">
    <w:name w:val="p10"/>
    <w:basedOn w:val="a"/>
    <w:rsid w:val="002B39B4"/>
    <w:pPr>
      <w:spacing w:before="100" w:after="100"/>
    </w:pPr>
  </w:style>
  <w:style w:type="paragraph" w:styleId="affd">
    <w:name w:val="Subtitle"/>
    <w:basedOn w:val="a"/>
    <w:next w:val="a"/>
    <w:uiPriority w:val="11"/>
    <w:qFormat/>
    <w:rsid w:val="002B39B4"/>
    <w:pPr>
      <w:spacing w:before="200" w:after="900"/>
      <w:jc w:val="center"/>
    </w:pPr>
    <w:rPr>
      <w:rFonts w:ascii="Verdana" w:hAnsi="Verdana"/>
      <w:i/>
      <w:iCs/>
      <w:color w:val="71002C"/>
      <w:lang w:val="en-US" w:eastAsia="en-US" w:bidi="en-US"/>
    </w:rPr>
  </w:style>
  <w:style w:type="character" w:customStyle="1" w:styleId="affe">
    <w:name w:val="Подзаголовок Знак"/>
    <w:uiPriority w:val="11"/>
    <w:rsid w:val="002B39B4"/>
    <w:rPr>
      <w:rFonts w:ascii="Verdana" w:hAnsi="Verdana"/>
      <w:i/>
      <w:iCs/>
      <w:color w:val="71002C"/>
      <w:sz w:val="24"/>
      <w:szCs w:val="24"/>
      <w:lang w:val="en-US" w:eastAsia="en-US" w:bidi="en-US"/>
    </w:rPr>
  </w:style>
  <w:style w:type="character" w:customStyle="1" w:styleId="text-bold">
    <w:name w:val="text-bold"/>
    <w:basedOn w:val="a1"/>
    <w:rsid w:val="002B39B4"/>
  </w:style>
  <w:style w:type="paragraph" w:customStyle="1" w:styleId="18">
    <w:name w:val="Знак Знак Знак Знак Знак Знак Знак Знак Знак Знак1"/>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7">
    <w:name w:val="Знак Знак Знак Знак Знак Знак Знак Знак Знак Знак7"/>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60">
    <w:name w:val="Знак Знак Знак Знак Знак Знак Знак Знак Знак Знак6"/>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100">
    <w:name w:val="Знак110"/>
    <w:basedOn w:val="a"/>
    <w:rsid w:val="002B39B4"/>
    <w:pPr>
      <w:spacing w:before="100" w:after="100"/>
    </w:pPr>
    <w:rPr>
      <w:rFonts w:ascii="Tahoma" w:hAnsi="Tahoma"/>
      <w:sz w:val="20"/>
      <w:szCs w:val="20"/>
      <w:lang w:val="en-US" w:eastAsia="en-US"/>
    </w:rPr>
  </w:style>
  <w:style w:type="paragraph" w:customStyle="1" w:styleId="131">
    <w:name w:val="Знак Знак1 Знак3"/>
    <w:basedOn w:val="a"/>
    <w:rsid w:val="002B39B4"/>
    <w:pPr>
      <w:spacing w:before="100" w:after="100"/>
    </w:pPr>
    <w:rPr>
      <w:rFonts w:ascii="Tahoma" w:eastAsia="Calibri" w:hAnsi="Tahoma"/>
      <w:sz w:val="20"/>
      <w:szCs w:val="20"/>
      <w:lang w:val="en-US" w:eastAsia="en-US"/>
    </w:rPr>
  </w:style>
  <w:style w:type="paragraph" w:customStyle="1" w:styleId="19">
    <w:name w:val="Знак19"/>
    <w:basedOn w:val="a"/>
    <w:rsid w:val="002B39B4"/>
    <w:pPr>
      <w:spacing w:before="100" w:after="100"/>
    </w:pPr>
    <w:rPr>
      <w:rFonts w:ascii="Tahoma" w:hAnsi="Tahoma"/>
      <w:sz w:val="20"/>
      <w:szCs w:val="20"/>
      <w:lang w:val="en-US" w:eastAsia="en-US"/>
    </w:rPr>
  </w:style>
  <w:style w:type="character" w:customStyle="1" w:styleId="afff">
    <w:name w:val="Гипертекстовая ссылка"/>
    <w:rsid w:val="002B39B4"/>
    <w:rPr>
      <w:color w:val="008000"/>
      <w:sz w:val="20"/>
      <w:szCs w:val="20"/>
      <w:u w:val="single"/>
    </w:rPr>
  </w:style>
  <w:style w:type="paragraph" w:customStyle="1" w:styleId="240">
    <w:name w:val="Основной текст 24"/>
    <w:basedOn w:val="a"/>
    <w:rsid w:val="002B39B4"/>
    <w:pPr>
      <w:ind w:firstLine="720"/>
      <w:jc w:val="both"/>
    </w:pPr>
    <w:rPr>
      <w:szCs w:val="20"/>
    </w:rPr>
  </w:style>
  <w:style w:type="paragraph" w:styleId="29">
    <w:name w:val="Quote"/>
    <w:basedOn w:val="a"/>
    <w:next w:val="a"/>
    <w:rsid w:val="002B39B4"/>
    <w:rPr>
      <w:i/>
      <w:iCs/>
      <w:color w:val="000000"/>
      <w:sz w:val="26"/>
      <w:szCs w:val="20"/>
    </w:rPr>
  </w:style>
  <w:style w:type="character" w:customStyle="1" w:styleId="2a">
    <w:name w:val="Цитата 2 Знак"/>
    <w:rsid w:val="002B39B4"/>
    <w:rPr>
      <w:i/>
      <w:iCs/>
      <w:color w:val="000000"/>
      <w:sz w:val="26"/>
    </w:rPr>
  </w:style>
  <w:style w:type="paragraph" w:customStyle="1" w:styleId="180">
    <w:name w:val="Знак18"/>
    <w:basedOn w:val="a"/>
    <w:rsid w:val="002B39B4"/>
    <w:pPr>
      <w:spacing w:before="100" w:after="100"/>
    </w:pPr>
    <w:rPr>
      <w:rFonts w:ascii="Tahoma" w:hAnsi="Tahoma"/>
      <w:sz w:val="20"/>
      <w:szCs w:val="20"/>
      <w:lang w:val="en-US" w:eastAsia="en-US"/>
    </w:rPr>
  </w:style>
  <w:style w:type="paragraph" w:customStyle="1" w:styleId="170">
    <w:name w:val="Знак17"/>
    <w:basedOn w:val="a"/>
    <w:rsid w:val="002B39B4"/>
    <w:pPr>
      <w:spacing w:before="100" w:after="100"/>
    </w:pPr>
    <w:rPr>
      <w:rFonts w:ascii="Tahoma" w:hAnsi="Tahoma"/>
      <w:sz w:val="20"/>
      <w:szCs w:val="20"/>
      <w:lang w:val="en-US" w:eastAsia="en-US"/>
    </w:rPr>
  </w:style>
  <w:style w:type="character" w:customStyle="1" w:styleId="2Sylfaen">
    <w:name w:val="Основной текст (2) + Sylfaen;Курсив"/>
    <w:rsid w:val="002B39B4"/>
    <w:rPr>
      <w:rFonts w:ascii="Sylfaen" w:eastAsia="Sylfaen" w:hAnsi="Sylfaen" w:cs="Sylfaen"/>
      <w:b/>
      <w:bCs/>
      <w:i/>
      <w:iCs/>
      <w:color w:val="000000"/>
      <w:spacing w:val="0"/>
      <w:w w:val="100"/>
      <w:position w:val="0"/>
      <w:sz w:val="28"/>
      <w:szCs w:val="28"/>
      <w:shd w:val="clear" w:color="auto" w:fill="FFFFFF"/>
      <w:vertAlign w:val="baseline"/>
      <w:lang w:val="ru-RU" w:eastAsia="ru-RU" w:bidi="ru-RU"/>
    </w:rPr>
  </w:style>
  <w:style w:type="paragraph" w:customStyle="1" w:styleId="50">
    <w:name w:val="Знак Знак Знак Знак Знак Знак Знак Знак Знак Знак5"/>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1a">
    <w:name w:val="Заголовок 1 Знак"/>
    <w:rsid w:val="002B39B4"/>
    <w:rPr>
      <w:sz w:val="28"/>
    </w:rPr>
  </w:style>
  <w:style w:type="paragraph" w:customStyle="1" w:styleId="121">
    <w:name w:val="Знак Знак1 Знак2"/>
    <w:basedOn w:val="a"/>
    <w:rsid w:val="002B39B4"/>
    <w:pPr>
      <w:spacing w:before="100" w:after="100"/>
    </w:pPr>
    <w:rPr>
      <w:rFonts w:ascii="Tahoma" w:eastAsia="Calibri" w:hAnsi="Tahoma"/>
      <w:sz w:val="20"/>
      <w:szCs w:val="20"/>
      <w:lang w:val="en-US" w:eastAsia="en-US"/>
    </w:rPr>
  </w:style>
  <w:style w:type="paragraph" w:customStyle="1" w:styleId="151">
    <w:name w:val="Знак Знак1 Знак5"/>
    <w:basedOn w:val="a"/>
    <w:rsid w:val="002B39B4"/>
    <w:pPr>
      <w:spacing w:before="100" w:after="100"/>
    </w:pPr>
    <w:rPr>
      <w:rFonts w:ascii="Tahoma" w:eastAsia="Calibri" w:hAnsi="Tahoma"/>
      <w:sz w:val="20"/>
      <w:szCs w:val="20"/>
      <w:lang w:val="en-US" w:eastAsia="en-US"/>
    </w:rPr>
  </w:style>
  <w:style w:type="paragraph" w:customStyle="1" w:styleId="112">
    <w:name w:val="Знак Знак Знак Знак Знак Знак Знак Знак Знак Знак11"/>
    <w:basedOn w:val="a"/>
    <w:rsid w:val="002B39B4"/>
    <w:pPr>
      <w:widowControl w:val="0"/>
      <w:tabs>
        <w:tab w:val="left" w:pos="1315"/>
      </w:tabs>
      <w:spacing w:after="160" w:line="240" w:lineRule="exact"/>
      <w:ind w:left="1315" w:hanging="180"/>
      <w:jc w:val="center"/>
    </w:pPr>
    <w:rPr>
      <w:b/>
      <w:i/>
      <w:sz w:val="28"/>
      <w:szCs w:val="20"/>
      <w:lang w:val="en-GB" w:eastAsia="en-US"/>
    </w:rPr>
  </w:style>
  <w:style w:type="character" w:customStyle="1" w:styleId="fn">
    <w:name w:val="fn"/>
    <w:basedOn w:val="a1"/>
    <w:rsid w:val="002B39B4"/>
  </w:style>
  <w:style w:type="paragraph" w:customStyle="1" w:styleId="100">
    <w:name w:val="Знак Знак Знак Знак Знак Знак Знак Знак Знак Знак10"/>
    <w:basedOn w:val="a"/>
    <w:rsid w:val="002B39B4"/>
    <w:pPr>
      <w:widowControl w:val="0"/>
      <w:tabs>
        <w:tab w:val="left" w:pos="1315"/>
      </w:tabs>
      <w:spacing w:after="160" w:line="240" w:lineRule="exact"/>
      <w:ind w:left="1315" w:hanging="180"/>
      <w:jc w:val="center"/>
    </w:pPr>
    <w:rPr>
      <w:b/>
      <w:i/>
      <w:sz w:val="28"/>
      <w:szCs w:val="20"/>
      <w:lang w:val="en-GB" w:eastAsia="en-US"/>
    </w:rPr>
  </w:style>
  <w:style w:type="paragraph" w:customStyle="1" w:styleId="1b">
    <w:name w:val="Знак Знак Знак Знак1"/>
    <w:basedOn w:val="a"/>
    <w:rsid w:val="002B39B4"/>
    <w:pPr>
      <w:widowControl w:val="0"/>
      <w:tabs>
        <w:tab w:val="left" w:pos="1315"/>
      </w:tabs>
      <w:spacing w:after="160" w:line="240" w:lineRule="exact"/>
      <w:ind w:left="1315" w:hanging="180"/>
      <w:jc w:val="center"/>
    </w:pPr>
    <w:rPr>
      <w:b/>
      <w:bCs/>
      <w:i/>
      <w:iCs/>
      <w:sz w:val="28"/>
      <w:szCs w:val="28"/>
      <w:lang w:val="en-GB" w:eastAsia="en-US"/>
    </w:rPr>
  </w:style>
  <w:style w:type="paragraph" w:customStyle="1" w:styleId="141">
    <w:name w:val="Знак Знак1 Знак4"/>
    <w:basedOn w:val="a"/>
    <w:rsid w:val="002B39B4"/>
    <w:pPr>
      <w:spacing w:before="100" w:after="100"/>
    </w:pPr>
    <w:rPr>
      <w:rFonts w:ascii="Tahoma" w:eastAsia="Calibri" w:hAnsi="Tahoma"/>
      <w:sz w:val="20"/>
      <w:szCs w:val="20"/>
      <w:lang w:val="en-US" w:eastAsia="en-US"/>
    </w:rPr>
  </w:style>
  <w:style w:type="character" w:customStyle="1" w:styleId="35">
    <w:name w:val="Основной текст с отступом 3 Знак"/>
    <w:rsid w:val="002B39B4"/>
    <w:rPr>
      <w:sz w:val="16"/>
      <w:szCs w:val="16"/>
    </w:rPr>
  </w:style>
  <w:style w:type="character" w:customStyle="1" w:styleId="afff0">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Нумерованый список Знак"/>
    <w:uiPriority w:val="34"/>
    <w:rsid w:val="002B39B4"/>
    <w:rPr>
      <w:sz w:val="24"/>
      <w:szCs w:val="24"/>
    </w:rPr>
  </w:style>
  <w:style w:type="character" w:customStyle="1" w:styleId="ConsPlusNormal0">
    <w:name w:val="ConsPlusNormal Знак"/>
    <w:rsid w:val="002B39B4"/>
    <w:rPr>
      <w:rFonts w:ascii="Arial" w:hAnsi="Arial"/>
      <w:lang w:val="ru-RU" w:eastAsia="ru-RU" w:bidi="ar-SA"/>
    </w:rPr>
  </w:style>
  <w:style w:type="character" w:customStyle="1" w:styleId="hl">
    <w:name w:val="hl"/>
    <w:basedOn w:val="a1"/>
    <w:rsid w:val="002B39B4"/>
  </w:style>
  <w:style w:type="paragraph" w:customStyle="1" w:styleId="1c">
    <w:name w:val="Без интервала1"/>
    <w:rsid w:val="002B39B4"/>
    <w:pPr>
      <w:suppressAutoHyphens/>
      <w:autoSpaceDN w:val="0"/>
      <w:spacing w:line="100" w:lineRule="atLeast"/>
      <w:textAlignment w:val="baseline"/>
    </w:pPr>
    <w:rPr>
      <w:rFonts w:cs="Tahoma"/>
      <w:kern w:val="3"/>
      <w:sz w:val="24"/>
      <w:szCs w:val="24"/>
      <w:lang w:val="de-DE" w:eastAsia="fa-IR" w:bidi="fa-IR"/>
    </w:rPr>
  </w:style>
  <w:style w:type="character" w:customStyle="1" w:styleId="1d">
    <w:name w:val="Основной шрифт абзаца1"/>
    <w:rsid w:val="002B39B4"/>
  </w:style>
  <w:style w:type="paragraph" w:customStyle="1" w:styleId="afff1">
    <w:name w:val="Заголовок в центре"/>
    <w:basedOn w:val="a"/>
    <w:rsid w:val="002B39B4"/>
    <w:pPr>
      <w:snapToGrid w:val="0"/>
      <w:spacing w:after="360"/>
      <w:jc w:val="center"/>
    </w:pPr>
    <w:rPr>
      <w:rFonts w:eastAsia="Calibri"/>
      <w:b/>
      <w:szCs w:val="20"/>
    </w:rPr>
  </w:style>
  <w:style w:type="paragraph" w:customStyle="1" w:styleId="innerlocationsinfotext">
    <w:name w:val="inner_locations__info_text"/>
    <w:basedOn w:val="a"/>
    <w:rsid w:val="002B39B4"/>
    <w:pPr>
      <w:spacing w:before="100" w:after="100"/>
    </w:pPr>
  </w:style>
  <w:style w:type="character" w:customStyle="1" w:styleId="1e">
    <w:name w:val="Основной текст Знак1"/>
    <w:rsid w:val="002B39B4"/>
    <w:rPr>
      <w:rFonts w:ascii="Times New Roman" w:hAnsi="Times New Roman" w:cs="Times New Roman"/>
      <w:sz w:val="26"/>
      <w:szCs w:val="26"/>
      <w:u w:val="none"/>
    </w:rPr>
  </w:style>
  <w:style w:type="character" w:customStyle="1" w:styleId="9">
    <w:name w:val="Основной текст (9)_"/>
    <w:rsid w:val="002B39B4"/>
    <w:rPr>
      <w:shd w:val="clear" w:color="auto" w:fill="FFFFFF"/>
    </w:rPr>
  </w:style>
  <w:style w:type="paragraph" w:customStyle="1" w:styleId="90">
    <w:name w:val="Основной текст (9)"/>
    <w:basedOn w:val="a"/>
    <w:rsid w:val="002B39B4"/>
    <w:pPr>
      <w:widowControl w:val="0"/>
      <w:shd w:val="clear" w:color="auto" w:fill="FFFFFF"/>
      <w:spacing w:after="420" w:line="0" w:lineRule="atLeast"/>
    </w:pPr>
    <w:rPr>
      <w:sz w:val="20"/>
      <w:szCs w:val="20"/>
    </w:rPr>
  </w:style>
  <w:style w:type="paragraph" w:customStyle="1" w:styleId="formattexttopleveltext">
    <w:name w:val="formattext topleveltext"/>
    <w:basedOn w:val="a"/>
    <w:rsid w:val="002B39B4"/>
    <w:pPr>
      <w:spacing w:before="100" w:after="100"/>
    </w:pPr>
    <w:rPr>
      <w:rFonts w:eastAsia="Calibri"/>
    </w:rPr>
  </w:style>
  <w:style w:type="numbering" w:customStyle="1" w:styleId="WWOutlineListStyle3">
    <w:name w:val="WW_OutlineListStyle_3"/>
    <w:basedOn w:val="a3"/>
    <w:rsid w:val="002B39B4"/>
    <w:pPr>
      <w:numPr>
        <w:numId w:val="2"/>
      </w:numPr>
    </w:pPr>
  </w:style>
  <w:style w:type="numbering" w:customStyle="1" w:styleId="WWOutlineListStyle2">
    <w:name w:val="WW_OutlineListStyle_2"/>
    <w:basedOn w:val="a3"/>
    <w:rsid w:val="002B39B4"/>
    <w:pPr>
      <w:numPr>
        <w:numId w:val="3"/>
      </w:numPr>
    </w:pPr>
  </w:style>
  <w:style w:type="numbering" w:customStyle="1" w:styleId="WWOutlineListStyle1">
    <w:name w:val="WW_OutlineListStyle_1"/>
    <w:basedOn w:val="a3"/>
    <w:rsid w:val="002B39B4"/>
    <w:pPr>
      <w:numPr>
        <w:numId w:val="4"/>
      </w:numPr>
    </w:pPr>
  </w:style>
  <w:style w:type="numbering" w:customStyle="1" w:styleId="WWOutlineListStyle">
    <w:name w:val="WW_OutlineListStyle"/>
    <w:basedOn w:val="a3"/>
    <w:rsid w:val="002B39B4"/>
    <w:pPr>
      <w:numPr>
        <w:numId w:val="5"/>
      </w:numPr>
    </w:pPr>
  </w:style>
  <w:style w:type="numbering" w:customStyle="1" w:styleId="LFO4">
    <w:name w:val="LFO4"/>
    <w:basedOn w:val="a3"/>
    <w:rsid w:val="002B39B4"/>
    <w:pPr>
      <w:numPr>
        <w:numId w:val="6"/>
      </w:numPr>
    </w:pPr>
  </w:style>
  <w:style w:type="paragraph" w:customStyle="1" w:styleId="91">
    <w:name w:val="Знак Знак Знак Знак Знак Знак Знак Знак Знак Знак9"/>
    <w:basedOn w:val="a"/>
    <w:rsid w:val="00DB44DB"/>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afff2">
    <w:name w:val="Основной текст_"/>
    <w:basedOn w:val="a1"/>
    <w:link w:val="1f"/>
    <w:rsid w:val="00FF4BF3"/>
    <w:rPr>
      <w:sz w:val="26"/>
      <w:szCs w:val="26"/>
      <w:shd w:val="clear" w:color="auto" w:fill="FFFFFF"/>
    </w:rPr>
  </w:style>
  <w:style w:type="paragraph" w:customStyle="1" w:styleId="1f">
    <w:name w:val="Основной текст1"/>
    <w:basedOn w:val="a"/>
    <w:link w:val="afff2"/>
    <w:uiPriority w:val="99"/>
    <w:rsid w:val="00FF4BF3"/>
    <w:pPr>
      <w:widowControl w:val="0"/>
      <w:shd w:val="clear" w:color="auto" w:fill="FFFFFF"/>
      <w:autoSpaceDN/>
      <w:spacing w:line="257" w:lineRule="auto"/>
      <w:ind w:firstLine="400"/>
      <w:textAlignment w:val="auto"/>
    </w:pPr>
    <w:rPr>
      <w:sz w:val="26"/>
      <w:szCs w:val="26"/>
    </w:rPr>
  </w:style>
  <w:style w:type="paragraph" w:customStyle="1" w:styleId="81">
    <w:name w:val="Знак Знак Знак Знак Знак Знак Знак Знак Знак Знак8"/>
    <w:basedOn w:val="a"/>
    <w:rsid w:val="00C85958"/>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paragraph" w:styleId="afff3">
    <w:name w:val="Body Text First Indent"/>
    <w:basedOn w:val="a0"/>
    <w:link w:val="afff4"/>
    <w:uiPriority w:val="99"/>
    <w:unhideWhenUsed/>
    <w:rsid w:val="00C326F6"/>
    <w:pPr>
      <w:spacing w:after="0"/>
      <w:ind w:firstLine="360"/>
    </w:pPr>
  </w:style>
  <w:style w:type="character" w:customStyle="1" w:styleId="20">
    <w:name w:val="Основной текст Знак2"/>
    <w:basedOn w:val="a1"/>
    <w:link w:val="a0"/>
    <w:rsid w:val="00C326F6"/>
    <w:rPr>
      <w:sz w:val="24"/>
      <w:szCs w:val="24"/>
    </w:rPr>
  </w:style>
  <w:style w:type="character" w:customStyle="1" w:styleId="afff4">
    <w:name w:val="Красная строка Знак"/>
    <w:basedOn w:val="20"/>
    <w:link w:val="afff3"/>
    <w:rsid w:val="00C326F6"/>
    <w:rPr>
      <w:sz w:val="24"/>
      <w:szCs w:val="24"/>
    </w:rPr>
  </w:style>
  <w:style w:type="paragraph" w:customStyle="1" w:styleId="afff5">
    <w:name w:val="Знак Знак Знак Знак Знак Знак Знак"/>
    <w:basedOn w:val="a"/>
    <w:rsid w:val="00C326F6"/>
    <w:pPr>
      <w:autoSpaceDN/>
      <w:spacing w:after="160" w:line="240" w:lineRule="exact"/>
      <w:textAlignment w:val="auto"/>
    </w:pPr>
    <w:rPr>
      <w:rFonts w:ascii="Verdana" w:hAnsi="Verdana"/>
      <w:sz w:val="20"/>
      <w:szCs w:val="20"/>
      <w:lang w:val="en-US" w:eastAsia="en-US"/>
    </w:rPr>
  </w:style>
  <w:style w:type="paragraph" w:customStyle="1" w:styleId="122">
    <w:name w:val="Знак Знак Знак Знак Знак Знак Знак Знак Знак Знак12"/>
    <w:basedOn w:val="a"/>
    <w:rsid w:val="000B2C85"/>
    <w:pPr>
      <w:widowControl w:val="0"/>
      <w:tabs>
        <w:tab w:val="num" w:pos="1315"/>
      </w:tabs>
      <w:autoSpaceDN/>
      <w:adjustRightInd w:val="0"/>
      <w:spacing w:after="160" w:line="240" w:lineRule="exact"/>
      <w:ind w:left="1315" w:hanging="180"/>
      <w:jc w:val="center"/>
      <w:textAlignment w:val="auto"/>
    </w:pPr>
    <w:rPr>
      <w:b/>
      <w:i/>
      <w:sz w:val="28"/>
      <w:szCs w:val="20"/>
      <w:lang w:val="en-GB" w:eastAsia="en-US"/>
    </w:rPr>
  </w:style>
  <w:style w:type="character" w:customStyle="1" w:styleId="123">
    <w:name w:val="Основной текст (12)"/>
    <w:basedOn w:val="a1"/>
    <w:link w:val="1210"/>
    <w:uiPriority w:val="99"/>
    <w:rsid w:val="00D149B1"/>
    <w:rPr>
      <w:sz w:val="22"/>
      <w:szCs w:val="22"/>
      <w:shd w:val="clear" w:color="auto" w:fill="FFFFFF"/>
    </w:rPr>
  </w:style>
  <w:style w:type="paragraph" w:customStyle="1" w:styleId="1210">
    <w:name w:val="Основной текст (12)1"/>
    <w:basedOn w:val="a"/>
    <w:link w:val="123"/>
    <w:uiPriority w:val="99"/>
    <w:rsid w:val="00D149B1"/>
    <w:pPr>
      <w:shd w:val="clear" w:color="auto" w:fill="FFFFFF"/>
      <w:autoSpaceDN/>
      <w:spacing w:line="317" w:lineRule="exact"/>
      <w:textAlignment w:val="auto"/>
    </w:pPr>
    <w:rPr>
      <w:sz w:val="22"/>
      <w:szCs w:val="22"/>
    </w:rPr>
  </w:style>
  <w:style w:type="paragraph" w:customStyle="1" w:styleId="2b">
    <w:name w:val="Основной текст2"/>
    <w:basedOn w:val="a"/>
    <w:rsid w:val="008F3CAF"/>
    <w:pPr>
      <w:shd w:val="clear" w:color="auto" w:fill="FFFFFF"/>
      <w:suppressAutoHyphens/>
      <w:autoSpaceDN/>
      <w:spacing w:before="180" w:line="221" w:lineRule="exact"/>
      <w:jc w:val="both"/>
      <w:textAlignment w:val="auto"/>
    </w:pPr>
    <w:rPr>
      <w:color w:val="000000"/>
      <w:sz w:val="17"/>
      <w:szCs w:val="17"/>
      <w:lang w:eastAsia="ar-SA"/>
    </w:rPr>
  </w:style>
  <w:style w:type="character" w:customStyle="1" w:styleId="WW-Absatz-Standardschriftart11">
    <w:name w:val="WW-Absatz-Standardschriftart11"/>
    <w:rsid w:val="000B6AB5"/>
  </w:style>
  <w:style w:type="character" w:customStyle="1" w:styleId="markedcontent">
    <w:name w:val="markedcontent"/>
    <w:basedOn w:val="a1"/>
    <w:rsid w:val="000B6AB5"/>
  </w:style>
  <w:style w:type="paragraph" w:customStyle="1" w:styleId="Standard">
    <w:name w:val="Standard"/>
    <w:rsid w:val="008261E2"/>
    <w:pPr>
      <w:suppressAutoHyphens/>
      <w:textAlignment w:val="baseline"/>
    </w:pPr>
    <w:rPr>
      <w:rFonts w:ascii="SlimStravinskySH" w:hAnsi="SlimStravinskySH"/>
      <w:kern w:val="1"/>
      <w:sz w:val="28"/>
      <w:lang w:eastAsia="ar-SA"/>
    </w:rPr>
  </w:style>
  <w:style w:type="character" w:customStyle="1" w:styleId="31">
    <w:name w:val="Основной текст 3 Знак"/>
    <w:basedOn w:val="a1"/>
    <w:link w:val="30"/>
    <w:rsid w:val="004E470A"/>
    <w:rPr>
      <w:sz w:val="26"/>
      <w:szCs w:val="25"/>
    </w:rPr>
  </w:style>
  <w:style w:type="character" w:customStyle="1" w:styleId="a7">
    <w:name w:val="Верхний колонтитул Знак"/>
    <w:basedOn w:val="a1"/>
    <w:link w:val="a6"/>
    <w:uiPriority w:val="99"/>
    <w:rsid w:val="00EF2FAE"/>
    <w:rPr>
      <w:sz w:val="24"/>
      <w:szCs w:val="24"/>
    </w:rPr>
  </w:style>
  <w:style w:type="table" w:styleId="afff6">
    <w:name w:val="Table Grid"/>
    <w:basedOn w:val="a2"/>
    <w:uiPriority w:val="59"/>
    <w:unhideWhenUsed/>
    <w:rsid w:val="005439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нак Знак4"/>
    <w:basedOn w:val="a"/>
    <w:rsid w:val="00AC5B88"/>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formattext">
    <w:name w:val="formattext"/>
    <w:basedOn w:val="a"/>
    <w:rsid w:val="002E5824"/>
    <w:pPr>
      <w:autoSpaceDN/>
      <w:spacing w:before="100" w:beforeAutospacing="1" w:after="100" w:afterAutospacing="1"/>
      <w:textAlignment w:val="auto"/>
    </w:pPr>
  </w:style>
  <w:style w:type="paragraph" w:customStyle="1" w:styleId="410">
    <w:name w:val="Знак Знак41"/>
    <w:basedOn w:val="a"/>
    <w:rsid w:val="005F2AF0"/>
    <w:pPr>
      <w:keepLines/>
      <w:autoSpaceDN/>
      <w:spacing w:after="160" w:line="240" w:lineRule="exact"/>
      <w:textAlignment w:val="auto"/>
    </w:pPr>
    <w:rPr>
      <w:rFonts w:ascii="Verdana" w:eastAsia="MS Mincho" w:hAnsi="Verdana" w:cs="Franklin Gothic Book"/>
      <w:sz w:val="20"/>
      <w:szCs w:val="20"/>
      <w:lang w:val="en-US" w:eastAsia="en-US"/>
    </w:rPr>
  </w:style>
  <w:style w:type="paragraph" w:customStyle="1" w:styleId="afff7">
    <w:name w:val="Прижатый влево"/>
    <w:basedOn w:val="a"/>
    <w:next w:val="a"/>
    <w:rsid w:val="00D018CE"/>
    <w:pPr>
      <w:autoSpaceDE w:val="0"/>
      <w:adjustRightInd w:val="0"/>
      <w:textAlignment w:val="auto"/>
    </w:pPr>
    <w:rPr>
      <w:rFonts w:ascii="Arial" w:hAnsi="Arial"/>
      <w:sz w:val="20"/>
      <w:szCs w:val="20"/>
    </w:rPr>
  </w:style>
  <w:style w:type="paragraph" w:customStyle="1" w:styleId="TableParagraph">
    <w:name w:val="Table Paragraph"/>
    <w:basedOn w:val="a"/>
    <w:uiPriority w:val="1"/>
    <w:qFormat/>
    <w:rsid w:val="009F218A"/>
    <w:pPr>
      <w:widowControl w:val="0"/>
      <w:autoSpaceDE w:val="0"/>
      <w:ind w:left="107" w:firstLine="283"/>
      <w:jc w:val="both"/>
      <w:textAlignment w:val="auto"/>
    </w:pPr>
    <w:rPr>
      <w:sz w:val="22"/>
      <w:szCs w:val="22"/>
      <w:lang w:eastAsia="en-US"/>
    </w:rPr>
  </w:style>
  <w:style w:type="paragraph" w:customStyle="1" w:styleId="2c">
    <w:name w:val="Знак Знак Знак Знак Знак Знак Знак2"/>
    <w:basedOn w:val="a"/>
    <w:rsid w:val="00FB55CB"/>
    <w:pPr>
      <w:autoSpaceDN/>
      <w:spacing w:after="160" w:line="240" w:lineRule="exact"/>
      <w:textAlignment w:val="auto"/>
    </w:pPr>
    <w:rPr>
      <w:rFonts w:ascii="Verdana" w:hAnsi="Verdana"/>
      <w:sz w:val="20"/>
      <w:szCs w:val="20"/>
      <w:lang w:val="en-US" w:eastAsia="en-US"/>
    </w:rPr>
  </w:style>
  <w:style w:type="paragraph" w:customStyle="1" w:styleId="1f0">
    <w:name w:val="Знак Знак Знак Знак Знак Знак Знак1"/>
    <w:basedOn w:val="a"/>
    <w:rsid w:val="00265D89"/>
    <w:pPr>
      <w:autoSpaceDN/>
      <w:spacing w:after="160" w:line="240" w:lineRule="exact"/>
      <w:textAlignment w:val="auto"/>
    </w:pPr>
    <w:rPr>
      <w:rFonts w:ascii="Verdana" w:hAnsi="Verdana"/>
      <w:sz w:val="20"/>
      <w:szCs w:val="20"/>
      <w:lang w:val="en-US" w:eastAsia="en-US"/>
    </w:rPr>
  </w:style>
  <w:style w:type="character" w:customStyle="1" w:styleId="normalchar">
    <w:name w:val="normal__char"/>
    <w:rsid w:val="00422B58"/>
  </w:style>
  <w:style w:type="character" w:customStyle="1" w:styleId="text-style">
    <w:name w:val="text-style"/>
    <w:basedOn w:val="a1"/>
    <w:rsid w:val="0069778E"/>
  </w:style>
  <w:style w:type="character" w:customStyle="1" w:styleId="extended-textfull">
    <w:name w:val="extended-text__full"/>
    <w:basedOn w:val="a1"/>
    <w:rsid w:val="005B7158"/>
  </w:style>
  <w:style w:type="character" w:customStyle="1" w:styleId="WW-Absatz-Standardschriftart">
    <w:name w:val="WW-Absatz-Standardschriftart"/>
    <w:rsid w:val="00267A49"/>
  </w:style>
  <w:style w:type="character" w:customStyle="1" w:styleId="CharStyle12">
    <w:name w:val="Char Style 12"/>
    <w:basedOn w:val="a1"/>
    <w:link w:val="Style110"/>
    <w:uiPriority w:val="99"/>
    <w:rsid w:val="004B1335"/>
    <w:rPr>
      <w:sz w:val="26"/>
      <w:szCs w:val="26"/>
      <w:shd w:val="clear" w:color="auto" w:fill="FFFFFF"/>
    </w:rPr>
  </w:style>
  <w:style w:type="paragraph" w:customStyle="1" w:styleId="Style110">
    <w:name w:val="Style 11"/>
    <w:basedOn w:val="a"/>
    <w:link w:val="CharStyle12"/>
    <w:uiPriority w:val="99"/>
    <w:rsid w:val="004B1335"/>
    <w:pPr>
      <w:widowControl w:val="0"/>
      <w:shd w:val="clear" w:color="auto" w:fill="FFFFFF"/>
      <w:autoSpaceDN/>
      <w:spacing w:before="360" w:line="658" w:lineRule="exact"/>
      <w:textAlignment w:val="auto"/>
    </w:pPr>
    <w:rPr>
      <w:sz w:val="26"/>
      <w:szCs w:val="26"/>
    </w:rPr>
  </w:style>
  <w:style w:type="paragraph" w:customStyle="1" w:styleId="afff8">
    <w:name w:val="Заголовок"/>
    <w:basedOn w:val="a"/>
    <w:next w:val="a0"/>
    <w:rsid w:val="005B4824"/>
    <w:pPr>
      <w:keepNext/>
      <w:suppressAutoHyphens/>
      <w:autoSpaceDN/>
      <w:spacing w:before="240" w:after="120"/>
      <w:textAlignment w:val="auto"/>
    </w:pPr>
    <w:rPr>
      <w:rFonts w:ascii="Arial" w:eastAsia="Lucida Sans Unicode" w:hAnsi="Arial" w:cs="Tahoma"/>
      <w:sz w:val="28"/>
      <w:szCs w:val="28"/>
      <w:lang w:eastAsia="ar-SA"/>
    </w:rPr>
  </w:style>
  <w:style w:type="character" w:customStyle="1" w:styleId="s2mrcssattr">
    <w:name w:val="s2_mr_css_attr"/>
    <w:rsid w:val="00B654D6"/>
  </w:style>
  <w:style w:type="character" w:customStyle="1" w:styleId="Bodytext0">
    <w:name w:val="Body text_"/>
    <w:uiPriority w:val="99"/>
    <w:rsid w:val="00B76919"/>
    <w:rPr>
      <w:rFonts w:ascii="Arial Unicode MS" w:eastAsia="Arial Unicode MS" w:cs="Arial Unicode MS"/>
      <w:shd w:val="clear" w:color="auto" w:fill="FFFFFF"/>
    </w:rPr>
  </w:style>
  <w:style w:type="paragraph" w:customStyle="1" w:styleId="1f1">
    <w:name w:val="Указатель1"/>
    <w:basedOn w:val="a"/>
    <w:rsid w:val="00665325"/>
    <w:pPr>
      <w:suppressLineNumbers/>
      <w:suppressAutoHyphens/>
      <w:autoSpaceDN/>
      <w:textAlignment w:val="auto"/>
    </w:pPr>
    <w:rPr>
      <w:rFonts w:cs="Tahoma"/>
      <w:lang w:eastAsia="ar-SA"/>
    </w:rPr>
  </w:style>
  <w:style w:type="character" w:customStyle="1" w:styleId="extended-textshort">
    <w:name w:val="extended-text__short"/>
    <w:basedOn w:val="a1"/>
    <w:rsid w:val="00597579"/>
  </w:style>
  <w:style w:type="paragraph" w:customStyle="1" w:styleId="align-justify">
    <w:name w:val="align-justify"/>
    <w:basedOn w:val="a"/>
    <w:rsid w:val="00713BEA"/>
    <w:pPr>
      <w:autoSpaceDN/>
      <w:spacing w:before="100" w:beforeAutospacing="1" w:after="100" w:afterAutospacing="1"/>
      <w:textAlignment w:val="auto"/>
    </w:pPr>
  </w:style>
  <w:style w:type="character" w:customStyle="1" w:styleId="211pt">
    <w:name w:val="Основной текст (2) + 11 pt;Полужирный"/>
    <w:rsid w:val="0017604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3pt">
    <w:name w:val="Основной текст (2) + 13 pt;Полужирный"/>
    <w:rsid w:val="0017604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richfactdown-paragraph">
    <w:name w:val="richfactdown-paragraph"/>
    <w:basedOn w:val="a"/>
    <w:rsid w:val="00AC1D1F"/>
    <w:pPr>
      <w:autoSpaceDN/>
      <w:spacing w:before="100" w:beforeAutospacing="1" w:after="100" w:afterAutospacing="1"/>
      <w:textAlignment w:val="auto"/>
    </w:pPr>
  </w:style>
  <w:style w:type="character" w:customStyle="1" w:styleId="80">
    <w:name w:val="Заголовок 8 Знак"/>
    <w:basedOn w:val="a1"/>
    <w:link w:val="8"/>
    <w:rsid w:val="00161EE7"/>
    <w:rPr>
      <w:rFonts w:asciiTheme="majorHAnsi" w:eastAsiaTheme="majorEastAsia" w:hAnsiTheme="majorHAnsi" w:cstheme="majorBidi"/>
      <w:color w:val="404040" w:themeColor="text1" w:themeTint="BF"/>
    </w:rPr>
  </w:style>
  <w:style w:type="character" w:customStyle="1" w:styleId="c3">
    <w:name w:val="c3"/>
    <w:rsid w:val="00E56CAC"/>
  </w:style>
</w:styles>
</file>

<file path=word/webSettings.xml><?xml version="1.0" encoding="utf-8"?>
<w:webSettings xmlns:r="http://schemas.openxmlformats.org/officeDocument/2006/relationships" xmlns:w="http://schemas.openxmlformats.org/wordprocessingml/2006/main">
  <w:divs>
    <w:div w:id="191920016">
      <w:bodyDiv w:val="1"/>
      <w:marLeft w:val="0"/>
      <w:marRight w:val="0"/>
      <w:marTop w:val="0"/>
      <w:marBottom w:val="0"/>
      <w:divBdr>
        <w:top w:val="none" w:sz="0" w:space="0" w:color="auto"/>
        <w:left w:val="none" w:sz="0" w:space="0" w:color="auto"/>
        <w:bottom w:val="none" w:sz="0" w:space="0" w:color="auto"/>
        <w:right w:val="none" w:sz="0" w:space="0" w:color="auto"/>
      </w:divBdr>
    </w:div>
    <w:div w:id="268901076">
      <w:bodyDiv w:val="1"/>
      <w:marLeft w:val="0"/>
      <w:marRight w:val="0"/>
      <w:marTop w:val="0"/>
      <w:marBottom w:val="0"/>
      <w:divBdr>
        <w:top w:val="none" w:sz="0" w:space="0" w:color="auto"/>
        <w:left w:val="none" w:sz="0" w:space="0" w:color="auto"/>
        <w:bottom w:val="none" w:sz="0" w:space="0" w:color="auto"/>
        <w:right w:val="none" w:sz="0" w:space="0" w:color="auto"/>
      </w:divBdr>
    </w:div>
    <w:div w:id="427778859">
      <w:bodyDiv w:val="1"/>
      <w:marLeft w:val="0"/>
      <w:marRight w:val="0"/>
      <w:marTop w:val="0"/>
      <w:marBottom w:val="0"/>
      <w:divBdr>
        <w:top w:val="none" w:sz="0" w:space="0" w:color="auto"/>
        <w:left w:val="none" w:sz="0" w:space="0" w:color="auto"/>
        <w:bottom w:val="none" w:sz="0" w:space="0" w:color="auto"/>
        <w:right w:val="none" w:sz="0" w:space="0" w:color="auto"/>
      </w:divBdr>
    </w:div>
    <w:div w:id="462231499">
      <w:bodyDiv w:val="1"/>
      <w:marLeft w:val="0"/>
      <w:marRight w:val="0"/>
      <w:marTop w:val="0"/>
      <w:marBottom w:val="0"/>
      <w:divBdr>
        <w:top w:val="none" w:sz="0" w:space="0" w:color="auto"/>
        <w:left w:val="none" w:sz="0" w:space="0" w:color="auto"/>
        <w:bottom w:val="none" w:sz="0" w:space="0" w:color="auto"/>
        <w:right w:val="none" w:sz="0" w:space="0" w:color="auto"/>
      </w:divBdr>
    </w:div>
    <w:div w:id="485318049">
      <w:bodyDiv w:val="1"/>
      <w:marLeft w:val="0"/>
      <w:marRight w:val="0"/>
      <w:marTop w:val="0"/>
      <w:marBottom w:val="0"/>
      <w:divBdr>
        <w:top w:val="none" w:sz="0" w:space="0" w:color="auto"/>
        <w:left w:val="none" w:sz="0" w:space="0" w:color="auto"/>
        <w:bottom w:val="none" w:sz="0" w:space="0" w:color="auto"/>
        <w:right w:val="none" w:sz="0" w:space="0" w:color="auto"/>
      </w:divBdr>
    </w:div>
    <w:div w:id="576980242">
      <w:bodyDiv w:val="1"/>
      <w:marLeft w:val="0"/>
      <w:marRight w:val="0"/>
      <w:marTop w:val="0"/>
      <w:marBottom w:val="0"/>
      <w:divBdr>
        <w:top w:val="none" w:sz="0" w:space="0" w:color="auto"/>
        <w:left w:val="none" w:sz="0" w:space="0" w:color="auto"/>
        <w:bottom w:val="none" w:sz="0" w:space="0" w:color="auto"/>
        <w:right w:val="none" w:sz="0" w:space="0" w:color="auto"/>
      </w:divBdr>
    </w:div>
    <w:div w:id="587347288">
      <w:bodyDiv w:val="1"/>
      <w:marLeft w:val="0"/>
      <w:marRight w:val="0"/>
      <w:marTop w:val="0"/>
      <w:marBottom w:val="0"/>
      <w:divBdr>
        <w:top w:val="none" w:sz="0" w:space="0" w:color="auto"/>
        <w:left w:val="none" w:sz="0" w:space="0" w:color="auto"/>
        <w:bottom w:val="none" w:sz="0" w:space="0" w:color="auto"/>
        <w:right w:val="none" w:sz="0" w:space="0" w:color="auto"/>
      </w:divBdr>
    </w:div>
    <w:div w:id="749036954">
      <w:bodyDiv w:val="1"/>
      <w:marLeft w:val="0"/>
      <w:marRight w:val="0"/>
      <w:marTop w:val="0"/>
      <w:marBottom w:val="0"/>
      <w:divBdr>
        <w:top w:val="none" w:sz="0" w:space="0" w:color="auto"/>
        <w:left w:val="none" w:sz="0" w:space="0" w:color="auto"/>
        <w:bottom w:val="none" w:sz="0" w:space="0" w:color="auto"/>
        <w:right w:val="none" w:sz="0" w:space="0" w:color="auto"/>
      </w:divBdr>
    </w:div>
    <w:div w:id="760176741">
      <w:bodyDiv w:val="1"/>
      <w:marLeft w:val="0"/>
      <w:marRight w:val="0"/>
      <w:marTop w:val="0"/>
      <w:marBottom w:val="0"/>
      <w:divBdr>
        <w:top w:val="none" w:sz="0" w:space="0" w:color="auto"/>
        <w:left w:val="none" w:sz="0" w:space="0" w:color="auto"/>
        <w:bottom w:val="none" w:sz="0" w:space="0" w:color="auto"/>
        <w:right w:val="none" w:sz="0" w:space="0" w:color="auto"/>
      </w:divBdr>
    </w:div>
    <w:div w:id="1131902531">
      <w:bodyDiv w:val="1"/>
      <w:marLeft w:val="0"/>
      <w:marRight w:val="0"/>
      <w:marTop w:val="0"/>
      <w:marBottom w:val="0"/>
      <w:divBdr>
        <w:top w:val="none" w:sz="0" w:space="0" w:color="auto"/>
        <w:left w:val="none" w:sz="0" w:space="0" w:color="auto"/>
        <w:bottom w:val="none" w:sz="0" w:space="0" w:color="auto"/>
        <w:right w:val="none" w:sz="0" w:space="0" w:color="auto"/>
      </w:divBdr>
    </w:div>
    <w:div w:id="1162503600">
      <w:bodyDiv w:val="1"/>
      <w:marLeft w:val="0"/>
      <w:marRight w:val="0"/>
      <w:marTop w:val="0"/>
      <w:marBottom w:val="0"/>
      <w:divBdr>
        <w:top w:val="none" w:sz="0" w:space="0" w:color="auto"/>
        <w:left w:val="none" w:sz="0" w:space="0" w:color="auto"/>
        <w:bottom w:val="none" w:sz="0" w:space="0" w:color="auto"/>
        <w:right w:val="none" w:sz="0" w:space="0" w:color="auto"/>
      </w:divBdr>
    </w:div>
    <w:div w:id="1221862694">
      <w:bodyDiv w:val="1"/>
      <w:marLeft w:val="0"/>
      <w:marRight w:val="0"/>
      <w:marTop w:val="0"/>
      <w:marBottom w:val="0"/>
      <w:divBdr>
        <w:top w:val="none" w:sz="0" w:space="0" w:color="auto"/>
        <w:left w:val="none" w:sz="0" w:space="0" w:color="auto"/>
        <w:bottom w:val="none" w:sz="0" w:space="0" w:color="auto"/>
        <w:right w:val="none" w:sz="0" w:space="0" w:color="auto"/>
      </w:divBdr>
    </w:div>
    <w:div w:id="1239947042">
      <w:bodyDiv w:val="1"/>
      <w:marLeft w:val="0"/>
      <w:marRight w:val="0"/>
      <w:marTop w:val="0"/>
      <w:marBottom w:val="0"/>
      <w:divBdr>
        <w:top w:val="none" w:sz="0" w:space="0" w:color="auto"/>
        <w:left w:val="none" w:sz="0" w:space="0" w:color="auto"/>
        <w:bottom w:val="none" w:sz="0" w:space="0" w:color="auto"/>
        <w:right w:val="none" w:sz="0" w:space="0" w:color="auto"/>
      </w:divBdr>
    </w:div>
    <w:div w:id="1420716803">
      <w:bodyDiv w:val="1"/>
      <w:marLeft w:val="0"/>
      <w:marRight w:val="0"/>
      <w:marTop w:val="0"/>
      <w:marBottom w:val="0"/>
      <w:divBdr>
        <w:top w:val="none" w:sz="0" w:space="0" w:color="auto"/>
        <w:left w:val="none" w:sz="0" w:space="0" w:color="auto"/>
        <w:bottom w:val="none" w:sz="0" w:space="0" w:color="auto"/>
        <w:right w:val="none" w:sz="0" w:space="0" w:color="auto"/>
      </w:divBdr>
    </w:div>
    <w:div w:id="1439182770">
      <w:bodyDiv w:val="1"/>
      <w:marLeft w:val="0"/>
      <w:marRight w:val="0"/>
      <w:marTop w:val="0"/>
      <w:marBottom w:val="0"/>
      <w:divBdr>
        <w:top w:val="none" w:sz="0" w:space="0" w:color="auto"/>
        <w:left w:val="none" w:sz="0" w:space="0" w:color="auto"/>
        <w:bottom w:val="none" w:sz="0" w:space="0" w:color="auto"/>
        <w:right w:val="none" w:sz="0" w:space="0" w:color="auto"/>
      </w:divBdr>
    </w:div>
    <w:div w:id="1552620010">
      <w:bodyDiv w:val="1"/>
      <w:marLeft w:val="0"/>
      <w:marRight w:val="0"/>
      <w:marTop w:val="0"/>
      <w:marBottom w:val="0"/>
      <w:divBdr>
        <w:top w:val="none" w:sz="0" w:space="0" w:color="auto"/>
        <w:left w:val="none" w:sz="0" w:space="0" w:color="auto"/>
        <w:bottom w:val="none" w:sz="0" w:space="0" w:color="auto"/>
        <w:right w:val="none" w:sz="0" w:space="0" w:color="auto"/>
      </w:divBdr>
    </w:div>
    <w:div w:id="1613395402">
      <w:bodyDiv w:val="1"/>
      <w:marLeft w:val="0"/>
      <w:marRight w:val="0"/>
      <w:marTop w:val="0"/>
      <w:marBottom w:val="0"/>
      <w:divBdr>
        <w:top w:val="none" w:sz="0" w:space="0" w:color="auto"/>
        <w:left w:val="none" w:sz="0" w:space="0" w:color="auto"/>
        <w:bottom w:val="none" w:sz="0" w:space="0" w:color="auto"/>
        <w:right w:val="none" w:sz="0" w:space="0" w:color="auto"/>
      </w:divBdr>
    </w:div>
    <w:div w:id="1701319011">
      <w:bodyDiv w:val="1"/>
      <w:marLeft w:val="0"/>
      <w:marRight w:val="0"/>
      <w:marTop w:val="0"/>
      <w:marBottom w:val="0"/>
      <w:divBdr>
        <w:top w:val="none" w:sz="0" w:space="0" w:color="auto"/>
        <w:left w:val="none" w:sz="0" w:space="0" w:color="auto"/>
        <w:bottom w:val="none" w:sz="0" w:space="0" w:color="auto"/>
        <w:right w:val="none" w:sz="0" w:space="0" w:color="auto"/>
      </w:divBdr>
    </w:div>
    <w:div w:id="1749182600">
      <w:bodyDiv w:val="1"/>
      <w:marLeft w:val="0"/>
      <w:marRight w:val="0"/>
      <w:marTop w:val="0"/>
      <w:marBottom w:val="0"/>
      <w:divBdr>
        <w:top w:val="none" w:sz="0" w:space="0" w:color="auto"/>
        <w:left w:val="none" w:sz="0" w:space="0" w:color="auto"/>
        <w:bottom w:val="none" w:sz="0" w:space="0" w:color="auto"/>
        <w:right w:val="none" w:sz="0" w:space="0" w:color="auto"/>
      </w:divBdr>
    </w:div>
    <w:div w:id="1784957106">
      <w:bodyDiv w:val="1"/>
      <w:marLeft w:val="0"/>
      <w:marRight w:val="0"/>
      <w:marTop w:val="0"/>
      <w:marBottom w:val="0"/>
      <w:divBdr>
        <w:top w:val="none" w:sz="0" w:space="0" w:color="auto"/>
        <w:left w:val="none" w:sz="0" w:space="0" w:color="auto"/>
        <w:bottom w:val="none" w:sz="0" w:space="0" w:color="auto"/>
        <w:right w:val="none" w:sz="0" w:space="0" w:color="auto"/>
      </w:divBdr>
    </w:div>
    <w:div w:id="1812164425">
      <w:bodyDiv w:val="1"/>
      <w:marLeft w:val="0"/>
      <w:marRight w:val="0"/>
      <w:marTop w:val="0"/>
      <w:marBottom w:val="0"/>
      <w:divBdr>
        <w:top w:val="none" w:sz="0" w:space="0" w:color="auto"/>
        <w:left w:val="none" w:sz="0" w:space="0" w:color="auto"/>
        <w:bottom w:val="none" w:sz="0" w:space="0" w:color="auto"/>
        <w:right w:val="none" w:sz="0" w:space="0" w:color="auto"/>
      </w:divBdr>
    </w:div>
    <w:div w:id="1852451118">
      <w:bodyDiv w:val="1"/>
      <w:marLeft w:val="0"/>
      <w:marRight w:val="0"/>
      <w:marTop w:val="0"/>
      <w:marBottom w:val="0"/>
      <w:divBdr>
        <w:top w:val="none" w:sz="0" w:space="0" w:color="auto"/>
        <w:left w:val="none" w:sz="0" w:space="0" w:color="auto"/>
        <w:bottom w:val="none" w:sz="0" w:space="0" w:color="auto"/>
        <w:right w:val="none" w:sz="0" w:space="0" w:color="auto"/>
      </w:divBdr>
    </w:div>
    <w:div w:id="1880316191">
      <w:bodyDiv w:val="1"/>
      <w:marLeft w:val="0"/>
      <w:marRight w:val="0"/>
      <w:marTop w:val="0"/>
      <w:marBottom w:val="0"/>
      <w:divBdr>
        <w:top w:val="none" w:sz="0" w:space="0" w:color="auto"/>
        <w:left w:val="none" w:sz="0" w:space="0" w:color="auto"/>
        <w:bottom w:val="none" w:sz="0" w:space="0" w:color="auto"/>
        <w:right w:val="none" w:sz="0" w:space="0" w:color="auto"/>
      </w:divBdr>
    </w:div>
    <w:div w:id="2015300823">
      <w:bodyDiv w:val="1"/>
      <w:marLeft w:val="0"/>
      <w:marRight w:val="0"/>
      <w:marTop w:val="0"/>
      <w:marBottom w:val="0"/>
      <w:divBdr>
        <w:top w:val="none" w:sz="0" w:space="0" w:color="auto"/>
        <w:left w:val="none" w:sz="0" w:space="0" w:color="auto"/>
        <w:bottom w:val="none" w:sz="0" w:space="0" w:color="auto"/>
        <w:right w:val="none" w:sz="0" w:space="0" w:color="auto"/>
      </w:divBdr>
      <w:divsChild>
        <w:div w:id="1130320821">
          <w:marLeft w:val="0"/>
          <w:marRight w:val="0"/>
          <w:marTop w:val="0"/>
          <w:marBottom w:val="0"/>
          <w:divBdr>
            <w:top w:val="none" w:sz="0" w:space="0" w:color="auto"/>
            <w:left w:val="none" w:sz="0" w:space="0" w:color="auto"/>
            <w:bottom w:val="none" w:sz="0" w:space="0" w:color="auto"/>
            <w:right w:val="none" w:sz="0" w:space="0" w:color="auto"/>
          </w:divBdr>
        </w:div>
      </w:divsChild>
    </w:div>
    <w:div w:id="2063944530">
      <w:bodyDiv w:val="1"/>
      <w:marLeft w:val="0"/>
      <w:marRight w:val="0"/>
      <w:marTop w:val="0"/>
      <w:marBottom w:val="0"/>
      <w:divBdr>
        <w:top w:val="none" w:sz="0" w:space="0" w:color="auto"/>
        <w:left w:val="none" w:sz="0" w:space="0" w:color="auto"/>
        <w:bottom w:val="none" w:sz="0" w:space="0" w:color="auto"/>
        <w:right w:val="none" w:sz="0" w:space="0" w:color="auto"/>
      </w:divBdr>
    </w:div>
    <w:div w:id="2105759599">
      <w:bodyDiv w:val="1"/>
      <w:marLeft w:val="0"/>
      <w:marRight w:val="0"/>
      <w:marTop w:val="0"/>
      <w:marBottom w:val="0"/>
      <w:divBdr>
        <w:top w:val="none" w:sz="0" w:space="0" w:color="auto"/>
        <w:left w:val="none" w:sz="0" w:space="0" w:color="auto"/>
        <w:bottom w:val="none" w:sz="0" w:space="0" w:color="auto"/>
        <w:right w:val="none" w:sz="0" w:space="0" w:color="auto"/>
      </w:divBdr>
    </w:div>
    <w:div w:id="2117824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p.gov.ru/digpass" TargetMode="External"/><Relationship Id="rId13" Type="http://schemas.openxmlformats.org/officeDocument/2006/relationships/hyperlink" Target="consultantplus://offline/ref=89934E2516D5282E3E25DF7EDF5ADF1666CBA6E879539AD47D32675912EF7506834F7A121ED14253A9AE5D5704B912FA7B5E138027645F7554UBJ" TargetMode="External"/><Relationship Id="rId18" Type="http://schemas.openxmlformats.org/officeDocument/2006/relationships/hyperlink" Target="consultantplus://offline/ref=89934E2516D5282E3E25DF7EDF5ADF1666CBA6E879539AD47D32675912EF7506834F7A121ED0485AAFAE5D5704B912FA7B5E138027645F7554UBJ"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89934E2516D5282E3E25DF7EDF5ADF1660C3A4E875599AD47D32675912EF7506914F221E1DD05552A9BB0B06425EUEJ" TargetMode="External"/><Relationship Id="rId17" Type="http://schemas.openxmlformats.org/officeDocument/2006/relationships/hyperlink" Target="consultantplus://offline/ref=89934E2516D5282E3E25DF7EDF5ADF1661C3A6EB76599AD47D32675912EF7506834F7A1115851A16FDA80A075EEC1EE778401158U3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F54AFF16CC96DBFE734FACA48C68AAE2D936A17C90DC3B5FC11755723134C71D7C70A9ED61A6123FC311B076CF1A6CB3A4C85BBC1B996CB0BBE07A87250L" TargetMode="External"/><Relationship Id="rId20" Type="http://schemas.openxmlformats.org/officeDocument/2006/relationships/hyperlink" Target="https://trudvsem.ru/auth/candidate/cvs/n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934E2516D5282E3E25DF7EDF5ADF1663C8A6EA71579AD47D32675912EF7506914F221E1DD05552A9BB0B06425EUE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9934E2516D5282E3E25C173C936811963C0F8E27154928B266E610E4DBF7353C30F7C475D954653A8A5090748E74BA83E151E8238785F7657D8BF485EU5J" TargetMode="External"/><Relationship Id="rId23" Type="http://schemas.openxmlformats.org/officeDocument/2006/relationships/header" Target="header1.xml"/><Relationship Id="rId10" Type="http://schemas.openxmlformats.org/officeDocument/2006/relationships/hyperlink" Target="consultantplus://offline/ref=89934E2516D5282E3E25DF7EDF5ADF1663C9AFEC74559AD47D32675912EF7506914F221E1DD05552A9BB0B06425EUEJ" TargetMode="External"/><Relationship Id="rId19" Type="http://schemas.openxmlformats.org/officeDocument/2006/relationships/hyperlink" Target="https://trudvsem.ru/vacancy/search" TargetMode="External"/><Relationship Id="rId4" Type="http://schemas.openxmlformats.org/officeDocument/2006/relationships/settings" Target="settings.xml"/><Relationship Id="rId9" Type="http://schemas.openxmlformats.org/officeDocument/2006/relationships/hyperlink" Target="consultantplus://offline/ref=89934E2516D5282E3E25DF7EDF5ADF1666CBA6E879539AD47D32675912EF7506834F7A121AD44B59FCF44D534DEF1EE77A410D83396455UDJ" TargetMode="External"/><Relationship Id="rId14" Type="http://schemas.openxmlformats.org/officeDocument/2006/relationships/hyperlink" Target="consultantplus://offline/ref=89934E2516D5282E3E25DF7EDF5ADF1663C9AFEC74559AD47D32675912EF7506914F221E1DD05552A9BB0B06425EUEJ" TargetMode="External"/><Relationship Id="rId22" Type="http://schemas.openxmlformats.org/officeDocument/2006/relationships/hyperlink" Target="consultantplus://offline/ref=955E09CACC4CA8D7E7B6468E9503372D75B515A7876BB0D22D8039A718CA97CB74A7022EE7675E663C92C16EC3D3E718D88AC14C774E8B43N4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98BED-77E7-4C6B-ADC7-BDF7AFD4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122</Pages>
  <Words>51959</Words>
  <Characters>296171</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347436</CharactersWithSpaces>
  <SharedDoc>false</SharedDoc>
  <HLinks>
    <vt:vector size="162" baseType="variant">
      <vt:variant>
        <vt:i4>6291553</vt:i4>
      </vt:variant>
      <vt:variant>
        <vt:i4>78</vt:i4>
      </vt:variant>
      <vt:variant>
        <vt:i4>0</vt:i4>
      </vt:variant>
      <vt:variant>
        <vt:i4>5</vt:i4>
      </vt:variant>
      <vt:variant>
        <vt:lpwstr>consultantplus://offline/ref=955E09CACC4CA8D7E7B6468E9503372D75B515A7876BB0D22D8039A718CA97CB74A7022EE7675E663C92C16EC3D3E718D88AC14C774E8B43N4X2M</vt:lpwstr>
      </vt:variant>
      <vt:variant>
        <vt:lpwstr/>
      </vt:variant>
      <vt:variant>
        <vt:i4>6357098</vt:i4>
      </vt:variant>
      <vt:variant>
        <vt:i4>75</vt:i4>
      </vt:variant>
      <vt:variant>
        <vt:i4>0</vt:i4>
      </vt:variant>
      <vt:variant>
        <vt:i4>5</vt:i4>
      </vt:variant>
      <vt:variant>
        <vt:lpwstr>https://internet.garant.ru/</vt:lpwstr>
      </vt:variant>
      <vt:variant>
        <vt:lpwstr>/document/12125268/entry/139</vt:lpwstr>
      </vt:variant>
      <vt:variant>
        <vt:i4>3145781</vt:i4>
      </vt:variant>
      <vt:variant>
        <vt:i4>72</vt:i4>
      </vt:variant>
      <vt:variant>
        <vt:i4>0</vt:i4>
      </vt:variant>
      <vt:variant>
        <vt:i4>5</vt:i4>
      </vt:variant>
      <vt:variant>
        <vt:lpwstr>https://trudvsem.ru/auth/candidate/cvs/new</vt:lpwstr>
      </vt:variant>
      <vt:variant>
        <vt:lpwstr/>
      </vt:variant>
      <vt:variant>
        <vt:i4>7798906</vt:i4>
      </vt:variant>
      <vt:variant>
        <vt:i4>69</vt:i4>
      </vt:variant>
      <vt:variant>
        <vt:i4>0</vt:i4>
      </vt:variant>
      <vt:variant>
        <vt:i4>5</vt:i4>
      </vt:variant>
      <vt:variant>
        <vt:lpwstr>https://trudvsem.ru/vacancy/search</vt:lpwstr>
      </vt:variant>
      <vt:variant>
        <vt:lpwstr/>
      </vt:variant>
      <vt:variant>
        <vt:i4>4325435</vt:i4>
      </vt:variant>
      <vt:variant>
        <vt:i4>66</vt:i4>
      </vt:variant>
      <vt:variant>
        <vt:i4>0</vt:i4>
      </vt:variant>
      <vt:variant>
        <vt:i4>5</vt:i4>
      </vt:variant>
      <vt:variant>
        <vt:lpwstr>https://vk.com/wall-27634542_3501</vt:lpwstr>
      </vt:variant>
      <vt:variant>
        <vt:lpwstr/>
      </vt:variant>
      <vt:variant>
        <vt:i4>1376329</vt:i4>
      </vt:variant>
      <vt:variant>
        <vt:i4>63</vt:i4>
      </vt:variant>
      <vt:variant>
        <vt:i4>0</vt:i4>
      </vt:variant>
      <vt:variant>
        <vt:i4>5</vt:i4>
      </vt:variant>
      <vt:variant>
        <vt:lpwstr>https://vk.com/profzdrav</vt:lpwstr>
      </vt:variant>
      <vt:variant>
        <vt:lpwstr/>
      </vt:variant>
      <vt:variant>
        <vt:i4>1638509</vt:i4>
      </vt:variant>
      <vt:variant>
        <vt:i4>60</vt:i4>
      </vt:variant>
      <vt:variant>
        <vt:i4>0</vt:i4>
      </vt:variant>
      <vt:variant>
        <vt:i4>5</vt:i4>
      </vt:variant>
      <vt:variant>
        <vt:lpwstr>https://vk.com/wall-156540412_4095</vt:lpwstr>
      </vt:variant>
      <vt:variant>
        <vt:lpwstr/>
      </vt:variant>
      <vt:variant>
        <vt:i4>7274544</vt:i4>
      </vt:variant>
      <vt:variant>
        <vt:i4>57</vt:i4>
      </vt:variant>
      <vt:variant>
        <vt:i4>0</vt:i4>
      </vt:variant>
      <vt:variant>
        <vt:i4>5</vt:i4>
      </vt:variant>
      <vt:variant>
        <vt:lpwstr>consultantplus://offline/ref=7F710E4446947BF36D1DD47294117814C2B0D85C19BCE74443378F89B09422B772DE25C6B23FD83BE224AEBB46E922247494668525B41F967BP3I</vt:lpwstr>
      </vt:variant>
      <vt:variant>
        <vt:lpwstr/>
      </vt:variant>
      <vt:variant>
        <vt:i4>4194363</vt:i4>
      </vt:variant>
      <vt:variant>
        <vt:i4>54</vt:i4>
      </vt:variant>
      <vt:variant>
        <vt:i4>0</vt:i4>
      </vt:variant>
      <vt:variant>
        <vt:i4>5</vt:i4>
      </vt:variant>
      <vt:variant>
        <vt:lpwstr>https://vk.com/wall-27634542_3522</vt:lpwstr>
      </vt:variant>
      <vt:variant>
        <vt:lpwstr/>
      </vt:variant>
      <vt:variant>
        <vt:i4>6684781</vt:i4>
      </vt:variant>
      <vt:variant>
        <vt:i4>51</vt:i4>
      </vt:variant>
      <vt:variant>
        <vt:i4>0</vt:i4>
      </vt:variant>
      <vt:variant>
        <vt:i4>5</vt:i4>
      </vt:variant>
      <vt:variant>
        <vt:lpwstr>consultantplus://offline/ref=89934E2516D5282E3E25DF7EDF5ADF1666CBA6E879539AD47D32675912EF7506834F7A121ED0485AAFAE5D5704B912FA7B5E138027645F7554UBJ</vt:lpwstr>
      </vt:variant>
      <vt:variant>
        <vt:lpwstr/>
      </vt:variant>
      <vt:variant>
        <vt:i4>131164</vt:i4>
      </vt:variant>
      <vt:variant>
        <vt:i4>48</vt:i4>
      </vt:variant>
      <vt:variant>
        <vt:i4>0</vt:i4>
      </vt:variant>
      <vt:variant>
        <vt:i4>5</vt:i4>
      </vt:variant>
      <vt:variant>
        <vt:lpwstr>consultantplus://offline/ref=89934E2516D5282E3E25DF7EDF5ADF1661C3A6EB76599AD47D32675912EF7506834F7A1115851A16FDA80A075EEC1EE778401158U3J</vt:lpwstr>
      </vt:variant>
      <vt:variant>
        <vt:lpwstr/>
      </vt:variant>
      <vt:variant>
        <vt:i4>2490430</vt:i4>
      </vt:variant>
      <vt:variant>
        <vt:i4>45</vt:i4>
      </vt:variant>
      <vt:variant>
        <vt:i4>0</vt:i4>
      </vt:variant>
      <vt:variant>
        <vt:i4>5</vt:i4>
      </vt:variant>
      <vt:variant>
        <vt:lpwstr>consultantplus://offline/ref=5F54AFF16CC96DBFE734FACA48C68AAE2D936A17C90DC3B5FC11755723134C71D7C70A9ED61A6123FC311B076CF1A6CB3A4C85BBC1B996CB0BBE07A87250L</vt:lpwstr>
      </vt:variant>
      <vt:variant>
        <vt:lpwstr/>
      </vt:variant>
      <vt:variant>
        <vt:i4>6488127</vt:i4>
      </vt:variant>
      <vt:variant>
        <vt:i4>42</vt:i4>
      </vt:variant>
      <vt:variant>
        <vt:i4>0</vt:i4>
      </vt:variant>
      <vt:variant>
        <vt:i4>5</vt:i4>
      </vt:variant>
      <vt:variant>
        <vt:lpwstr>consultantplus://offline/ref=46A0DF899548000EDC2717EC6856C19D7392A8DF0AAA41998F49924C1D5FF5E0F1BD8A67CE7C62E1CABF83652A1A4DB84D93EE54DF688B602944B54E53vEL</vt:lpwstr>
      </vt:variant>
      <vt:variant>
        <vt:lpwstr/>
      </vt:variant>
      <vt:variant>
        <vt:i4>6291516</vt:i4>
      </vt:variant>
      <vt:variant>
        <vt:i4>39</vt:i4>
      </vt:variant>
      <vt:variant>
        <vt:i4>0</vt:i4>
      </vt:variant>
      <vt:variant>
        <vt:i4>5</vt:i4>
      </vt:variant>
      <vt:variant>
        <vt:lpwstr>consultantplus://offline/ref=89934E2516D5282E3E25C173C936811963C0F8E27154928B266E610E4DBF7353C30F7C475D954653A8A5090748E74BA83E151E8238785F7657D8BF485EU5J</vt:lpwstr>
      </vt:variant>
      <vt:variant>
        <vt:lpwstr/>
      </vt:variant>
      <vt:variant>
        <vt:i4>6029403</vt:i4>
      </vt:variant>
      <vt:variant>
        <vt:i4>36</vt:i4>
      </vt:variant>
      <vt:variant>
        <vt:i4>0</vt:i4>
      </vt:variant>
      <vt:variant>
        <vt:i4>5</vt:i4>
      </vt:variant>
      <vt:variant>
        <vt:lpwstr>consultantplus://offline/ref=89934E2516D5282E3E25DF7EDF5ADF1663C9AFEC74559AD47D32675912EF7506914F221E1DD05552A9BB0B06425EUEJ</vt:lpwstr>
      </vt:variant>
      <vt:variant>
        <vt:lpwstr/>
      </vt:variant>
      <vt:variant>
        <vt:i4>6684779</vt:i4>
      </vt:variant>
      <vt:variant>
        <vt:i4>33</vt:i4>
      </vt:variant>
      <vt:variant>
        <vt:i4>0</vt:i4>
      </vt:variant>
      <vt:variant>
        <vt:i4>5</vt:i4>
      </vt:variant>
      <vt:variant>
        <vt:lpwstr>consultantplus://offline/ref=89934E2516D5282E3E25DF7EDF5ADF1666CBA6E879539AD47D32675912EF7506834F7A121ED14253A9AE5D5704B912FA7B5E138027645F7554UBJ</vt:lpwstr>
      </vt:variant>
      <vt:variant>
        <vt:lpwstr/>
      </vt:variant>
      <vt:variant>
        <vt:i4>6029398</vt:i4>
      </vt:variant>
      <vt:variant>
        <vt:i4>30</vt:i4>
      </vt:variant>
      <vt:variant>
        <vt:i4>0</vt:i4>
      </vt:variant>
      <vt:variant>
        <vt:i4>5</vt:i4>
      </vt:variant>
      <vt:variant>
        <vt:lpwstr>consultantplus://offline/ref=89934E2516D5282E3E25DF7EDF5ADF1660C3A4E875599AD47D32675912EF7506914F221E1DD05552A9BB0B06425EUEJ</vt:lpwstr>
      </vt:variant>
      <vt:variant>
        <vt:lpwstr/>
      </vt:variant>
      <vt:variant>
        <vt:i4>6029327</vt:i4>
      </vt:variant>
      <vt:variant>
        <vt:i4>27</vt:i4>
      </vt:variant>
      <vt:variant>
        <vt:i4>0</vt:i4>
      </vt:variant>
      <vt:variant>
        <vt:i4>5</vt:i4>
      </vt:variant>
      <vt:variant>
        <vt:lpwstr>consultantplus://offline/ref=89934E2516D5282E3E25DF7EDF5ADF1663C8A6EA71579AD47D32675912EF7506914F221E1DD05552A9BB0B06425EUEJ</vt:lpwstr>
      </vt:variant>
      <vt:variant>
        <vt:lpwstr/>
      </vt:variant>
      <vt:variant>
        <vt:i4>6029403</vt:i4>
      </vt:variant>
      <vt:variant>
        <vt:i4>24</vt:i4>
      </vt:variant>
      <vt:variant>
        <vt:i4>0</vt:i4>
      </vt:variant>
      <vt:variant>
        <vt:i4>5</vt:i4>
      </vt:variant>
      <vt:variant>
        <vt:lpwstr>consultantplus://offline/ref=89934E2516D5282E3E25DF7EDF5ADF1663C9AFEC74559AD47D32675912EF7506914F221E1DD05552A9BB0B06425EUEJ</vt:lpwstr>
      </vt:variant>
      <vt:variant>
        <vt:lpwstr/>
      </vt:variant>
      <vt:variant>
        <vt:i4>6553704</vt:i4>
      </vt:variant>
      <vt:variant>
        <vt:i4>21</vt:i4>
      </vt:variant>
      <vt:variant>
        <vt:i4>0</vt:i4>
      </vt:variant>
      <vt:variant>
        <vt:i4>5</vt:i4>
      </vt:variant>
      <vt:variant>
        <vt:lpwstr>consultantplus://offline/ref=89934E2516D5282E3E25DF7EDF5ADF1666CBA6E879539AD47D32675912EF7506834F7A121AD44B59FCF44D534DEF1EE77A410D83396455UDJ</vt:lpwstr>
      </vt:variant>
      <vt:variant>
        <vt:lpwstr/>
      </vt:variant>
      <vt:variant>
        <vt:i4>7733305</vt:i4>
      </vt:variant>
      <vt:variant>
        <vt:i4>18</vt:i4>
      </vt:variant>
      <vt:variant>
        <vt:i4>0</vt:i4>
      </vt:variant>
      <vt:variant>
        <vt:i4>5</vt:i4>
      </vt:variant>
      <vt:variant>
        <vt:lpwstr>https://penza.bezformata.com/word/sensorov/108679/</vt:lpwstr>
      </vt:variant>
      <vt:variant>
        <vt:lpwstr/>
      </vt:variant>
      <vt:variant>
        <vt:i4>2949169</vt:i4>
      </vt:variant>
      <vt:variant>
        <vt:i4>15</vt:i4>
      </vt:variant>
      <vt:variant>
        <vt:i4>0</vt:i4>
      </vt:variant>
      <vt:variant>
        <vt:i4>5</vt:i4>
      </vt:variant>
      <vt:variant>
        <vt:lpwstr>https://penza.bezformata.com/word/nikiret/1228772/</vt:lpwstr>
      </vt:variant>
      <vt:variant>
        <vt:lpwstr/>
      </vt:variant>
      <vt:variant>
        <vt:i4>5505044</vt:i4>
      </vt:variant>
      <vt:variant>
        <vt:i4>12</vt:i4>
      </vt:variant>
      <vt:variant>
        <vt:i4>0</vt:i4>
      </vt:variant>
      <vt:variant>
        <vt:i4>5</vt:i4>
      </vt:variant>
      <vt:variant>
        <vt:lpwstr>https://penza.bezformata.com/word/ppo-evt-im-va-revunova/9846765/</vt:lpwstr>
      </vt:variant>
      <vt:variant>
        <vt:lpwstr/>
      </vt:variant>
      <vt:variant>
        <vt:i4>8060960</vt:i4>
      </vt:variant>
      <vt:variant>
        <vt:i4>9</vt:i4>
      </vt:variant>
      <vt:variant>
        <vt:i4>0</vt:i4>
      </vt:variant>
      <vt:variant>
        <vt:i4>5</vt:i4>
      </vt:variant>
      <vt:variant>
        <vt:lpwstr>https://penza.bezformata.com/word/konkurse/28/</vt:lpwstr>
      </vt:variant>
      <vt:variant>
        <vt:lpwstr/>
      </vt:variant>
      <vt:variant>
        <vt:i4>3801141</vt:i4>
      </vt:variant>
      <vt:variant>
        <vt:i4>6</vt:i4>
      </vt:variant>
      <vt:variant>
        <vt:i4>0</vt:i4>
      </vt:variant>
      <vt:variant>
        <vt:i4>5</vt:i4>
      </vt:variant>
      <vt:variant>
        <vt:lpwstr>https://penza.bezformata.com/word/luchshij-po-professii/34570/</vt:lpwstr>
      </vt:variant>
      <vt:variant>
        <vt:lpwstr/>
      </vt:variant>
      <vt:variant>
        <vt:i4>8126524</vt:i4>
      </vt:variant>
      <vt:variant>
        <vt:i4>3</vt:i4>
      </vt:variant>
      <vt:variant>
        <vt:i4>0</vt:i4>
      </vt:variant>
      <vt:variant>
        <vt:i4>5</vt:i4>
      </vt:variant>
      <vt:variant>
        <vt:lpwstr>http://www.rskey.ru/webprom/main/0.</vt:lpwstr>
      </vt:variant>
      <vt:variant>
        <vt:lpwstr/>
      </vt:variant>
      <vt:variant>
        <vt:i4>3014700</vt:i4>
      </vt:variant>
      <vt:variant>
        <vt:i4>0</vt:i4>
      </vt:variant>
      <vt:variant>
        <vt:i4>0</vt:i4>
      </vt:variant>
      <vt:variant>
        <vt:i4>5</vt:i4>
      </vt:variant>
      <vt:variant>
        <vt:lpwstr>https://gisp.gov.ru/digpass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Цаценко Я.</dc:creator>
  <cp:keywords/>
  <dc:description/>
  <cp:lastModifiedBy>Vydrin</cp:lastModifiedBy>
  <cp:revision>7</cp:revision>
  <cp:lastPrinted>2024-01-30T08:15:00Z</cp:lastPrinted>
  <dcterms:created xsi:type="dcterms:W3CDTF">2024-08-28T14:39:00Z</dcterms:created>
  <dcterms:modified xsi:type="dcterms:W3CDTF">2024-09-16T08:28:00Z</dcterms:modified>
</cp:coreProperties>
</file>